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4D1" w:rsidRPr="008259BF" w:rsidRDefault="003B322F" w:rsidP="008C0D3A">
      <w:pPr>
        <w:spacing w:after="0" w:line="360" w:lineRule="auto"/>
        <w:jc w:val="center"/>
        <w:rPr>
          <w:rFonts w:asciiTheme="majorBidi" w:hAnsiTheme="majorBidi" w:cstheme="majorBidi"/>
          <w:b/>
          <w:bCs/>
          <w:sz w:val="24"/>
          <w:szCs w:val="24"/>
          <w:lang w:eastAsia="en-ZA" w:bidi="ar-SA"/>
        </w:rPr>
      </w:pPr>
      <w:r>
        <w:rPr>
          <w:rFonts w:asciiTheme="majorBidi" w:hAnsiTheme="majorBidi" w:cstheme="majorBidi"/>
          <w:b/>
          <w:bCs/>
          <w:sz w:val="24"/>
          <w:szCs w:val="24"/>
          <w:lang w:val="en"/>
        </w:rPr>
        <w:t>An</w:t>
      </w:r>
      <w:r w:rsidR="00B874D1" w:rsidRPr="008259BF">
        <w:rPr>
          <w:rFonts w:asciiTheme="majorBidi" w:hAnsiTheme="majorBidi" w:cstheme="majorBidi"/>
          <w:b/>
          <w:bCs/>
          <w:sz w:val="24"/>
          <w:szCs w:val="24"/>
          <w:lang w:eastAsia="en-ZA" w:bidi="ar-SA"/>
        </w:rPr>
        <w:t xml:space="preserve"> e-Portfolio </w:t>
      </w:r>
      <w:r w:rsidR="00317910" w:rsidRPr="008259BF">
        <w:rPr>
          <w:rFonts w:asciiTheme="majorBidi" w:hAnsiTheme="majorBidi" w:cstheme="majorBidi"/>
          <w:b/>
          <w:bCs/>
          <w:sz w:val="24"/>
          <w:szCs w:val="24"/>
          <w:lang w:eastAsia="en-ZA" w:bidi="ar-SA"/>
        </w:rPr>
        <w:t xml:space="preserve">as empowering tool </w:t>
      </w:r>
      <w:r w:rsidR="00B874D1" w:rsidRPr="008259BF">
        <w:rPr>
          <w:rFonts w:asciiTheme="majorBidi" w:hAnsiTheme="majorBidi" w:cstheme="majorBidi"/>
          <w:b/>
          <w:bCs/>
          <w:sz w:val="24"/>
          <w:szCs w:val="24"/>
          <w:lang w:eastAsia="en-ZA" w:bidi="ar-SA"/>
        </w:rPr>
        <w:t>to enhance students’ self-directed learning</w:t>
      </w:r>
      <w:r w:rsidR="00317910" w:rsidRPr="008259BF">
        <w:rPr>
          <w:rFonts w:asciiTheme="majorBidi" w:hAnsiTheme="majorBidi" w:cstheme="majorBidi"/>
          <w:b/>
          <w:bCs/>
          <w:sz w:val="24"/>
          <w:szCs w:val="24"/>
          <w:lang w:eastAsia="en-ZA" w:bidi="ar-SA"/>
        </w:rPr>
        <w:t xml:space="preserve"> in a teacher education course</w:t>
      </w:r>
      <w:r w:rsidR="00B874D1" w:rsidRPr="008259BF">
        <w:rPr>
          <w:rFonts w:asciiTheme="majorBidi" w:hAnsiTheme="majorBidi" w:cstheme="majorBidi"/>
          <w:b/>
          <w:bCs/>
          <w:sz w:val="24"/>
          <w:szCs w:val="24"/>
          <w:lang w:bidi="ar-SA"/>
        </w:rPr>
        <w:t xml:space="preserve">: a case of </w:t>
      </w:r>
      <w:r w:rsidR="00AD6527" w:rsidRPr="008259BF">
        <w:rPr>
          <w:rFonts w:asciiTheme="majorBidi" w:hAnsiTheme="majorBidi" w:cstheme="majorBidi"/>
          <w:b/>
          <w:bCs/>
          <w:sz w:val="24"/>
          <w:szCs w:val="24"/>
          <w:lang w:bidi="ar-SA"/>
        </w:rPr>
        <w:t xml:space="preserve">a </w:t>
      </w:r>
      <w:r w:rsidR="00B874D1" w:rsidRPr="008259BF">
        <w:rPr>
          <w:rFonts w:asciiTheme="majorBidi" w:hAnsiTheme="majorBidi" w:cstheme="majorBidi"/>
          <w:b/>
          <w:bCs/>
          <w:sz w:val="24"/>
          <w:szCs w:val="24"/>
          <w:lang w:bidi="ar-SA"/>
        </w:rPr>
        <w:t>South African university</w:t>
      </w:r>
    </w:p>
    <w:p w:rsidR="00DA06DE" w:rsidRPr="005A1558" w:rsidRDefault="00DA06DE" w:rsidP="008C0D3A">
      <w:pPr>
        <w:spacing w:after="120" w:line="360" w:lineRule="auto"/>
        <w:jc w:val="both"/>
        <w:outlineLvl w:val="3"/>
        <w:rPr>
          <w:rFonts w:asciiTheme="majorBidi" w:eastAsia="Times New Roman" w:hAnsiTheme="majorBidi" w:cstheme="majorBidi"/>
          <w:sz w:val="24"/>
          <w:szCs w:val="24"/>
          <w:lang w:val="en" w:eastAsia="en-ZA"/>
        </w:rPr>
      </w:pPr>
    </w:p>
    <w:p w:rsidR="00E10590" w:rsidRPr="00D04790" w:rsidRDefault="00E10590" w:rsidP="00E10590">
      <w:pPr>
        <w:autoSpaceDE w:val="0"/>
        <w:autoSpaceDN w:val="0"/>
        <w:adjustRightInd w:val="0"/>
        <w:spacing w:after="0" w:line="240" w:lineRule="auto"/>
        <w:jc w:val="both"/>
        <w:rPr>
          <w:rFonts w:asciiTheme="majorBidi" w:hAnsiTheme="majorBidi" w:cstheme="majorBidi"/>
          <w:b/>
          <w:bCs/>
          <w:sz w:val="24"/>
          <w:szCs w:val="24"/>
          <w:lang w:val="en"/>
        </w:rPr>
      </w:pPr>
      <w:bookmarkStart w:id="0" w:name="_GoBack"/>
      <w:bookmarkEnd w:id="0"/>
    </w:p>
    <w:p w:rsidR="00E10590" w:rsidRPr="00456673" w:rsidRDefault="00E10590" w:rsidP="00E10590">
      <w:pPr>
        <w:autoSpaceDE w:val="0"/>
        <w:autoSpaceDN w:val="0"/>
        <w:adjustRightInd w:val="0"/>
        <w:spacing w:after="0" w:line="360" w:lineRule="auto"/>
        <w:jc w:val="both"/>
        <w:rPr>
          <w:rFonts w:asciiTheme="majorBidi" w:eastAsia="Times New Roman" w:hAnsiTheme="majorBidi" w:cstheme="majorBidi"/>
          <w:sz w:val="24"/>
          <w:szCs w:val="24"/>
          <w:lang w:val="en" w:eastAsia="en-ZA"/>
        </w:rPr>
      </w:pPr>
      <w:r w:rsidRPr="008259BF">
        <w:rPr>
          <w:rFonts w:asciiTheme="majorBidi" w:hAnsiTheme="majorBidi" w:cstheme="majorBidi"/>
          <w:b/>
          <w:bCs/>
          <w:sz w:val="24"/>
          <w:szCs w:val="24"/>
        </w:rPr>
        <w:t>Abstract</w:t>
      </w:r>
      <w:r>
        <w:rPr>
          <w:rFonts w:asciiTheme="majorBidi" w:hAnsiTheme="majorBidi" w:cstheme="majorBidi"/>
          <w:b/>
          <w:bCs/>
          <w:sz w:val="24"/>
          <w:szCs w:val="24"/>
        </w:rPr>
        <w:t xml:space="preserve">: </w:t>
      </w:r>
      <w:r w:rsidRPr="00DB4DAD">
        <w:rPr>
          <w:rFonts w:asciiTheme="majorBidi" w:eastAsia="Times New Roman" w:hAnsiTheme="majorBidi" w:cstheme="majorBidi"/>
          <w:sz w:val="24"/>
          <w:szCs w:val="24"/>
          <w:lang w:eastAsia="en-ZA"/>
        </w:rPr>
        <w:t xml:space="preserve">The emergence of the Fourth Industrial Revolution </w:t>
      </w:r>
      <w:r>
        <w:rPr>
          <w:rFonts w:asciiTheme="majorBidi" w:eastAsia="Times New Roman" w:hAnsiTheme="majorBidi" w:cstheme="majorBidi"/>
          <w:sz w:val="24"/>
          <w:szCs w:val="24"/>
          <w:lang w:eastAsia="en-ZA"/>
        </w:rPr>
        <w:t>brought</w:t>
      </w:r>
      <w:r w:rsidRPr="00DB4DAD">
        <w:rPr>
          <w:rFonts w:asciiTheme="majorBidi" w:eastAsia="Times New Roman" w:hAnsiTheme="majorBidi" w:cstheme="majorBidi"/>
          <w:sz w:val="24"/>
          <w:szCs w:val="24"/>
          <w:lang w:eastAsia="en-ZA"/>
        </w:rPr>
        <w:t xml:space="preserve"> challenges </w:t>
      </w:r>
      <w:r>
        <w:rPr>
          <w:rFonts w:asciiTheme="majorBidi" w:eastAsia="Times New Roman" w:hAnsiTheme="majorBidi" w:cstheme="majorBidi"/>
          <w:sz w:val="24"/>
          <w:szCs w:val="24"/>
          <w:lang w:eastAsia="en-ZA"/>
        </w:rPr>
        <w:t>as well as</w:t>
      </w:r>
      <w:r w:rsidRPr="00DB4DAD">
        <w:rPr>
          <w:rFonts w:asciiTheme="majorBidi" w:eastAsia="Times New Roman" w:hAnsiTheme="majorBidi" w:cstheme="majorBidi"/>
          <w:sz w:val="24"/>
          <w:szCs w:val="24"/>
          <w:lang w:eastAsia="en-ZA"/>
        </w:rPr>
        <w:t xml:space="preserve"> opportunities for </w:t>
      </w:r>
      <w:r>
        <w:rPr>
          <w:rFonts w:asciiTheme="majorBidi" w:eastAsia="Times New Roman" w:hAnsiTheme="majorBidi" w:cstheme="majorBidi"/>
          <w:sz w:val="24"/>
          <w:szCs w:val="24"/>
          <w:lang w:eastAsia="en-ZA"/>
        </w:rPr>
        <w:t xml:space="preserve">the </w:t>
      </w:r>
      <w:r w:rsidRPr="00DB4DAD">
        <w:rPr>
          <w:rFonts w:asciiTheme="majorBidi" w:eastAsia="Times New Roman" w:hAnsiTheme="majorBidi" w:cstheme="majorBidi"/>
          <w:sz w:val="24"/>
          <w:szCs w:val="24"/>
          <w:lang w:eastAsia="en-ZA"/>
        </w:rPr>
        <w:t>education sector to accelerate the knowledge economy</w:t>
      </w:r>
      <w:r>
        <w:rPr>
          <w:rFonts w:asciiTheme="majorBidi" w:eastAsia="Times New Roman" w:hAnsiTheme="majorBidi" w:cstheme="majorBidi"/>
          <w:sz w:val="24"/>
          <w:szCs w:val="24"/>
          <w:lang w:eastAsia="en-ZA"/>
        </w:rPr>
        <w:t>; a</w:t>
      </w:r>
      <w:r w:rsidRPr="00DB4DAD">
        <w:rPr>
          <w:rFonts w:asciiTheme="majorBidi" w:eastAsia="Times New Roman" w:hAnsiTheme="majorBidi" w:cstheme="majorBidi"/>
          <w:sz w:val="24"/>
          <w:szCs w:val="24"/>
          <w:lang w:eastAsia="en-ZA"/>
        </w:rPr>
        <w:t xml:space="preserve"> </w:t>
      </w:r>
      <w:r>
        <w:rPr>
          <w:rFonts w:asciiTheme="majorBidi" w:eastAsia="Times New Roman" w:hAnsiTheme="majorBidi" w:cstheme="majorBidi"/>
          <w:sz w:val="24"/>
          <w:szCs w:val="24"/>
          <w:lang w:eastAsia="en-ZA"/>
        </w:rPr>
        <w:t xml:space="preserve">massively impactful </w:t>
      </w:r>
      <w:r w:rsidRPr="00DB4DAD">
        <w:rPr>
          <w:rFonts w:asciiTheme="majorBidi" w:eastAsia="Times New Roman" w:hAnsiTheme="majorBidi" w:cstheme="majorBidi"/>
          <w:sz w:val="24"/>
          <w:szCs w:val="24"/>
          <w:lang w:eastAsia="en-ZA"/>
        </w:rPr>
        <w:t xml:space="preserve">paradigm shift. Education is currently experiencing rapid changes and challenges due to </w:t>
      </w:r>
      <w:r>
        <w:rPr>
          <w:rFonts w:asciiTheme="majorBidi" w:eastAsia="Times New Roman" w:hAnsiTheme="majorBidi" w:cstheme="majorBidi"/>
          <w:sz w:val="24"/>
          <w:szCs w:val="24"/>
          <w:lang w:eastAsia="en-ZA"/>
        </w:rPr>
        <w:t xml:space="preserve">the </w:t>
      </w:r>
      <w:r w:rsidRPr="00DB4DAD">
        <w:rPr>
          <w:rFonts w:asciiTheme="majorBidi" w:eastAsia="Times New Roman" w:hAnsiTheme="majorBidi" w:cstheme="majorBidi"/>
          <w:sz w:val="24"/>
          <w:szCs w:val="24"/>
          <w:lang w:eastAsia="en-ZA"/>
        </w:rPr>
        <w:t>increase of technology</w:t>
      </w:r>
      <w:r>
        <w:rPr>
          <w:rFonts w:asciiTheme="majorBidi" w:eastAsia="Times New Roman" w:hAnsiTheme="majorBidi" w:cstheme="majorBidi"/>
          <w:sz w:val="24"/>
          <w:szCs w:val="24"/>
          <w:lang w:eastAsia="en-ZA"/>
        </w:rPr>
        <w:t>-</w:t>
      </w:r>
      <w:r w:rsidRPr="00DB4DAD">
        <w:rPr>
          <w:rFonts w:asciiTheme="majorBidi" w:eastAsia="Times New Roman" w:hAnsiTheme="majorBidi" w:cstheme="majorBidi"/>
          <w:sz w:val="24"/>
          <w:szCs w:val="24"/>
          <w:lang w:eastAsia="en-ZA"/>
        </w:rPr>
        <w:t xml:space="preserve">based networked communities. In order for </w:t>
      </w:r>
      <w:r>
        <w:rPr>
          <w:rFonts w:asciiTheme="majorBidi" w:eastAsia="Times New Roman" w:hAnsiTheme="majorBidi" w:cstheme="majorBidi"/>
          <w:sz w:val="24"/>
          <w:szCs w:val="24"/>
          <w:lang w:eastAsia="en-ZA"/>
        </w:rPr>
        <w:t>the h</w:t>
      </w:r>
      <w:r w:rsidRPr="00DB4DAD">
        <w:rPr>
          <w:rFonts w:asciiTheme="majorBidi" w:eastAsia="Times New Roman" w:hAnsiTheme="majorBidi" w:cstheme="majorBidi"/>
          <w:sz w:val="24"/>
          <w:szCs w:val="24"/>
          <w:lang w:eastAsia="en-ZA"/>
        </w:rPr>
        <w:t xml:space="preserve">igher </w:t>
      </w:r>
      <w:r>
        <w:rPr>
          <w:rFonts w:asciiTheme="majorBidi" w:eastAsia="Times New Roman" w:hAnsiTheme="majorBidi" w:cstheme="majorBidi"/>
          <w:sz w:val="24"/>
          <w:szCs w:val="24"/>
          <w:lang w:eastAsia="en-ZA"/>
        </w:rPr>
        <w:t>e</w:t>
      </w:r>
      <w:r w:rsidRPr="00DB4DAD">
        <w:rPr>
          <w:rFonts w:asciiTheme="majorBidi" w:eastAsia="Times New Roman" w:hAnsiTheme="majorBidi" w:cstheme="majorBidi"/>
          <w:sz w:val="24"/>
          <w:szCs w:val="24"/>
          <w:lang w:eastAsia="en-ZA"/>
        </w:rPr>
        <w:t xml:space="preserve">ducation sector to be relevant and compatible in this challenging society, universities </w:t>
      </w:r>
      <w:r>
        <w:rPr>
          <w:rFonts w:asciiTheme="majorBidi" w:eastAsia="Times New Roman" w:hAnsiTheme="majorBidi" w:cstheme="majorBidi"/>
          <w:sz w:val="24"/>
          <w:szCs w:val="24"/>
          <w:lang w:eastAsia="en-ZA"/>
        </w:rPr>
        <w:t>need</w:t>
      </w:r>
      <w:r w:rsidRPr="00DB4DAD">
        <w:rPr>
          <w:rFonts w:asciiTheme="majorBidi" w:eastAsia="Times New Roman" w:hAnsiTheme="majorBidi" w:cstheme="majorBidi"/>
          <w:sz w:val="24"/>
          <w:szCs w:val="24"/>
          <w:lang w:eastAsia="en-ZA"/>
        </w:rPr>
        <w:t xml:space="preserve"> to commit to the process of continuous change or become redundant. </w:t>
      </w:r>
      <w:r w:rsidRPr="00DB4DAD">
        <w:rPr>
          <w:rFonts w:asciiTheme="majorBidi" w:hAnsiTheme="majorBidi" w:cstheme="majorBidi"/>
          <w:sz w:val="24"/>
          <w:szCs w:val="24"/>
        </w:rPr>
        <w:t>The purpose of this paper is to explore Economics s</w:t>
      </w:r>
      <w:proofErr w:type="spellStart"/>
      <w:r w:rsidRPr="00DB4DAD">
        <w:rPr>
          <w:rFonts w:asciiTheme="majorBidi" w:eastAsia="Times New Roman" w:hAnsiTheme="majorBidi" w:cstheme="majorBidi"/>
          <w:sz w:val="24"/>
          <w:szCs w:val="24"/>
          <w:lang w:val="en" w:eastAsia="en-ZA"/>
        </w:rPr>
        <w:t>tudent</w:t>
      </w:r>
      <w:proofErr w:type="spellEnd"/>
      <w:r w:rsidRPr="00DB4DAD">
        <w:rPr>
          <w:rFonts w:asciiTheme="majorBidi" w:eastAsia="Times New Roman" w:hAnsiTheme="majorBidi" w:cstheme="majorBidi"/>
          <w:sz w:val="24"/>
          <w:szCs w:val="24"/>
          <w:lang w:val="en" w:eastAsia="en-ZA"/>
        </w:rPr>
        <w:t xml:space="preserve"> teachers’ views </w:t>
      </w:r>
      <w:r>
        <w:rPr>
          <w:rFonts w:asciiTheme="majorBidi" w:eastAsia="Times New Roman" w:hAnsiTheme="majorBidi" w:cstheme="majorBidi"/>
          <w:sz w:val="24"/>
          <w:szCs w:val="24"/>
          <w:lang w:val="en" w:eastAsia="en-ZA"/>
        </w:rPr>
        <w:t>on</w:t>
      </w:r>
      <w:r w:rsidRPr="00DB4DAD">
        <w:rPr>
          <w:rFonts w:asciiTheme="majorBidi" w:eastAsia="Times New Roman" w:hAnsiTheme="majorBidi" w:cstheme="majorBidi"/>
          <w:sz w:val="24"/>
          <w:szCs w:val="24"/>
          <w:lang w:val="en" w:eastAsia="en-ZA"/>
        </w:rPr>
        <w:t xml:space="preserve"> the usefulness of an </w:t>
      </w:r>
      <w:proofErr w:type="spellStart"/>
      <w:r w:rsidRPr="00DB4DAD">
        <w:rPr>
          <w:rFonts w:asciiTheme="majorBidi" w:eastAsia="Times New Roman" w:hAnsiTheme="majorBidi" w:cstheme="majorBidi"/>
          <w:sz w:val="24"/>
          <w:szCs w:val="24"/>
          <w:lang w:val="en" w:eastAsia="en-ZA"/>
        </w:rPr>
        <w:t>ePortfolio</w:t>
      </w:r>
      <w:proofErr w:type="spellEnd"/>
      <w:r w:rsidRPr="00DB4DAD">
        <w:rPr>
          <w:rFonts w:asciiTheme="majorBidi" w:eastAsia="Times New Roman" w:hAnsiTheme="majorBidi" w:cstheme="majorBidi"/>
          <w:sz w:val="24"/>
          <w:szCs w:val="24"/>
          <w:lang w:val="en" w:eastAsia="en-ZA"/>
        </w:rPr>
        <w:t xml:space="preserve"> as an empowering tool </w:t>
      </w:r>
      <w:r>
        <w:rPr>
          <w:rFonts w:asciiTheme="majorBidi" w:eastAsia="Times New Roman" w:hAnsiTheme="majorBidi" w:cstheme="majorBidi"/>
          <w:sz w:val="24"/>
          <w:szCs w:val="24"/>
          <w:lang w:val="en" w:eastAsia="en-ZA"/>
        </w:rPr>
        <w:t>which can</w:t>
      </w:r>
      <w:r w:rsidRPr="00DB4DAD">
        <w:rPr>
          <w:rFonts w:asciiTheme="majorBidi" w:eastAsia="Times New Roman" w:hAnsiTheme="majorBidi" w:cstheme="majorBidi"/>
          <w:sz w:val="24"/>
          <w:szCs w:val="24"/>
          <w:lang w:val="en" w:eastAsia="en-ZA"/>
        </w:rPr>
        <w:t xml:space="preserve"> enhance self-directed learning</w:t>
      </w:r>
      <w:r w:rsidRPr="00DB4DAD">
        <w:rPr>
          <w:rFonts w:asciiTheme="majorBidi" w:hAnsiTheme="majorBidi" w:cstheme="majorBidi"/>
          <w:sz w:val="24"/>
          <w:szCs w:val="24"/>
          <w:lang w:eastAsia="en-ZA" w:bidi="ar-SA"/>
        </w:rPr>
        <w:t xml:space="preserve"> in a teacher education course at an open distance learning </w:t>
      </w:r>
      <w:r w:rsidRPr="00DB4DAD">
        <w:rPr>
          <w:rFonts w:asciiTheme="majorBidi" w:hAnsiTheme="majorBidi" w:cstheme="majorBidi"/>
          <w:sz w:val="24"/>
          <w:szCs w:val="24"/>
          <w:lang w:bidi="ar-SA"/>
        </w:rPr>
        <w:t>university</w:t>
      </w:r>
      <w:r>
        <w:rPr>
          <w:rFonts w:asciiTheme="majorBidi" w:hAnsiTheme="majorBidi" w:cstheme="majorBidi"/>
          <w:sz w:val="24"/>
          <w:szCs w:val="24"/>
          <w:lang w:bidi="ar-SA"/>
        </w:rPr>
        <w:t xml:space="preserve">. </w:t>
      </w:r>
      <w:r w:rsidRPr="00456673">
        <w:rPr>
          <w:rFonts w:asciiTheme="majorBidi" w:eastAsia="Times New Roman" w:hAnsiTheme="majorBidi" w:cstheme="majorBidi"/>
          <w:sz w:val="24"/>
          <w:szCs w:val="24"/>
          <w:lang w:val="en" w:eastAsia="en-ZA"/>
        </w:rPr>
        <w:t>For the sake of this paper, an interpretive bricolage research</w:t>
      </w:r>
      <w:r w:rsidRPr="00456673">
        <w:rPr>
          <w:rFonts w:asciiTheme="majorBidi" w:eastAsia="+mn-ea" w:hAnsiTheme="majorBidi" w:cstheme="majorBidi"/>
          <w:kern w:val="24"/>
          <w:sz w:val="24"/>
          <w:szCs w:val="24"/>
          <w:lang w:val="en-GB" w:eastAsia="en-ZA"/>
        </w:rPr>
        <w:t xml:space="preserve"> </w:t>
      </w:r>
      <w:r w:rsidRPr="00456673">
        <w:rPr>
          <w:rFonts w:asciiTheme="majorBidi" w:eastAsia="Times New Roman" w:hAnsiTheme="majorBidi" w:cstheme="majorBidi"/>
          <w:sz w:val="24"/>
          <w:szCs w:val="24"/>
          <w:lang w:val="en" w:eastAsia="en-ZA"/>
        </w:rPr>
        <w:t>analysis was employed for data collection</w:t>
      </w:r>
      <w:r>
        <w:rPr>
          <w:rFonts w:asciiTheme="majorBidi" w:hAnsiTheme="majorBidi" w:cstheme="majorBidi"/>
          <w:sz w:val="24"/>
          <w:szCs w:val="24"/>
        </w:rPr>
        <w:t xml:space="preserve"> and a </w:t>
      </w:r>
      <w:r w:rsidRPr="00996594">
        <w:rPr>
          <w:rFonts w:asciiTheme="majorBidi" w:hAnsiTheme="majorBidi" w:cstheme="majorBidi"/>
          <w:sz w:val="24"/>
          <w:szCs w:val="24"/>
        </w:rPr>
        <w:t xml:space="preserve">purposive convenient sampling was selected to collect data. </w:t>
      </w:r>
      <w:r w:rsidRPr="00996594">
        <w:rPr>
          <w:rFonts w:asciiTheme="majorBidi" w:eastAsia="+mn-ea" w:hAnsiTheme="majorBidi" w:cstheme="majorBidi"/>
          <w:kern w:val="24"/>
          <w:sz w:val="24"/>
          <w:szCs w:val="24"/>
        </w:rPr>
        <w:t xml:space="preserve">Only PGCE (Senior Phase/Further Education and Training) SDEC00N students (n=367) which were registered students per module on </w:t>
      </w:r>
      <w:proofErr w:type="spellStart"/>
      <w:r w:rsidRPr="00996594">
        <w:rPr>
          <w:rFonts w:asciiTheme="majorBidi" w:eastAsia="+mn-ea" w:hAnsiTheme="majorBidi" w:cstheme="majorBidi"/>
          <w:i/>
          <w:iCs/>
          <w:kern w:val="24"/>
          <w:sz w:val="24"/>
          <w:szCs w:val="24"/>
        </w:rPr>
        <w:t>myUnisa</w:t>
      </w:r>
      <w:proofErr w:type="spellEnd"/>
      <w:r>
        <w:rPr>
          <w:rFonts w:asciiTheme="majorBidi" w:eastAsia="+mn-ea" w:hAnsiTheme="majorBidi" w:cstheme="majorBidi"/>
          <w:iCs/>
          <w:kern w:val="24"/>
          <w:sz w:val="24"/>
          <w:szCs w:val="24"/>
        </w:rPr>
        <w:t xml:space="preserve"> were targeted</w:t>
      </w:r>
      <w:r w:rsidRPr="00996594">
        <w:rPr>
          <w:rFonts w:asciiTheme="majorBidi" w:eastAsia="+mn-ea" w:hAnsiTheme="majorBidi" w:cstheme="majorBidi"/>
          <w:kern w:val="24"/>
          <w:sz w:val="24"/>
          <w:szCs w:val="24"/>
        </w:rPr>
        <w:t xml:space="preserve">. </w:t>
      </w:r>
      <w:r>
        <w:rPr>
          <w:rFonts w:asciiTheme="majorBidi" w:eastAsia="+mn-ea" w:hAnsiTheme="majorBidi" w:cstheme="majorBidi"/>
          <w:kern w:val="24"/>
          <w:sz w:val="24"/>
          <w:szCs w:val="24"/>
        </w:rPr>
        <w:t>M</w:t>
      </w:r>
      <w:proofErr w:type="spellStart"/>
      <w:r w:rsidRPr="00996594">
        <w:rPr>
          <w:rFonts w:asciiTheme="majorBidi" w:hAnsiTheme="majorBidi" w:cstheme="majorBidi"/>
          <w:sz w:val="24"/>
          <w:szCs w:val="24"/>
          <w:lang w:val="en-US" w:bidi="ar-SA"/>
        </w:rPr>
        <w:t>ultiple</w:t>
      </w:r>
      <w:proofErr w:type="spellEnd"/>
      <w:r w:rsidRPr="00996594">
        <w:rPr>
          <w:rFonts w:asciiTheme="majorBidi" w:hAnsiTheme="majorBidi" w:cstheme="majorBidi"/>
          <w:sz w:val="24"/>
          <w:szCs w:val="24"/>
          <w:lang w:val="en-US" w:bidi="ar-SA"/>
        </w:rPr>
        <w:t xml:space="preserve"> pieces from the </w:t>
      </w:r>
      <w:proofErr w:type="spellStart"/>
      <w:r w:rsidRPr="00996594">
        <w:rPr>
          <w:rFonts w:asciiTheme="majorBidi" w:hAnsiTheme="majorBidi" w:cstheme="majorBidi"/>
          <w:sz w:val="24"/>
          <w:szCs w:val="24"/>
          <w:lang w:val="en-US" w:bidi="ar-SA"/>
        </w:rPr>
        <w:t>ePortfolios</w:t>
      </w:r>
      <w:proofErr w:type="spellEnd"/>
      <w:r w:rsidRPr="00996594">
        <w:rPr>
          <w:rFonts w:asciiTheme="majorBidi" w:hAnsiTheme="majorBidi" w:cstheme="majorBidi"/>
          <w:sz w:val="24"/>
          <w:szCs w:val="24"/>
          <w:lang w:val="en-US" w:bidi="ar-SA"/>
        </w:rPr>
        <w:t xml:space="preserve"> </w:t>
      </w:r>
      <w:r>
        <w:rPr>
          <w:rFonts w:asciiTheme="majorBidi" w:hAnsiTheme="majorBidi" w:cstheme="majorBidi"/>
          <w:sz w:val="24"/>
          <w:szCs w:val="24"/>
          <w:lang w:val="en-US" w:bidi="ar-SA"/>
        </w:rPr>
        <w:t xml:space="preserve">that were considered </w:t>
      </w:r>
      <w:r w:rsidRPr="00996594">
        <w:rPr>
          <w:rFonts w:asciiTheme="majorBidi" w:eastAsia="+mn-ea" w:hAnsiTheme="majorBidi" w:cstheme="majorBidi"/>
          <w:kern w:val="24"/>
          <w:sz w:val="24"/>
          <w:szCs w:val="24"/>
        </w:rPr>
        <w:t>for the purpose of this study were</w:t>
      </w:r>
      <w:r>
        <w:rPr>
          <w:rFonts w:asciiTheme="majorBidi" w:eastAsia="+mn-ea" w:hAnsiTheme="majorBidi" w:cstheme="majorBidi"/>
          <w:kern w:val="24"/>
          <w:sz w:val="24"/>
          <w:szCs w:val="24"/>
        </w:rPr>
        <w:t xml:space="preserve"> their</w:t>
      </w:r>
      <w:r w:rsidRPr="00996594">
        <w:rPr>
          <w:rFonts w:asciiTheme="majorBidi" w:eastAsia="+mn-ea" w:hAnsiTheme="majorBidi" w:cstheme="majorBidi"/>
          <w:kern w:val="24"/>
          <w:sz w:val="24"/>
          <w:szCs w:val="24"/>
        </w:rPr>
        <w:t xml:space="preserve"> w</w:t>
      </w:r>
      <w:proofErr w:type="spellStart"/>
      <w:r w:rsidRPr="00996594">
        <w:rPr>
          <w:rFonts w:asciiTheme="majorBidi" w:hAnsiTheme="majorBidi" w:cstheme="majorBidi"/>
          <w:sz w:val="24"/>
          <w:szCs w:val="24"/>
          <w:lang w:val="en-US" w:bidi="ar-SA"/>
        </w:rPr>
        <w:t>ritten</w:t>
      </w:r>
      <w:proofErr w:type="spellEnd"/>
      <w:r w:rsidRPr="00996594">
        <w:rPr>
          <w:rFonts w:asciiTheme="majorBidi" w:hAnsiTheme="majorBidi" w:cstheme="majorBidi"/>
          <w:sz w:val="24"/>
          <w:szCs w:val="24"/>
          <w:lang w:val="en-US" w:bidi="ar-SA"/>
        </w:rPr>
        <w:t xml:space="preserve"> assignments for creative writing</w:t>
      </w:r>
      <w:r>
        <w:rPr>
          <w:rFonts w:asciiTheme="majorBidi" w:hAnsiTheme="majorBidi" w:cstheme="majorBidi"/>
          <w:sz w:val="24"/>
          <w:szCs w:val="24"/>
          <w:lang w:val="en-US" w:bidi="ar-SA"/>
        </w:rPr>
        <w:t>,</w:t>
      </w:r>
      <w:r w:rsidRPr="00996594">
        <w:rPr>
          <w:rFonts w:asciiTheme="majorBidi" w:hAnsiTheme="majorBidi" w:cstheme="majorBidi"/>
          <w:sz w:val="24"/>
          <w:szCs w:val="24"/>
          <w:lang w:val="en-US" w:bidi="ar-SA"/>
        </w:rPr>
        <w:t xml:space="preserve"> a research project</w:t>
      </w:r>
      <w:r>
        <w:rPr>
          <w:rFonts w:asciiTheme="majorBidi" w:hAnsiTheme="majorBidi" w:cstheme="majorBidi"/>
          <w:sz w:val="24"/>
          <w:szCs w:val="24"/>
          <w:lang w:val="en-US" w:bidi="ar-SA"/>
        </w:rPr>
        <w:t>,</w:t>
      </w:r>
      <w:r w:rsidRPr="00996594">
        <w:rPr>
          <w:rFonts w:asciiTheme="majorBidi" w:hAnsiTheme="majorBidi" w:cstheme="majorBidi"/>
          <w:sz w:val="24"/>
          <w:szCs w:val="24"/>
          <w:lang w:val="en-US" w:bidi="ar-SA"/>
        </w:rPr>
        <w:t xml:space="preserve"> lesson plans</w:t>
      </w:r>
      <w:r>
        <w:rPr>
          <w:rFonts w:asciiTheme="majorBidi" w:hAnsiTheme="majorBidi" w:cstheme="majorBidi"/>
          <w:sz w:val="24"/>
          <w:szCs w:val="24"/>
          <w:lang w:val="en-US" w:bidi="ar-SA"/>
        </w:rPr>
        <w:t>,</w:t>
      </w:r>
      <w:r w:rsidRPr="00996594">
        <w:rPr>
          <w:rFonts w:asciiTheme="majorBidi" w:hAnsiTheme="majorBidi" w:cstheme="majorBidi"/>
          <w:sz w:val="24"/>
          <w:szCs w:val="24"/>
          <w:lang w:val="en-US" w:bidi="ar-SA"/>
        </w:rPr>
        <w:t xml:space="preserve"> reflective journals entries, podcasts, blog postings, PowerPoint presentations and digital video clippings (DVDs) of classroom lessons. </w:t>
      </w:r>
      <w:r w:rsidRPr="00456673">
        <w:rPr>
          <w:rFonts w:asciiTheme="majorBidi" w:hAnsiTheme="majorBidi" w:cstheme="majorBidi"/>
          <w:sz w:val="24"/>
          <w:szCs w:val="24"/>
        </w:rPr>
        <w:t xml:space="preserve">Data </w:t>
      </w:r>
      <w:r>
        <w:rPr>
          <w:rFonts w:asciiTheme="majorBidi" w:hAnsiTheme="majorBidi" w:cstheme="majorBidi"/>
          <w:sz w:val="24"/>
          <w:szCs w:val="24"/>
        </w:rPr>
        <w:t>were</w:t>
      </w:r>
      <w:r w:rsidRPr="00456673">
        <w:rPr>
          <w:rFonts w:asciiTheme="majorBidi" w:hAnsiTheme="majorBidi" w:cstheme="majorBidi"/>
          <w:sz w:val="24"/>
          <w:szCs w:val="24"/>
        </w:rPr>
        <w:t xml:space="preserve"> collected and </w:t>
      </w:r>
      <w:r>
        <w:rPr>
          <w:rFonts w:asciiTheme="majorBidi" w:hAnsiTheme="majorBidi" w:cstheme="majorBidi"/>
          <w:sz w:val="24"/>
          <w:szCs w:val="24"/>
        </w:rPr>
        <w:t>analysed</w:t>
      </w:r>
      <w:r w:rsidRPr="00456673">
        <w:rPr>
          <w:rFonts w:asciiTheme="majorBidi" w:hAnsiTheme="majorBidi" w:cstheme="majorBidi"/>
          <w:sz w:val="24"/>
          <w:szCs w:val="24"/>
        </w:rPr>
        <w:t xml:space="preserve"> </w:t>
      </w:r>
      <w:r w:rsidRPr="00456673">
        <w:rPr>
          <w:rFonts w:asciiTheme="majorBidi" w:eastAsia="Times New Roman" w:hAnsiTheme="majorBidi" w:cstheme="majorBidi"/>
          <w:sz w:val="24"/>
          <w:szCs w:val="24"/>
          <w:lang w:val="en" w:eastAsia="en-ZA"/>
        </w:rPr>
        <w:t xml:space="preserve">on a weekly basis </w:t>
      </w:r>
      <w:r>
        <w:rPr>
          <w:rFonts w:asciiTheme="majorBidi" w:eastAsia="Times New Roman" w:hAnsiTheme="majorBidi" w:cstheme="majorBidi"/>
          <w:sz w:val="24"/>
          <w:szCs w:val="24"/>
          <w:lang w:val="en" w:eastAsia="en-ZA"/>
        </w:rPr>
        <w:t>to create</w:t>
      </w:r>
      <w:r w:rsidRPr="00456673">
        <w:rPr>
          <w:rFonts w:asciiTheme="majorBidi" w:eastAsia="Times New Roman" w:hAnsiTheme="majorBidi" w:cstheme="majorBidi"/>
          <w:sz w:val="24"/>
          <w:szCs w:val="24"/>
          <w:lang w:val="en" w:eastAsia="en-ZA"/>
        </w:rPr>
        <w:t xml:space="preserve"> a bricolage of information from the data. Themes emerged from the bricolage of information were </w:t>
      </w:r>
      <w:r w:rsidRPr="00456673">
        <w:rPr>
          <w:rFonts w:asciiTheme="majorBidi" w:eastAsiaTheme="minorHAnsi" w:hAnsiTheme="majorBidi" w:cstheme="majorBidi"/>
          <w:sz w:val="24"/>
          <w:szCs w:val="24"/>
        </w:rPr>
        <w:t xml:space="preserve">advancing professionalism, </w:t>
      </w:r>
      <w:r w:rsidRPr="00456673">
        <w:rPr>
          <w:rFonts w:asciiTheme="majorBidi" w:eastAsia="Times New Roman" w:hAnsiTheme="majorBidi" w:cstheme="majorBidi"/>
          <w:sz w:val="24"/>
          <w:szCs w:val="24"/>
          <w:lang w:val="en" w:eastAsia="en-ZA"/>
        </w:rPr>
        <w:t>s</w:t>
      </w:r>
      <w:proofErr w:type="spellStart"/>
      <w:r w:rsidRPr="00456673">
        <w:rPr>
          <w:rFonts w:asciiTheme="majorBidi" w:eastAsiaTheme="minorHAnsi" w:hAnsiTheme="majorBidi" w:cstheme="majorBidi"/>
          <w:sz w:val="24"/>
          <w:szCs w:val="24"/>
        </w:rPr>
        <w:t>ubject</w:t>
      </w:r>
      <w:proofErr w:type="spellEnd"/>
      <w:r w:rsidRPr="00456673">
        <w:rPr>
          <w:rFonts w:asciiTheme="majorBidi" w:eastAsiaTheme="minorHAnsi" w:hAnsiTheme="majorBidi" w:cstheme="majorBidi"/>
          <w:sz w:val="24"/>
          <w:szCs w:val="24"/>
        </w:rPr>
        <w:t xml:space="preserve"> content knowledge (SCK), pedagogical content knowledge (PCK), technical pedagogical content knowledge (TPCK), developing reflective competencies, and professional values and relationships.</w:t>
      </w:r>
      <w:r w:rsidRPr="00456673">
        <w:rPr>
          <w:rFonts w:asciiTheme="majorBidi" w:eastAsia="Times New Roman" w:hAnsiTheme="majorBidi" w:cstheme="majorBidi"/>
          <w:sz w:val="24"/>
          <w:szCs w:val="24"/>
          <w:lang w:val="en" w:eastAsia="en-ZA"/>
        </w:rPr>
        <w:t xml:space="preserve"> </w:t>
      </w:r>
    </w:p>
    <w:p w:rsidR="00E10590" w:rsidRPr="00E953A7" w:rsidRDefault="00E10590" w:rsidP="00E10590">
      <w:pPr>
        <w:spacing w:after="120" w:line="360" w:lineRule="auto"/>
        <w:jc w:val="both"/>
        <w:outlineLvl w:val="3"/>
        <w:rPr>
          <w:rFonts w:asciiTheme="majorBidi" w:hAnsiTheme="majorBidi" w:cstheme="majorBidi"/>
          <w:sz w:val="24"/>
          <w:szCs w:val="24"/>
        </w:rPr>
      </w:pPr>
    </w:p>
    <w:p w:rsidR="00E10590" w:rsidRPr="00E953A7" w:rsidRDefault="00E10590" w:rsidP="00E10590">
      <w:pPr>
        <w:spacing w:after="120" w:line="360" w:lineRule="auto"/>
        <w:jc w:val="both"/>
        <w:outlineLvl w:val="3"/>
        <w:rPr>
          <w:rFonts w:asciiTheme="majorBidi" w:eastAsia="Times New Roman" w:hAnsiTheme="majorBidi" w:cstheme="majorBidi"/>
          <w:sz w:val="24"/>
          <w:szCs w:val="24"/>
          <w:lang w:val="en" w:eastAsia="en-ZA"/>
        </w:rPr>
      </w:pPr>
      <w:r w:rsidRPr="00E953A7">
        <w:rPr>
          <w:rFonts w:asciiTheme="majorBidi" w:hAnsiTheme="majorBidi" w:cstheme="majorBidi"/>
          <w:b/>
          <w:bCs/>
          <w:sz w:val="24"/>
          <w:szCs w:val="24"/>
        </w:rPr>
        <w:t>Key words</w:t>
      </w:r>
      <w:r w:rsidRPr="00E953A7">
        <w:rPr>
          <w:rFonts w:asciiTheme="majorBidi" w:hAnsiTheme="majorBidi" w:cstheme="majorBidi"/>
          <w:sz w:val="24"/>
          <w:szCs w:val="24"/>
        </w:rPr>
        <w:t xml:space="preserve">: </w:t>
      </w:r>
      <w:r w:rsidRPr="00456673">
        <w:rPr>
          <w:rFonts w:asciiTheme="majorBidi" w:hAnsiTheme="majorBidi" w:cstheme="majorBidi"/>
          <w:sz w:val="24"/>
          <w:szCs w:val="24"/>
        </w:rPr>
        <w:t xml:space="preserve">self-directed learning, reflective journals, </w:t>
      </w:r>
      <w:proofErr w:type="spellStart"/>
      <w:r w:rsidRPr="00456673">
        <w:rPr>
          <w:rFonts w:asciiTheme="majorBidi" w:hAnsiTheme="majorBidi" w:cstheme="majorBidi"/>
          <w:sz w:val="24"/>
          <w:szCs w:val="24"/>
        </w:rPr>
        <w:t>ePortfolio</w:t>
      </w:r>
      <w:proofErr w:type="spellEnd"/>
      <w:r w:rsidRPr="00456673">
        <w:rPr>
          <w:rFonts w:asciiTheme="majorBidi" w:hAnsiTheme="majorBidi" w:cstheme="majorBidi"/>
          <w:sz w:val="24"/>
          <w:szCs w:val="24"/>
        </w:rPr>
        <w:t>, professional development,</w:t>
      </w:r>
      <w:r w:rsidRPr="00456673">
        <w:rPr>
          <w:rFonts w:asciiTheme="majorBidi" w:eastAsia="Times New Roman" w:hAnsiTheme="majorBidi" w:cstheme="majorBidi"/>
          <w:sz w:val="24"/>
          <w:szCs w:val="24"/>
          <w:lang w:val="en" w:eastAsia="en-ZA"/>
        </w:rPr>
        <w:t xml:space="preserve"> </w:t>
      </w:r>
      <w:r w:rsidRPr="00996594">
        <w:rPr>
          <w:rFonts w:asciiTheme="majorBidi" w:hAnsiTheme="majorBidi" w:cstheme="majorBidi"/>
          <w:sz w:val="24"/>
          <w:szCs w:val="24"/>
        </w:rPr>
        <w:t>interpretative bricolage approach, open distance learning</w:t>
      </w:r>
      <w:r w:rsidRPr="00E953A7">
        <w:rPr>
          <w:rFonts w:asciiTheme="majorBidi" w:eastAsia="Times New Roman" w:hAnsiTheme="majorBidi" w:cstheme="majorBidi"/>
          <w:sz w:val="24"/>
          <w:szCs w:val="24"/>
          <w:lang w:val="en" w:eastAsia="en-ZA"/>
        </w:rPr>
        <w:t xml:space="preserve"> </w:t>
      </w:r>
    </w:p>
    <w:p w:rsidR="00E10590" w:rsidRDefault="00E10590" w:rsidP="008C0D3A">
      <w:pPr>
        <w:autoSpaceDE w:val="0"/>
        <w:autoSpaceDN w:val="0"/>
        <w:adjustRightInd w:val="0"/>
        <w:spacing w:after="0" w:line="360" w:lineRule="auto"/>
        <w:jc w:val="both"/>
        <w:rPr>
          <w:rFonts w:asciiTheme="majorBidi" w:hAnsiTheme="majorBidi" w:cstheme="majorBidi"/>
          <w:b/>
          <w:bCs/>
          <w:sz w:val="24"/>
          <w:szCs w:val="24"/>
          <w:lang w:val="en"/>
        </w:rPr>
      </w:pPr>
    </w:p>
    <w:p w:rsidR="008A3576" w:rsidRPr="005A1558" w:rsidRDefault="00F91211" w:rsidP="008C0D3A">
      <w:pPr>
        <w:autoSpaceDE w:val="0"/>
        <w:autoSpaceDN w:val="0"/>
        <w:adjustRightInd w:val="0"/>
        <w:spacing w:after="0" w:line="360" w:lineRule="auto"/>
        <w:jc w:val="both"/>
        <w:rPr>
          <w:rFonts w:asciiTheme="majorBidi" w:hAnsiTheme="majorBidi" w:cstheme="majorBidi"/>
          <w:b/>
          <w:bCs/>
          <w:sz w:val="24"/>
          <w:szCs w:val="24"/>
        </w:rPr>
      </w:pPr>
      <w:r w:rsidRPr="005A1558">
        <w:rPr>
          <w:rFonts w:asciiTheme="majorBidi" w:hAnsiTheme="majorBidi" w:cstheme="majorBidi"/>
          <w:b/>
          <w:bCs/>
          <w:sz w:val="24"/>
          <w:szCs w:val="24"/>
        </w:rPr>
        <w:t>INTRODUCTION</w:t>
      </w:r>
    </w:p>
    <w:p w:rsidR="008A3576" w:rsidRPr="00EB603F" w:rsidRDefault="00317910" w:rsidP="008C0D3A">
      <w:pPr>
        <w:kinsoku w:val="0"/>
        <w:overflowPunct w:val="0"/>
        <w:spacing w:after="0" w:line="360" w:lineRule="auto"/>
        <w:contextualSpacing/>
        <w:jc w:val="both"/>
        <w:textAlignment w:val="baseline"/>
        <w:rPr>
          <w:rFonts w:asciiTheme="majorBidi" w:eastAsia="Times New Roman" w:hAnsiTheme="majorBidi" w:cstheme="majorBidi"/>
          <w:sz w:val="24"/>
          <w:szCs w:val="24"/>
          <w:lang w:val="en" w:eastAsia="en-ZA"/>
        </w:rPr>
      </w:pPr>
      <w:r w:rsidRPr="00EB603F">
        <w:rPr>
          <w:rFonts w:asciiTheme="majorBidi" w:eastAsia="Times New Roman" w:hAnsiTheme="majorBidi" w:cstheme="majorBidi"/>
          <w:sz w:val="24"/>
          <w:szCs w:val="24"/>
          <w:lang w:eastAsia="en-ZA"/>
        </w:rPr>
        <w:t xml:space="preserve">The emergence of the Fourth Industrial Revolution (FIR) accelerated the transformation and use of the </w:t>
      </w:r>
      <w:r w:rsidR="00D33CDE">
        <w:rPr>
          <w:rFonts w:asciiTheme="majorBidi" w:eastAsia="Times New Roman" w:hAnsiTheme="majorBidi" w:cstheme="majorBidi"/>
          <w:sz w:val="24"/>
          <w:szCs w:val="24"/>
          <w:lang w:eastAsia="en-ZA"/>
        </w:rPr>
        <w:t>World Wide Web</w:t>
      </w:r>
      <w:r w:rsidRPr="00EB603F">
        <w:rPr>
          <w:rFonts w:asciiTheme="majorBidi" w:eastAsia="Times New Roman" w:hAnsiTheme="majorBidi" w:cstheme="majorBidi"/>
          <w:sz w:val="24"/>
          <w:szCs w:val="24"/>
          <w:lang w:eastAsia="en-ZA"/>
        </w:rPr>
        <w:t xml:space="preserve">, in scope, velocity, and complexity </w:t>
      </w:r>
      <w:r w:rsidRPr="00900545">
        <w:rPr>
          <w:rFonts w:asciiTheme="majorBidi" w:eastAsia="Times New Roman" w:hAnsiTheme="majorBidi" w:cstheme="majorBidi"/>
          <w:sz w:val="24"/>
          <w:szCs w:val="24"/>
          <w:lang w:eastAsia="en-ZA"/>
        </w:rPr>
        <w:t>(</w:t>
      </w:r>
      <w:proofErr w:type="spellStart"/>
      <w:r w:rsidRPr="00900545">
        <w:rPr>
          <w:rFonts w:asciiTheme="majorBidi" w:eastAsia="Times New Roman" w:hAnsiTheme="majorBidi" w:cstheme="majorBidi"/>
          <w:sz w:val="24"/>
          <w:szCs w:val="24"/>
          <w:lang w:eastAsia="en-ZA"/>
        </w:rPr>
        <w:t>Warschauer</w:t>
      </w:r>
      <w:proofErr w:type="spellEnd"/>
      <w:r w:rsidRPr="00900545">
        <w:rPr>
          <w:rFonts w:asciiTheme="majorBidi" w:eastAsia="Times New Roman" w:hAnsiTheme="majorBidi" w:cstheme="majorBidi"/>
          <w:sz w:val="24"/>
          <w:szCs w:val="24"/>
          <w:lang w:eastAsia="en-ZA"/>
        </w:rPr>
        <w:t xml:space="preserve"> &amp; </w:t>
      </w:r>
      <w:proofErr w:type="spellStart"/>
      <w:r w:rsidRPr="00900545">
        <w:rPr>
          <w:rFonts w:asciiTheme="majorBidi" w:eastAsia="Times New Roman" w:hAnsiTheme="majorBidi" w:cstheme="majorBidi"/>
          <w:sz w:val="24"/>
          <w:szCs w:val="24"/>
          <w:lang w:eastAsia="en-ZA"/>
        </w:rPr>
        <w:t>Matuchiak</w:t>
      </w:r>
      <w:proofErr w:type="spellEnd"/>
      <w:proofErr w:type="gramStart"/>
      <w:r w:rsidR="00E2590D">
        <w:rPr>
          <w:rFonts w:asciiTheme="majorBidi" w:eastAsia="Times New Roman" w:hAnsiTheme="majorBidi" w:cstheme="majorBidi"/>
          <w:sz w:val="24"/>
          <w:szCs w:val="24"/>
          <w:lang w:eastAsia="en-ZA"/>
        </w:rPr>
        <w:t xml:space="preserve">, </w:t>
      </w:r>
      <w:r w:rsidRPr="00900545">
        <w:rPr>
          <w:rFonts w:asciiTheme="majorBidi" w:eastAsia="Times New Roman" w:hAnsiTheme="majorBidi" w:cstheme="majorBidi"/>
          <w:sz w:val="24"/>
          <w:szCs w:val="24"/>
          <w:lang w:eastAsia="en-ZA"/>
        </w:rPr>
        <w:t xml:space="preserve"> 2010:180</w:t>
      </w:r>
      <w:proofErr w:type="gramEnd"/>
      <w:r w:rsidRPr="00900545">
        <w:rPr>
          <w:rFonts w:asciiTheme="majorBidi" w:eastAsia="Times New Roman" w:hAnsiTheme="majorBidi" w:cstheme="majorBidi"/>
          <w:sz w:val="24"/>
          <w:szCs w:val="24"/>
          <w:lang w:eastAsia="en-ZA"/>
        </w:rPr>
        <w:t>).</w:t>
      </w:r>
      <w:r w:rsidRPr="00EB603F">
        <w:rPr>
          <w:rFonts w:asciiTheme="majorBidi" w:eastAsia="Times New Roman" w:hAnsiTheme="majorBidi" w:cstheme="majorBidi"/>
          <w:sz w:val="24"/>
          <w:szCs w:val="24"/>
          <w:lang w:eastAsia="en-ZA"/>
        </w:rPr>
        <w:t xml:space="preserve"> </w:t>
      </w:r>
      <w:r w:rsidR="00D33CDE">
        <w:rPr>
          <w:rFonts w:asciiTheme="majorBidi" w:eastAsia="Times New Roman" w:hAnsiTheme="majorBidi" w:cstheme="majorBidi"/>
          <w:sz w:val="24"/>
          <w:szCs w:val="24"/>
          <w:lang w:eastAsia="en-ZA"/>
        </w:rPr>
        <w:t xml:space="preserve">The education sector, in particular </w:t>
      </w:r>
      <w:r w:rsidR="003B322F">
        <w:rPr>
          <w:rFonts w:asciiTheme="majorBidi" w:eastAsia="Times New Roman" w:hAnsiTheme="majorBidi" w:cstheme="majorBidi"/>
          <w:sz w:val="24"/>
          <w:szCs w:val="24"/>
          <w:lang w:eastAsia="en-ZA"/>
        </w:rPr>
        <w:t>h</w:t>
      </w:r>
      <w:r w:rsidR="00D33CDE">
        <w:rPr>
          <w:rFonts w:asciiTheme="majorBidi" w:eastAsia="Times New Roman" w:hAnsiTheme="majorBidi" w:cstheme="majorBidi"/>
          <w:sz w:val="24"/>
          <w:szCs w:val="24"/>
          <w:lang w:eastAsia="en-ZA"/>
        </w:rPr>
        <w:t xml:space="preserve">igher </w:t>
      </w:r>
      <w:r w:rsidR="003B322F">
        <w:rPr>
          <w:rFonts w:asciiTheme="majorBidi" w:eastAsia="Times New Roman" w:hAnsiTheme="majorBidi" w:cstheme="majorBidi"/>
          <w:sz w:val="24"/>
          <w:szCs w:val="24"/>
          <w:lang w:eastAsia="en-ZA"/>
        </w:rPr>
        <w:t>e</w:t>
      </w:r>
      <w:r w:rsidR="00D33CDE">
        <w:rPr>
          <w:rFonts w:asciiTheme="majorBidi" w:eastAsia="Times New Roman" w:hAnsiTheme="majorBidi" w:cstheme="majorBidi"/>
          <w:sz w:val="24"/>
          <w:szCs w:val="24"/>
          <w:lang w:eastAsia="en-ZA"/>
        </w:rPr>
        <w:t>ducation</w:t>
      </w:r>
      <w:r w:rsidR="008C0D3A">
        <w:rPr>
          <w:rFonts w:asciiTheme="majorBidi" w:eastAsia="Times New Roman" w:hAnsiTheme="majorBidi" w:cstheme="majorBidi"/>
          <w:sz w:val="24"/>
          <w:szCs w:val="24"/>
          <w:lang w:eastAsia="en-ZA"/>
        </w:rPr>
        <w:t>,</w:t>
      </w:r>
      <w:r w:rsidRPr="00EB603F">
        <w:rPr>
          <w:rFonts w:asciiTheme="majorBidi" w:eastAsia="Times New Roman" w:hAnsiTheme="majorBidi" w:cstheme="majorBidi"/>
          <w:sz w:val="24"/>
          <w:szCs w:val="24"/>
          <w:lang w:eastAsia="en-ZA"/>
        </w:rPr>
        <w:t xml:space="preserve"> is not immune to this major </w:t>
      </w:r>
      <w:r w:rsidR="00D33CDE">
        <w:rPr>
          <w:rFonts w:asciiTheme="majorBidi" w:eastAsia="Times New Roman" w:hAnsiTheme="majorBidi" w:cstheme="majorBidi"/>
          <w:sz w:val="24"/>
          <w:szCs w:val="24"/>
          <w:lang w:eastAsia="en-ZA"/>
        </w:rPr>
        <w:t>globali</w:t>
      </w:r>
      <w:r w:rsidR="003B322F">
        <w:rPr>
          <w:rFonts w:asciiTheme="majorBidi" w:eastAsia="Times New Roman" w:hAnsiTheme="majorBidi" w:cstheme="majorBidi"/>
          <w:sz w:val="24"/>
          <w:szCs w:val="24"/>
          <w:lang w:eastAsia="en-ZA"/>
        </w:rPr>
        <w:t>s</w:t>
      </w:r>
      <w:r w:rsidR="00D33CDE">
        <w:rPr>
          <w:rFonts w:asciiTheme="majorBidi" w:eastAsia="Times New Roman" w:hAnsiTheme="majorBidi" w:cstheme="majorBidi"/>
          <w:sz w:val="24"/>
          <w:szCs w:val="24"/>
          <w:lang w:eastAsia="en-ZA"/>
        </w:rPr>
        <w:t xml:space="preserve">ed paradigm </w:t>
      </w:r>
      <w:r w:rsidRPr="00EB603F">
        <w:rPr>
          <w:rFonts w:asciiTheme="majorBidi" w:eastAsia="Times New Roman" w:hAnsiTheme="majorBidi" w:cstheme="majorBidi"/>
          <w:sz w:val="24"/>
          <w:szCs w:val="24"/>
          <w:lang w:eastAsia="en-ZA"/>
        </w:rPr>
        <w:t xml:space="preserve">shift </w:t>
      </w:r>
      <w:r w:rsidR="003B322F">
        <w:rPr>
          <w:rFonts w:asciiTheme="majorBidi" w:eastAsia="Times New Roman" w:hAnsiTheme="majorBidi" w:cstheme="majorBidi"/>
          <w:sz w:val="24"/>
          <w:szCs w:val="24"/>
          <w:lang w:eastAsia="en-ZA"/>
        </w:rPr>
        <w:t>and</w:t>
      </w:r>
      <w:r w:rsidR="003B322F" w:rsidRPr="00EB603F">
        <w:rPr>
          <w:rFonts w:asciiTheme="majorBidi" w:eastAsia="Times New Roman" w:hAnsiTheme="majorBidi" w:cstheme="majorBidi"/>
          <w:sz w:val="24"/>
          <w:szCs w:val="24"/>
          <w:lang w:eastAsia="en-ZA"/>
        </w:rPr>
        <w:t xml:space="preserve"> </w:t>
      </w:r>
      <w:r w:rsidR="003B322F">
        <w:rPr>
          <w:rFonts w:asciiTheme="majorBidi" w:eastAsia="Times New Roman" w:hAnsiTheme="majorBidi" w:cstheme="majorBidi"/>
          <w:sz w:val="24"/>
          <w:szCs w:val="24"/>
          <w:lang w:eastAsia="en-ZA"/>
        </w:rPr>
        <w:t>needs</w:t>
      </w:r>
      <w:r w:rsidR="003B322F" w:rsidRPr="00EB603F">
        <w:rPr>
          <w:rFonts w:asciiTheme="majorBidi" w:eastAsia="Times New Roman" w:hAnsiTheme="majorBidi" w:cstheme="majorBidi"/>
          <w:sz w:val="24"/>
          <w:szCs w:val="24"/>
          <w:lang w:eastAsia="en-ZA"/>
        </w:rPr>
        <w:t xml:space="preserve"> </w:t>
      </w:r>
      <w:r w:rsidRPr="00EB603F">
        <w:rPr>
          <w:rFonts w:asciiTheme="majorBidi" w:eastAsia="Times New Roman" w:hAnsiTheme="majorBidi" w:cstheme="majorBidi"/>
          <w:sz w:val="24"/>
          <w:szCs w:val="24"/>
          <w:lang w:eastAsia="en-ZA"/>
        </w:rPr>
        <w:t>to embrace this opportunity and challenge</w:t>
      </w:r>
      <w:r w:rsidR="00D33CDE">
        <w:rPr>
          <w:rFonts w:asciiTheme="majorBidi" w:eastAsia="Times New Roman" w:hAnsiTheme="majorBidi" w:cstheme="majorBidi"/>
          <w:sz w:val="24"/>
          <w:szCs w:val="24"/>
          <w:lang w:eastAsia="en-ZA"/>
        </w:rPr>
        <w:t xml:space="preserve"> to advance the </w:t>
      </w:r>
      <w:r w:rsidR="00D33CDE">
        <w:rPr>
          <w:rFonts w:asciiTheme="majorBidi" w:eastAsia="Times New Roman" w:hAnsiTheme="majorBidi" w:cstheme="majorBidi"/>
          <w:sz w:val="24"/>
          <w:szCs w:val="24"/>
          <w:lang w:eastAsia="en-ZA"/>
        </w:rPr>
        <w:lastRenderedPageBreak/>
        <w:t>knowledge economy</w:t>
      </w:r>
      <w:r w:rsidRPr="00EB603F">
        <w:rPr>
          <w:rFonts w:asciiTheme="majorBidi" w:eastAsia="Times New Roman" w:hAnsiTheme="majorBidi" w:cstheme="majorBidi"/>
          <w:sz w:val="24"/>
          <w:szCs w:val="24"/>
          <w:lang w:eastAsia="en-ZA"/>
        </w:rPr>
        <w:t xml:space="preserve">. Education is currently experiencing rapid changes and challenges due to </w:t>
      </w:r>
      <w:r w:rsidR="003B322F">
        <w:rPr>
          <w:rFonts w:asciiTheme="majorBidi" w:eastAsia="Times New Roman" w:hAnsiTheme="majorBidi" w:cstheme="majorBidi"/>
          <w:sz w:val="24"/>
          <w:szCs w:val="24"/>
          <w:lang w:eastAsia="en-ZA"/>
        </w:rPr>
        <w:t xml:space="preserve">an </w:t>
      </w:r>
      <w:r w:rsidRPr="00EB603F">
        <w:rPr>
          <w:rFonts w:asciiTheme="majorBidi" w:eastAsia="Times New Roman" w:hAnsiTheme="majorBidi" w:cstheme="majorBidi"/>
          <w:sz w:val="24"/>
          <w:szCs w:val="24"/>
          <w:lang w:eastAsia="en-ZA"/>
        </w:rPr>
        <w:t xml:space="preserve">increase of </w:t>
      </w:r>
      <w:r w:rsidR="003B322F">
        <w:rPr>
          <w:rFonts w:asciiTheme="majorBidi" w:eastAsia="Times New Roman" w:hAnsiTheme="majorBidi" w:cstheme="majorBidi"/>
          <w:sz w:val="24"/>
          <w:szCs w:val="24"/>
          <w:lang w:eastAsia="en-ZA"/>
        </w:rPr>
        <w:t>technology-based</w:t>
      </w:r>
      <w:r w:rsidRPr="00EB603F">
        <w:rPr>
          <w:rFonts w:asciiTheme="majorBidi" w:eastAsia="Times New Roman" w:hAnsiTheme="majorBidi" w:cstheme="majorBidi"/>
          <w:sz w:val="24"/>
          <w:szCs w:val="24"/>
          <w:lang w:eastAsia="en-ZA"/>
        </w:rPr>
        <w:t xml:space="preserve"> network communities. In order for </w:t>
      </w:r>
      <w:r w:rsidR="003B322F">
        <w:rPr>
          <w:rFonts w:asciiTheme="majorBidi" w:eastAsia="Times New Roman" w:hAnsiTheme="majorBidi" w:cstheme="majorBidi"/>
          <w:sz w:val="24"/>
          <w:szCs w:val="24"/>
          <w:lang w:eastAsia="en-ZA"/>
        </w:rPr>
        <w:t>the higher education</w:t>
      </w:r>
      <w:r w:rsidRPr="00EB603F">
        <w:rPr>
          <w:rFonts w:asciiTheme="majorBidi" w:eastAsia="Times New Roman" w:hAnsiTheme="majorBidi" w:cstheme="majorBidi"/>
          <w:sz w:val="24"/>
          <w:szCs w:val="24"/>
          <w:lang w:eastAsia="en-ZA"/>
        </w:rPr>
        <w:t xml:space="preserve"> sector to be relevant and compatible in this challenging society, universities </w:t>
      </w:r>
      <w:r w:rsidR="001A2BC4">
        <w:rPr>
          <w:rFonts w:asciiTheme="majorBidi" w:eastAsia="Times New Roman" w:hAnsiTheme="majorBidi" w:cstheme="majorBidi"/>
          <w:sz w:val="24"/>
          <w:szCs w:val="24"/>
          <w:lang w:eastAsia="en-ZA"/>
        </w:rPr>
        <w:t xml:space="preserve">are compelled </w:t>
      </w:r>
      <w:r w:rsidRPr="00EB603F">
        <w:rPr>
          <w:rFonts w:asciiTheme="majorBidi" w:eastAsia="Times New Roman" w:hAnsiTheme="majorBidi" w:cstheme="majorBidi"/>
          <w:sz w:val="24"/>
          <w:szCs w:val="24"/>
          <w:lang w:eastAsia="en-ZA"/>
        </w:rPr>
        <w:t xml:space="preserve">to </w:t>
      </w:r>
      <w:r w:rsidR="003B322F">
        <w:rPr>
          <w:rFonts w:asciiTheme="majorBidi" w:eastAsia="Times New Roman" w:hAnsiTheme="majorBidi" w:cstheme="majorBidi"/>
          <w:sz w:val="24"/>
          <w:szCs w:val="24"/>
          <w:lang w:eastAsia="en-ZA"/>
        </w:rPr>
        <w:t xml:space="preserve">either </w:t>
      </w:r>
      <w:r w:rsidRPr="00EB603F">
        <w:rPr>
          <w:rFonts w:asciiTheme="majorBidi" w:eastAsia="Times New Roman" w:hAnsiTheme="majorBidi" w:cstheme="majorBidi"/>
          <w:sz w:val="24"/>
          <w:szCs w:val="24"/>
          <w:lang w:eastAsia="en-ZA"/>
        </w:rPr>
        <w:t>commit to the process of continuous change</w:t>
      </w:r>
      <w:r w:rsidR="003B322F">
        <w:rPr>
          <w:rFonts w:asciiTheme="majorBidi" w:eastAsia="Times New Roman" w:hAnsiTheme="majorBidi" w:cstheme="majorBidi"/>
          <w:sz w:val="24"/>
          <w:szCs w:val="24"/>
          <w:lang w:eastAsia="en-ZA"/>
        </w:rPr>
        <w:t>,</w:t>
      </w:r>
      <w:r w:rsidRPr="00EB603F">
        <w:rPr>
          <w:rFonts w:asciiTheme="majorBidi" w:eastAsia="Times New Roman" w:hAnsiTheme="majorBidi" w:cstheme="majorBidi"/>
          <w:sz w:val="24"/>
          <w:szCs w:val="24"/>
          <w:lang w:eastAsia="en-ZA"/>
        </w:rPr>
        <w:t xml:space="preserve"> or become redundant </w:t>
      </w:r>
      <w:r w:rsidRPr="00900545">
        <w:rPr>
          <w:rFonts w:asciiTheme="majorBidi" w:eastAsia="Times New Roman" w:hAnsiTheme="majorBidi" w:cstheme="majorBidi"/>
          <w:sz w:val="24"/>
          <w:szCs w:val="24"/>
          <w:lang w:eastAsia="en-ZA"/>
        </w:rPr>
        <w:t>(Bates</w:t>
      </w:r>
      <w:r w:rsidR="00E2590D">
        <w:rPr>
          <w:rFonts w:asciiTheme="majorBidi" w:eastAsia="Times New Roman" w:hAnsiTheme="majorBidi" w:cstheme="majorBidi"/>
          <w:sz w:val="24"/>
          <w:szCs w:val="24"/>
          <w:lang w:eastAsia="en-ZA"/>
        </w:rPr>
        <w:t>,</w:t>
      </w:r>
      <w:r w:rsidRPr="00900545">
        <w:rPr>
          <w:rFonts w:asciiTheme="majorBidi" w:eastAsia="Times New Roman" w:hAnsiTheme="majorBidi" w:cstheme="majorBidi"/>
          <w:sz w:val="24"/>
          <w:szCs w:val="24"/>
          <w:lang w:eastAsia="en-ZA"/>
        </w:rPr>
        <w:t xml:space="preserve"> 2010:15). </w:t>
      </w:r>
      <w:r w:rsidR="004B28E5" w:rsidRPr="00900545">
        <w:rPr>
          <w:rFonts w:asciiTheme="majorBidi" w:eastAsia="Times New Roman" w:hAnsiTheme="majorBidi" w:cstheme="majorBidi"/>
          <w:sz w:val="24"/>
          <w:szCs w:val="24"/>
          <w:lang w:eastAsia="en-ZA"/>
        </w:rPr>
        <w:t xml:space="preserve">The current debate at faculties of teacher education </w:t>
      </w:r>
      <w:r w:rsidR="003B322F">
        <w:rPr>
          <w:rFonts w:asciiTheme="majorBidi" w:eastAsia="Times New Roman" w:hAnsiTheme="majorBidi" w:cstheme="majorBidi"/>
          <w:sz w:val="24"/>
          <w:szCs w:val="24"/>
          <w:lang w:eastAsia="en-ZA"/>
        </w:rPr>
        <w:t>around the inclusion of</w:t>
      </w:r>
      <w:r w:rsidRPr="00900545">
        <w:rPr>
          <w:rFonts w:asciiTheme="majorBidi" w:eastAsia="Times New Roman" w:hAnsiTheme="majorBidi" w:cstheme="majorBidi"/>
          <w:sz w:val="24"/>
          <w:szCs w:val="24"/>
          <w:lang w:eastAsia="en-ZA"/>
        </w:rPr>
        <w:t xml:space="preserve"> </w:t>
      </w:r>
      <w:proofErr w:type="spellStart"/>
      <w:r w:rsidRPr="00900545">
        <w:rPr>
          <w:rFonts w:asciiTheme="majorBidi" w:eastAsia="Times New Roman" w:hAnsiTheme="majorBidi" w:cstheme="majorBidi"/>
          <w:sz w:val="24"/>
          <w:szCs w:val="24"/>
          <w:lang w:eastAsia="en-ZA"/>
        </w:rPr>
        <w:t>ePortfolios</w:t>
      </w:r>
      <w:proofErr w:type="spellEnd"/>
      <w:r w:rsidR="004B28E5" w:rsidRPr="00900545">
        <w:rPr>
          <w:rFonts w:asciiTheme="majorBidi" w:eastAsia="Times New Roman" w:hAnsiTheme="majorBidi" w:cstheme="majorBidi"/>
          <w:sz w:val="24"/>
          <w:szCs w:val="24"/>
          <w:lang w:eastAsia="en-ZA"/>
        </w:rPr>
        <w:t xml:space="preserve"> or paper-based portfolios</w:t>
      </w:r>
      <w:r w:rsidRPr="00900545">
        <w:rPr>
          <w:rFonts w:asciiTheme="majorBidi" w:eastAsia="Times New Roman" w:hAnsiTheme="majorBidi" w:cstheme="majorBidi"/>
          <w:sz w:val="24"/>
          <w:szCs w:val="24"/>
          <w:lang w:eastAsia="en-ZA"/>
        </w:rPr>
        <w:t xml:space="preserve"> </w:t>
      </w:r>
      <w:r w:rsidR="003B322F">
        <w:rPr>
          <w:rFonts w:asciiTheme="majorBidi" w:eastAsia="Times New Roman" w:hAnsiTheme="majorBidi" w:cstheme="majorBidi"/>
          <w:sz w:val="24"/>
          <w:szCs w:val="24"/>
          <w:lang w:eastAsia="en-ZA"/>
        </w:rPr>
        <w:t xml:space="preserve">in new or redesigned learning programmes </w:t>
      </w:r>
      <w:r w:rsidRPr="00900545">
        <w:rPr>
          <w:rFonts w:asciiTheme="majorBidi" w:eastAsia="Times New Roman" w:hAnsiTheme="majorBidi" w:cstheme="majorBidi"/>
          <w:sz w:val="24"/>
          <w:szCs w:val="24"/>
          <w:lang w:eastAsia="en-ZA"/>
        </w:rPr>
        <w:t>as</w:t>
      </w:r>
      <w:r w:rsidRPr="00EB603F">
        <w:rPr>
          <w:rFonts w:asciiTheme="majorBidi" w:eastAsia="Times New Roman" w:hAnsiTheme="majorBidi" w:cstheme="majorBidi"/>
          <w:sz w:val="24"/>
          <w:szCs w:val="24"/>
          <w:lang w:eastAsia="en-ZA"/>
        </w:rPr>
        <w:t xml:space="preserve"> part of </w:t>
      </w:r>
      <w:r w:rsidR="003B322F">
        <w:rPr>
          <w:rFonts w:asciiTheme="majorBidi" w:eastAsia="Times New Roman" w:hAnsiTheme="majorBidi" w:cstheme="majorBidi"/>
          <w:sz w:val="24"/>
          <w:szCs w:val="24"/>
          <w:lang w:eastAsia="en-ZA"/>
        </w:rPr>
        <w:t xml:space="preserve">the </w:t>
      </w:r>
      <w:r w:rsidRPr="00EB603F">
        <w:rPr>
          <w:rFonts w:asciiTheme="majorBidi" w:eastAsia="Times New Roman" w:hAnsiTheme="majorBidi" w:cstheme="majorBidi"/>
          <w:sz w:val="24"/>
          <w:szCs w:val="24"/>
          <w:lang w:eastAsia="en-ZA"/>
        </w:rPr>
        <w:t xml:space="preserve">work integrated learning (WIL) </w:t>
      </w:r>
      <w:r w:rsidR="00B841BA">
        <w:rPr>
          <w:rFonts w:asciiTheme="majorBidi" w:eastAsia="Times New Roman" w:hAnsiTheme="majorBidi" w:cstheme="majorBidi"/>
          <w:sz w:val="24"/>
          <w:szCs w:val="24"/>
          <w:lang w:eastAsia="en-ZA"/>
        </w:rPr>
        <w:t>requirement</w:t>
      </w:r>
      <w:r w:rsidR="003B322F">
        <w:rPr>
          <w:rFonts w:asciiTheme="majorBidi" w:eastAsia="Times New Roman" w:hAnsiTheme="majorBidi" w:cstheme="majorBidi"/>
          <w:sz w:val="24"/>
          <w:szCs w:val="24"/>
          <w:lang w:eastAsia="en-ZA"/>
        </w:rPr>
        <w:t>,</w:t>
      </w:r>
      <w:r w:rsidR="004B28E5">
        <w:rPr>
          <w:rFonts w:asciiTheme="majorBidi" w:eastAsia="Times New Roman" w:hAnsiTheme="majorBidi" w:cstheme="majorBidi"/>
          <w:sz w:val="24"/>
          <w:szCs w:val="24"/>
          <w:lang w:eastAsia="en-ZA"/>
        </w:rPr>
        <w:t xml:space="preserve"> emerged as an imperative for self-directed and lifelong learning approaches</w:t>
      </w:r>
      <w:r w:rsidRPr="00EB603F">
        <w:rPr>
          <w:rFonts w:asciiTheme="majorBidi" w:eastAsia="Times New Roman" w:hAnsiTheme="majorBidi" w:cstheme="majorBidi"/>
          <w:sz w:val="24"/>
          <w:szCs w:val="24"/>
          <w:lang w:eastAsia="en-ZA"/>
        </w:rPr>
        <w:t>.</w:t>
      </w:r>
      <w:r w:rsidRPr="00EB603F">
        <w:rPr>
          <w:rFonts w:asciiTheme="majorBidi" w:hAnsiTheme="majorBidi" w:cstheme="majorBidi"/>
          <w:sz w:val="24"/>
          <w:szCs w:val="24"/>
        </w:rPr>
        <w:t xml:space="preserve"> </w:t>
      </w:r>
      <w:r w:rsidR="003B0281">
        <w:rPr>
          <w:rFonts w:asciiTheme="majorBidi" w:hAnsiTheme="majorBidi" w:cstheme="majorBidi"/>
          <w:sz w:val="24"/>
          <w:szCs w:val="24"/>
        </w:rPr>
        <w:t>The emancipation and transformation of</w:t>
      </w:r>
      <w:r w:rsidRPr="00EB603F">
        <w:rPr>
          <w:rFonts w:asciiTheme="majorBidi" w:hAnsiTheme="majorBidi" w:cstheme="majorBidi"/>
          <w:sz w:val="24"/>
          <w:szCs w:val="24"/>
        </w:rPr>
        <w:t xml:space="preserve"> teacher education </w:t>
      </w:r>
      <w:r w:rsidR="003B322F">
        <w:rPr>
          <w:rFonts w:asciiTheme="majorBidi" w:hAnsiTheme="majorBidi" w:cstheme="majorBidi"/>
          <w:sz w:val="24"/>
          <w:szCs w:val="24"/>
        </w:rPr>
        <w:t>programmes</w:t>
      </w:r>
      <w:r w:rsidRPr="00EB603F">
        <w:rPr>
          <w:rFonts w:asciiTheme="majorBidi" w:hAnsiTheme="majorBidi" w:cstheme="majorBidi"/>
          <w:sz w:val="24"/>
          <w:szCs w:val="24"/>
        </w:rPr>
        <w:t xml:space="preserve"> for a quality education system needs creative and innovative strategies to empower student teachers for the classroom of </w:t>
      </w:r>
      <w:r w:rsidR="00B841BA">
        <w:rPr>
          <w:rFonts w:asciiTheme="majorBidi" w:hAnsiTheme="majorBidi" w:cstheme="majorBidi"/>
          <w:sz w:val="24"/>
          <w:szCs w:val="24"/>
        </w:rPr>
        <w:t>the future</w:t>
      </w:r>
      <w:r w:rsidRPr="00EB603F">
        <w:rPr>
          <w:rFonts w:asciiTheme="majorBidi" w:hAnsiTheme="majorBidi" w:cstheme="majorBidi"/>
          <w:sz w:val="24"/>
          <w:szCs w:val="24"/>
        </w:rPr>
        <w:t xml:space="preserve">. </w:t>
      </w:r>
      <w:r w:rsidR="00311B93">
        <w:rPr>
          <w:rFonts w:asciiTheme="majorBidi" w:hAnsiTheme="majorBidi" w:cstheme="majorBidi"/>
          <w:sz w:val="24"/>
          <w:szCs w:val="24"/>
        </w:rPr>
        <w:t xml:space="preserve">With reference to this study, </w:t>
      </w:r>
      <w:r w:rsidRPr="00EB603F">
        <w:rPr>
          <w:rFonts w:asciiTheme="majorBidi" w:hAnsiTheme="majorBidi" w:cstheme="majorBidi"/>
          <w:sz w:val="24"/>
          <w:szCs w:val="24"/>
        </w:rPr>
        <w:t xml:space="preserve">the </w:t>
      </w:r>
      <w:r w:rsidR="00311B93" w:rsidRPr="00AB6A57">
        <w:rPr>
          <w:rFonts w:asciiTheme="majorBidi" w:eastAsiaTheme="minorHAnsi" w:hAnsiTheme="majorBidi" w:cstheme="majorBidi"/>
          <w:sz w:val="24"/>
          <w:szCs w:val="24"/>
        </w:rPr>
        <w:t>electronic portfolio (</w:t>
      </w:r>
      <w:proofErr w:type="spellStart"/>
      <w:r w:rsidR="00311B93" w:rsidRPr="00AB6A57">
        <w:rPr>
          <w:rFonts w:asciiTheme="majorBidi" w:eastAsiaTheme="minorHAnsi" w:hAnsiTheme="majorBidi" w:cstheme="majorBidi"/>
          <w:sz w:val="24"/>
          <w:szCs w:val="24"/>
        </w:rPr>
        <w:t>ePortfolio</w:t>
      </w:r>
      <w:proofErr w:type="spellEnd"/>
      <w:r w:rsidR="00311B93" w:rsidRPr="00AB6A57">
        <w:rPr>
          <w:rFonts w:asciiTheme="majorBidi" w:eastAsiaTheme="minorHAnsi" w:hAnsiTheme="majorBidi" w:cstheme="majorBidi"/>
          <w:sz w:val="24"/>
          <w:szCs w:val="24"/>
        </w:rPr>
        <w:t>)</w:t>
      </w:r>
      <w:r w:rsidRPr="00EB603F">
        <w:rPr>
          <w:rFonts w:asciiTheme="majorBidi" w:hAnsiTheme="majorBidi" w:cstheme="majorBidi"/>
          <w:sz w:val="24"/>
          <w:szCs w:val="24"/>
        </w:rPr>
        <w:t xml:space="preserve"> is an important tool which is currently used to support and document </w:t>
      </w:r>
      <w:r w:rsidR="003B0281">
        <w:rPr>
          <w:rFonts w:asciiTheme="majorBidi" w:hAnsiTheme="majorBidi" w:cstheme="majorBidi"/>
          <w:sz w:val="24"/>
          <w:szCs w:val="24"/>
        </w:rPr>
        <w:t xml:space="preserve">the </w:t>
      </w:r>
      <w:r w:rsidRPr="00EB603F">
        <w:rPr>
          <w:rFonts w:asciiTheme="majorBidi" w:hAnsiTheme="majorBidi" w:cstheme="majorBidi"/>
          <w:sz w:val="24"/>
          <w:szCs w:val="24"/>
        </w:rPr>
        <w:t>personal, professional, and intellectual development of student teachers</w:t>
      </w:r>
      <w:r w:rsidR="00311B93">
        <w:rPr>
          <w:rFonts w:asciiTheme="majorBidi" w:hAnsiTheme="majorBidi" w:cstheme="majorBidi"/>
          <w:sz w:val="24"/>
          <w:szCs w:val="24"/>
        </w:rPr>
        <w:t xml:space="preserve"> </w:t>
      </w:r>
      <w:r w:rsidR="003B0281">
        <w:rPr>
          <w:rFonts w:asciiTheme="majorBidi" w:hAnsiTheme="majorBidi" w:cstheme="majorBidi"/>
          <w:sz w:val="24"/>
          <w:szCs w:val="24"/>
        </w:rPr>
        <w:t>into</w:t>
      </w:r>
      <w:r w:rsidR="00311B93">
        <w:rPr>
          <w:rFonts w:asciiTheme="majorBidi" w:hAnsiTheme="majorBidi" w:cstheme="majorBidi"/>
          <w:sz w:val="24"/>
          <w:szCs w:val="24"/>
        </w:rPr>
        <w:t xml:space="preserve"> self-directed learners</w:t>
      </w:r>
      <w:r w:rsidRPr="00EB603F">
        <w:rPr>
          <w:rFonts w:asciiTheme="majorBidi" w:hAnsiTheme="majorBidi" w:cstheme="majorBidi"/>
          <w:sz w:val="24"/>
          <w:szCs w:val="24"/>
        </w:rPr>
        <w:t xml:space="preserve">. </w:t>
      </w:r>
      <w:r w:rsidR="003B0281">
        <w:rPr>
          <w:rFonts w:asciiTheme="majorBidi" w:hAnsiTheme="majorBidi" w:cstheme="majorBidi"/>
          <w:sz w:val="24"/>
          <w:szCs w:val="24"/>
        </w:rPr>
        <w:t>This</w:t>
      </w:r>
      <w:r w:rsidR="000467CB" w:rsidRPr="004D228E">
        <w:rPr>
          <w:rFonts w:asciiTheme="majorBidi" w:hAnsiTheme="majorBidi" w:cstheme="majorBidi"/>
          <w:sz w:val="24"/>
          <w:szCs w:val="24"/>
        </w:rPr>
        <w:t xml:space="preserve"> study</w:t>
      </w:r>
      <w:r w:rsidR="004D228E" w:rsidRPr="004D228E">
        <w:rPr>
          <w:rFonts w:asciiTheme="majorBidi" w:hAnsiTheme="majorBidi" w:cstheme="majorBidi"/>
          <w:sz w:val="24"/>
          <w:szCs w:val="24"/>
        </w:rPr>
        <w:t xml:space="preserve"> will </w:t>
      </w:r>
      <w:r w:rsidR="003B0281">
        <w:rPr>
          <w:rFonts w:asciiTheme="majorBidi" w:hAnsiTheme="majorBidi" w:cstheme="majorBidi"/>
          <w:sz w:val="24"/>
          <w:szCs w:val="24"/>
        </w:rPr>
        <w:t xml:space="preserve">therefore </w:t>
      </w:r>
      <w:r w:rsidR="004D228E" w:rsidRPr="004D228E">
        <w:rPr>
          <w:rFonts w:asciiTheme="majorBidi" w:hAnsiTheme="majorBidi" w:cstheme="majorBidi"/>
          <w:sz w:val="24"/>
          <w:szCs w:val="24"/>
        </w:rPr>
        <w:t>investigate</w:t>
      </w:r>
      <w:r w:rsidR="004D228E" w:rsidRPr="004D228E">
        <w:rPr>
          <w:rFonts w:asciiTheme="majorBidi" w:hAnsiTheme="majorBidi" w:cstheme="majorBidi"/>
          <w:sz w:val="24"/>
          <w:szCs w:val="24"/>
          <w:lang w:eastAsia="en-ZA" w:bidi="ar-SA"/>
        </w:rPr>
        <w:t xml:space="preserve"> </w:t>
      </w:r>
      <w:r w:rsidR="003B0281">
        <w:rPr>
          <w:rFonts w:asciiTheme="majorBidi" w:hAnsiTheme="majorBidi" w:cstheme="majorBidi"/>
          <w:sz w:val="24"/>
          <w:szCs w:val="24"/>
          <w:lang w:eastAsia="en-ZA" w:bidi="ar-SA"/>
        </w:rPr>
        <w:t>the</w:t>
      </w:r>
      <w:r w:rsidR="004D228E" w:rsidRPr="004D228E">
        <w:rPr>
          <w:rFonts w:asciiTheme="majorBidi" w:hAnsiTheme="majorBidi" w:cstheme="majorBidi"/>
          <w:sz w:val="24"/>
          <w:szCs w:val="24"/>
          <w:lang w:eastAsia="en-ZA" w:bidi="ar-SA"/>
        </w:rPr>
        <w:t xml:space="preserve"> extent </w:t>
      </w:r>
      <w:r w:rsidR="003B0281">
        <w:rPr>
          <w:rFonts w:asciiTheme="majorBidi" w:hAnsiTheme="majorBidi" w:cstheme="majorBidi"/>
          <w:sz w:val="24"/>
          <w:szCs w:val="24"/>
          <w:lang w:eastAsia="en-ZA" w:bidi="ar-SA"/>
        </w:rPr>
        <w:t xml:space="preserve">to which </w:t>
      </w:r>
      <w:r w:rsidR="004D228E" w:rsidRPr="004D228E">
        <w:rPr>
          <w:rFonts w:asciiTheme="majorBidi" w:hAnsiTheme="majorBidi" w:cstheme="majorBidi"/>
          <w:sz w:val="24"/>
          <w:szCs w:val="24"/>
          <w:lang w:eastAsia="en-ZA" w:bidi="ar-SA"/>
        </w:rPr>
        <w:t xml:space="preserve">e-Portfolios </w:t>
      </w:r>
      <w:r w:rsidR="003B0281">
        <w:rPr>
          <w:rFonts w:asciiTheme="majorBidi" w:hAnsiTheme="majorBidi" w:cstheme="majorBidi"/>
          <w:sz w:val="24"/>
          <w:szCs w:val="24"/>
          <w:lang w:eastAsia="en-ZA" w:bidi="ar-SA"/>
        </w:rPr>
        <w:t xml:space="preserve">are </w:t>
      </w:r>
      <w:r w:rsidR="004D228E" w:rsidRPr="004D228E">
        <w:rPr>
          <w:rFonts w:asciiTheme="majorBidi" w:hAnsiTheme="majorBidi" w:cstheme="majorBidi"/>
          <w:sz w:val="24"/>
          <w:szCs w:val="24"/>
          <w:lang w:eastAsia="en-ZA" w:bidi="ar-SA"/>
        </w:rPr>
        <w:t>being used to enhance students’ self-directed learning in a teacher education course</w:t>
      </w:r>
      <w:r w:rsidR="004D228E" w:rsidRPr="004D228E">
        <w:rPr>
          <w:rFonts w:asciiTheme="majorBidi" w:hAnsiTheme="majorBidi" w:cstheme="majorBidi"/>
          <w:sz w:val="24"/>
          <w:szCs w:val="24"/>
          <w:lang w:bidi="ar-SA"/>
        </w:rPr>
        <w:t xml:space="preserve"> </w:t>
      </w:r>
      <w:r w:rsidR="003B0281">
        <w:rPr>
          <w:rFonts w:asciiTheme="majorBidi" w:hAnsiTheme="majorBidi" w:cstheme="majorBidi"/>
          <w:sz w:val="24"/>
          <w:szCs w:val="24"/>
          <w:lang w:bidi="ar-SA"/>
        </w:rPr>
        <w:t>which aims to produce</w:t>
      </w:r>
      <w:r w:rsidR="004D228E" w:rsidRPr="004D228E">
        <w:rPr>
          <w:rFonts w:asciiTheme="majorBidi" w:hAnsiTheme="majorBidi" w:cstheme="majorBidi"/>
          <w:sz w:val="24"/>
          <w:szCs w:val="24"/>
          <w:lang w:bidi="ar-SA"/>
        </w:rPr>
        <w:t xml:space="preserve"> competent teachers.</w:t>
      </w:r>
      <w:r w:rsidR="004D228E" w:rsidRPr="004D228E">
        <w:rPr>
          <w:rFonts w:asciiTheme="majorBidi" w:hAnsiTheme="majorBidi" w:cstheme="majorBidi"/>
          <w:sz w:val="24"/>
          <w:szCs w:val="24"/>
          <w:lang w:eastAsia="en-ZA" w:bidi="ar-SA"/>
        </w:rPr>
        <w:t xml:space="preserve"> </w:t>
      </w:r>
      <w:r w:rsidR="004D228E">
        <w:rPr>
          <w:rFonts w:asciiTheme="majorBidi" w:hAnsiTheme="majorBidi" w:cstheme="majorBidi"/>
          <w:sz w:val="24"/>
          <w:szCs w:val="24"/>
          <w:lang w:eastAsia="en-ZA" w:bidi="ar-SA"/>
        </w:rPr>
        <w:t>To conclude this ultimate purpose,</w:t>
      </w:r>
      <w:r w:rsidR="007F187F" w:rsidRPr="00000AD0">
        <w:rPr>
          <w:rFonts w:asciiTheme="majorBidi" w:hAnsiTheme="majorBidi" w:cstheme="majorBidi"/>
          <w:sz w:val="24"/>
          <w:szCs w:val="24"/>
        </w:rPr>
        <w:t xml:space="preserve"> </w:t>
      </w:r>
      <w:proofErr w:type="spellStart"/>
      <w:r w:rsidR="00000AD0" w:rsidRPr="00000AD0">
        <w:rPr>
          <w:rFonts w:asciiTheme="majorBidi" w:eastAsiaTheme="minorHAnsi" w:hAnsiTheme="majorBidi" w:cstheme="majorBidi"/>
          <w:sz w:val="24"/>
          <w:szCs w:val="24"/>
        </w:rPr>
        <w:t>ePortfolios</w:t>
      </w:r>
      <w:proofErr w:type="spellEnd"/>
      <w:r w:rsidR="00000AD0" w:rsidRPr="00000AD0">
        <w:rPr>
          <w:rFonts w:asciiTheme="majorBidi" w:eastAsiaTheme="minorHAnsi" w:hAnsiTheme="majorBidi" w:cstheme="majorBidi"/>
          <w:sz w:val="24"/>
          <w:szCs w:val="24"/>
        </w:rPr>
        <w:t xml:space="preserve"> in teacher education </w:t>
      </w:r>
      <w:r w:rsidR="003B322F">
        <w:rPr>
          <w:rFonts w:asciiTheme="majorBidi" w:eastAsiaTheme="minorHAnsi" w:hAnsiTheme="majorBidi" w:cstheme="majorBidi"/>
          <w:sz w:val="24"/>
          <w:szCs w:val="24"/>
        </w:rPr>
        <w:t>programmes</w:t>
      </w:r>
      <w:r w:rsidR="00000AD0">
        <w:rPr>
          <w:rFonts w:asciiTheme="majorBidi" w:eastAsiaTheme="minorHAnsi" w:hAnsiTheme="majorBidi" w:cstheme="majorBidi"/>
          <w:sz w:val="24"/>
          <w:szCs w:val="24"/>
        </w:rPr>
        <w:t xml:space="preserve"> are conceptualised in relation to </w:t>
      </w:r>
      <w:r w:rsidR="004D228E">
        <w:rPr>
          <w:rFonts w:asciiTheme="majorBidi" w:eastAsiaTheme="minorHAnsi" w:hAnsiTheme="majorBidi" w:cstheme="majorBidi"/>
          <w:sz w:val="24"/>
          <w:szCs w:val="24"/>
        </w:rPr>
        <w:t xml:space="preserve">theories </w:t>
      </w:r>
      <w:r w:rsidR="003B0281">
        <w:rPr>
          <w:rFonts w:asciiTheme="majorBidi" w:eastAsiaTheme="minorHAnsi" w:hAnsiTheme="majorBidi" w:cstheme="majorBidi"/>
          <w:sz w:val="24"/>
          <w:szCs w:val="24"/>
        </w:rPr>
        <w:t xml:space="preserve">that </w:t>
      </w:r>
      <w:r w:rsidR="004D228E">
        <w:rPr>
          <w:rFonts w:asciiTheme="majorBidi" w:eastAsiaTheme="minorHAnsi" w:hAnsiTheme="majorBidi" w:cstheme="majorBidi"/>
          <w:sz w:val="24"/>
          <w:szCs w:val="24"/>
        </w:rPr>
        <w:t xml:space="preserve">underpin the </w:t>
      </w:r>
      <w:r w:rsidR="004B28E5">
        <w:rPr>
          <w:rFonts w:asciiTheme="majorBidi" w:eastAsiaTheme="minorHAnsi" w:hAnsiTheme="majorBidi" w:cstheme="majorBidi"/>
          <w:sz w:val="24"/>
          <w:szCs w:val="24"/>
        </w:rPr>
        <w:t>study</w:t>
      </w:r>
      <w:r w:rsidR="004D228E">
        <w:rPr>
          <w:rFonts w:asciiTheme="majorBidi" w:eastAsiaTheme="minorHAnsi" w:hAnsiTheme="majorBidi" w:cstheme="majorBidi"/>
          <w:sz w:val="24"/>
          <w:szCs w:val="24"/>
        </w:rPr>
        <w:t>,</w:t>
      </w:r>
      <w:r w:rsidR="003B0281">
        <w:rPr>
          <w:rFonts w:asciiTheme="majorBidi" w:eastAsiaTheme="minorHAnsi" w:hAnsiTheme="majorBidi" w:cstheme="majorBidi"/>
          <w:sz w:val="24"/>
          <w:szCs w:val="24"/>
        </w:rPr>
        <w:t xml:space="preserve"> and the</w:t>
      </w:r>
      <w:r w:rsidR="004D228E">
        <w:rPr>
          <w:rFonts w:asciiTheme="majorBidi" w:eastAsiaTheme="minorHAnsi" w:hAnsiTheme="majorBidi" w:cstheme="majorBidi"/>
          <w:sz w:val="24"/>
          <w:szCs w:val="24"/>
        </w:rPr>
        <w:t xml:space="preserve"> </w:t>
      </w:r>
      <w:r w:rsidR="00000AD0" w:rsidRPr="00000AD0">
        <w:rPr>
          <w:rFonts w:asciiTheme="majorBidi" w:eastAsiaTheme="minorHAnsi" w:hAnsiTheme="majorBidi" w:cstheme="majorBidi"/>
          <w:sz w:val="24"/>
          <w:szCs w:val="24"/>
        </w:rPr>
        <w:t xml:space="preserve">content, </w:t>
      </w:r>
      <w:proofErr w:type="gramStart"/>
      <w:r w:rsidR="00000AD0" w:rsidRPr="00000AD0">
        <w:rPr>
          <w:rFonts w:asciiTheme="majorBidi" w:eastAsiaTheme="minorHAnsi" w:hAnsiTheme="majorBidi" w:cstheme="majorBidi"/>
          <w:sz w:val="24"/>
          <w:szCs w:val="24"/>
        </w:rPr>
        <w:t>benefits,</w:t>
      </w:r>
      <w:proofErr w:type="gramEnd"/>
      <w:r w:rsidR="00000AD0" w:rsidRPr="00000AD0">
        <w:rPr>
          <w:rFonts w:asciiTheme="majorBidi" w:eastAsiaTheme="minorHAnsi" w:hAnsiTheme="majorBidi" w:cstheme="majorBidi"/>
          <w:sz w:val="24"/>
          <w:szCs w:val="24"/>
        </w:rPr>
        <w:t xml:space="preserve"> and reasons for compiling </w:t>
      </w:r>
      <w:proofErr w:type="spellStart"/>
      <w:r w:rsidR="00000AD0" w:rsidRPr="00000AD0">
        <w:rPr>
          <w:rFonts w:asciiTheme="majorBidi" w:eastAsiaTheme="minorHAnsi" w:hAnsiTheme="majorBidi" w:cstheme="majorBidi"/>
          <w:sz w:val="24"/>
          <w:szCs w:val="24"/>
        </w:rPr>
        <w:t>ePortfolios</w:t>
      </w:r>
      <w:proofErr w:type="spellEnd"/>
      <w:r w:rsidR="00000AD0" w:rsidRPr="00000AD0">
        <w:rPr>
          <w:rFonts w:asciiTheme="majorBidi" w:eastAsiaTheme="minorHAnsi" w:hAnsiTheme="majorBidi" w:cstheme="majorBidi"/>
          <w:sz w:val="24"/>
          <w:szCs w:val="24"/>
        </w:rPr>
        <w:t xml:space="preserve"> by </w:t>
      </w:r>
      <w:r w:rsidR="007F187F" w:rsidRPr="00000AD0">
        <w:rPr>
          <w:rFonts w:asciiTheme="majorBidi" w:hAnsiTheme="majorBidi" w:cstheme="majorBidi"/>
          <w:sz w:val="24"/>
          <w:szCs w:val="24"/>
        </w:rPr>
        <w:t>Economics s</w:t>
      </w:r>
      <w:proofErr w:type="spellStart"/>
      <w:r w:rsidR="007F187F" w:rsidRPr="00000AD0">
        <w:rPr>
          <w:rFonts w:asciiTheme="majorBidi" w:eastAsia="Times New Roman" w:hAnsiTheme="majorBidi" w:cstheme="majorBidi"/>
          <w:sz w:val="24"/>
          <w:szCs w:val="24"/>
          <w:lang w:val="en" w:eastAsia="en-ZA"/>
        </w:rPr>
        <w:t>tudent</w:t>
      </w:r>
      <w:proofErr w:type="spellEnd"/>
      <w:r w:rsidR="007F187F" w:rsidRPr="00000AD0">
        <w:rPr>
          <w:rFonts w:asciiTheme="majorBidi" w:eastAsia="Times New Roman" w:hAnsiTheme="majorBidi" w:cstheme="majorBidi"/>
          <w:sz w:val="24"/>
          <w:szCs w:val="24"/>
          <w:lang w:val="en" w:eastAsia="en-ZA"/>
        </w:rPr>
        <w:t xml:space="preserve"> teachers</w:t>
      </w:r>
      <w:r w:rsidR="007F187F" w:rsidRPr="00EB603F">
        <w:rPr>
          <w:rFonts w:asciiTheme="majorBidi" w:hAnsiTheme="majorBidi" w:cstheme="majorBidi"/>
          <w:sz w:val="24"/>
          <w:szCs w:val="24"/>
        </w:rPr>
        <w:t xml:space="preserve">. </w:t>
      </w:r>
      <w:r w:rsidR="00E25D9E">
        <w:rPr>
          <w:rFonts w:asciiTheme="majorBidi" w:hAnsiTheme="majorBidi" w:cstheme="majorBidi"/>
          <w:sz w:val="24"/>
          <w:szCs w:val="24"/>
        </w:rPr>
        <w:t xml:space="preserve">During </w:t>
      </w:r>
      <w:r w:rsidR="004D228E">
        <w:rPr>
          <w:rFonts w:asciiTheme="majorBidi" w:hAnsiTheme="majorBidi" w:cstheme="majorBidi"/>
          <w:sz w:val="24"/>
          <w:szCs w:val="24"/>
        </w:rPr>
        <w:t xml:space="preserve">the </w:t>
      </w:r>
      <w:r w:rsidR="003B0281">
        <w:rPr>
          <w:rFonts w:asciiTheme="majorBidi" w:hAnsiTheme="majorBidi" w:cstheme="majorBidi"/>
          <w:sz w:val="24"/>
          <w:szCs w:val="24"/>
        </w:rPr>
        <w:t xml:space="preserve">course </w:t>
      </w:r>
      <w:r w:rsidR="004B28E5">
        <w:rPr>
          <w:rFonts w:asciiTheme="majorBidi" w:hAnsiTheme="majorBidi" w:cstheme="majorBidi"/>
          <w:sz w:val="24"/>
          <w:szCs w:val="24"/>
        </w:rPr>
        <w:t>of this</w:t>
      </w:r>
      <w:r w:rsidR="00000AD0">
        <w:rPr>
          <w:rFonts w:asciiTheme="majorBidi" w:hAnsiTheme="majorBidi" w:cstheme="majorBidi"/>
          <w:sz w:val="24"/>
          <w:szCs w:val="24"/>
        </w:rPr>
        <w:t xml:space="preserve"> study</w:t>
      </w:r>
      <w:r w:rsidR="007F187F" w:rsidRPr="00EB603F">
        <w:rPr>
          <w:rFonts w:asciiTheme="majorBidi" w:hAnsiTheme="majorBidi" w:cstheme="majorBidi"/>
          <w:sz w:val="24"/>
          <w:szCs w:val="24"/>
        </w:rPr>
        <w:t xml:space="preserve">, </w:t>
      </w:r>
      <w:r w:rsidR="003B0281">
        <w:rPr>
          <w:rFonts w:asciiTheme="majorBidi" w:hAnsiTheme="majorBidi" w:cstheme="majorBidi"/>
          <w:sz w:val="24"/>
          <w:szCs w:val="24"/>
        </w:rPr>
        <w:t xml:space="preserve">an </w:t>
      </w:r>
      <w:proofErr w:type="spellStart"/>
      <w:r w:rsidR="007F187F" w:rsidRPr="00EB603F">
        <w:rPr>
          <w:rFonts w:asciiTheme="majorBidi" w:hAnsiTheme="majorBidi" w:cstheme="majorBidi"/>
          <w:sz w:val="24"/>
          <w:szCs w:val="24"/>
        </w:rPr>
        <w:t>ePortfolio</w:t>
      </w:r>
      <w:proofErr w:type="spellEnd"/>
      <w:r w:rsidR="007F187F" w:rsidRPr="00EB603F">
        <w:rPr>
          <w:rFonts w:asciiTheme="majorBidi" w:hAnsiTheme="majorBidi" w:cstheme="majorBidi"/>
          <w:sz w:val="24"/>
          <w:szCs w:val="24"/>
        </w:rPr>
        <w:t xml:space="preserve"> as an </w:t>
      </w:r>
      <w:r w:rsidR="00000AD0">
        <w:rPr>
          <w:rFonts w:asciiTheme="majorBidi" w:hAnsiTheme="majorBidi" w:cstheme="majorBidi"/>
          <w:sz w:val="24"/>
          <w:szCs w:val="24"/>
        </w:rPr>
        <w:t>empowering tool</w:t>
      </w:r>
      <w:r w:rsidR="007F187F" w:rsidRPr="00EB603F">
        <w:rPr>
          <w:rFonts w:asciiTheme="majorBidi" w:hAnsiTheme="majorBidi" w:cstheme="majorBidi"/>
          <w:sz w:val="24"/>
          <w:szCs w:val="24"/>
        </w:rPr>
        <w:t xml:space="preserve"> that is </w:t>
      </w:r>
      <w:r w:rsidR="003B0281">
        <w:rPr>
          <w:rFonts w:asciiTheme="majorBidi" w:hAnsiTheme="majorBidi" w:cstheme="majorBidi"/>
          <w:sz w:val="24"/>
          <w:szCs w:val="24"/>
        </w:rPr>
        <w:t>oriented at</w:t>
      </w:r>
      <w:r w:rsidR="00E25D9E">
        <w:rPr>
          <w:rFonts w:asciiTheme="majorBidi" w:hAnsiTheme="majorBidi" w:cstheme="majorBidi"/>
          <w:sz w:val="24"/>
          <w:szCs w:val="24"/>
        </w:rPr>
        <w:t xml:space="preserve"> both</w:t>
      </w:r>
      <w:r w:rsidR="007F187F" w:rsidRPr="00EB603F">
        <w:rPr>
          <w:rFonts w:asciiTheme="majorBidi" w:hAnsiTheme="majorBidi" w:cstheme="majorBidi"/>
          <w:sz w:val="24"/>
          <w:szCs w:val="24"/>
        </w:rPr>
        <w:t xml:space="preserve"> </w:t>
      </w:r>
      <w:r w:rsidR="00000AD0">
        <w:rPr>
          <w:rFonts w:asciiTheme="majorBidi" w:hAnsiTheme="majorBidi" w:cstheme="majorBidi"/>
          <w:sz w:val="24"/>
          <w:szCs w:val="24"/>
        </w:rPr>
        <w:t xml:space="preserve">self-directed </w:t>
      </w:r>
      <w:r w:rsidR="007F187F" w:rsidRPr="00EB603F">
        <w:rPr>
          <w:rFonts w:asciiTheme="majorBidi" w:hAnsiTheme="majorBidi" w:cstheme="majorBidi"/>
          <w:sz w:val="24"/>
          <w:szCs w:val="24"/>
        </w:rPr>
        <w:t xml:space="preserve">learning and </w:t>
      </w:r>
      <w:r w:rsidR="00000AD0">
        <w:rPr>
          <w:rFonts w:asciiTheme="majorBidi" w:hAnsiTheme="majorBidi" w:cstheme="majorBidi"/>
          <w:sz w:val="24"/>
          <w:szCs w:val="24"/>
        </w:rPr>
        <w:t xml:space="preserve">performance </w:t>
      </w:r>
      <w:r w:rsidR="007F187F" w:rsidRPr="00EB603F">
        <w:rPr>
          <w:rFonts w:asciiTheme="majorBidi" w:hAnsiTheme="majorBidi" w:cstheme="majorBidi"/>
          <w:sz w:val="24"/>
          <w:szCs w:val="24"/>
        </w:rPr>
        <w:t>achievement</w:t>
      </w:r>
      <w:r w:rsidR="00311B93">
        <w:rPr>
          <w:rFonts w:asciiTheme="majorBidi" w:hAnsiTheme="majorBidi" w:cstheme="majorBidi"/>
          <w:sz w:val="24"/>
          <w:szCs w:val="24"/>
        </w:rPr>
        <w:t xml:space="preserve"> is explained</w:t>
      </w:r>
      <w:r w:rsidR="007F187F" w:rsidRPr="00EB603F">
        <w:rPr>
          <w:rFonts w:asciiTheme="majorBidi" w:hAnsiTheme="majorBidi" w:cstheme="majorBidi"/>
          <w:sz w:val="24"/>
          <w:szCs w:val="24"/>
        </w:rPr>
        <w:t>.</w:t>
      </w:r>
      <w:r w:rsidR="007F187F" w:rsidRPr="00EB603F">
        <w:rPr>
          <w:rFonts w:asciiTheme="majorBidi" w:eastAsia="Times New Roman" w:hAnsiTheme="majorBidi" w:cstheme="majorBidi"/>
          <w:sz w:val="24"/>
          <w:szCs w:val="24"/>
          <w:lang w:val="en" w:eastAsia="en-ZA"/>
        </w:rPr>
        <w:t xml:space="preserve"> </w:t>
      </w:r>
    </w:p>
    <w:p w:rsidR="008A3576" w:rsidRPr="00EB603F" w:rsidRDefault="008A3576" w:rsidP="008C0D3A">
      <w:pPr>
        <w:autoSpaceDE w:val="0"/>
        <w:autoSpaceDN w:val="0"/>
        <w:adjustRightInd w:val="0"/>
        <w:spacing w:after="0" w:line="360" w:lineRule="auto"/>
        <w:jc w:val="both"/>
        <w:rPr>
          <w:rFonts w:asciiTheme="majorBidi" w:eastAsia="Times New Roman" w:hAnsiTheme="majorBidi" w:cstheme="majorBidi"/>
          <w:sz w:val="24"/>
          <w:szCs w:val="24"/>
          <w:lang w:val="en" w:eastAsia="en-ZA"/>
        </w:rPr>
      </w:pPr>
    </w:p>
    <w:p w:rsidR="00F91211" w:rsidRDefault="00F91211" w:rsidP="008C0D3A">
      <w:pPr>
        <w:spacing w:line="360" w:lineRule="auto"/>
        <w:rPr>
          <w:rFonts w:asciiTheme="majorBidi" w:eastAsiaTheme="minorHAnsi" w:hAnsiTheme="majorBidi" w:cstheme="majorBidi"/>
          <w:b/>
          <w:bCs/>
          <w:sz w:val="24"/>
          <w:szCs w:val="24"/>
        </w:rPr>
      </w:pPr>
      <w:r>
        <w:rPr>
          <w:rFonts w:asciiTheme="majorBidi" w:eastAsiaTheme="minorHAnsi" w:hAnsiTheme="majorBidi" w:cstheme="majorBidi"/>
          <w:b/>
          <w:bCs/>
          <w:sz w:val="24"/>
          <w:szCs w:val="24"/>
        </w:rPr>
        <w:t>LITERATURE REVIEW</w:t>
      </w:r>
    </w:p>
    <w:p w:rsidR="00F91211" w:rsidRPr="00AB6A57" w:rsidRDefault="00F91211" w:rsidP="008C0D3A">
      <w:pPr>
        <w:autoSpaceDE w:val="0"/>
        <w:autoSpaceDN w:val="0"/>
        <w:adjustRightInd w:val="0"/>
        <w:spacing w:after="0" w:line="360" w:lineRule="auto"/>
        <w:contextualSpacing/>
        <w:jc w:val="both"/>
        <w:rPr>
          <w:rFonts w:asciiTheme="majorBidi" w:eastAsiaTheme="minorHAnsi" w:hAnsiTheme="majorBidi" w:cstheme="majorBidi"/>
          <w:b/>
          <w:bCs/>
          <w:sz w:val="24"/>
          <w:szCs w:val="24"/>
        </w:rPr>
      </w:pPr>
      <w:r w:rsidRPr="00AB6A57">
        <w:rPr>
          <w:rFonts w:asciiTheme="majorBidi" w:eastAsiaTheme="minorHAnsi" w:hAnsiTheme="majorBidi" w:cstheme="majorBidi"/>
          <w:b/>
          <w:bCs/>
          <w:sz w:val="24"/>
          <w:szCs w:val="24"/>
        </w:rPr>
        <w:t>Defining “electronic portfolios (</w:t>
      </w:r>
      <w:proofErr w:type="spellStart"/>
      <w:r w:rsidRPr="00AB6A57">
        <w:rPr>
          <w:rFonts w:asciiTheme="majorBidi" w:eastAsiaTheme="minorHAnsi" w:hAnsiTheme="majorBidi" w:cstheme="majorBidi"/>
          <w:b/>
          <w:bCs/>
          <w:sz w:val="24"/>
          <w:szCs w:val="24"/>
        </w:rPr>
        <w:t>ePortfolios</w:t>
      </w:r>
      <w:proofErr w:type="spellEnd"/>
      <w:r w:rsidRPr="00AB6A57">
        <w:rPr>
          <w:rFonts w:asciiTheme="majorBidi" w:eastAsiaTheme="minorHAnsi" w:hAnsiTheme="majorBidi" w:cstheme="majorBidi"/>
          <w:b/>
          <w:bCs/>
          <w:sz w:val="24"/>
          <w:szCs w:val="24"/>
        </w:rPr>
        <w:t xml:space="preserve">)” </w:t>
      </w:r>
    </w:p>
    <w:p w:rsidR="00207A77" w:rsidRDefault="007438D3" w:rsidP="008C0D3A">
      <w:pPr>
        <w:autoSpaceDE w:val="0"/>
        <w:autoSpaceDN w:val="0"/>
        <w:adjustRightInd w:val="0"/>
        <w:spacing w:after="0" w:line="360" w:lineRule="auto"/>
        <w:contextualSpacing/>
        <w:jc w:val="both"/>
        <w:rPr>
          <w:rFonts w:asciiTheme="majorBidi" w:eastAsiaTheme="minorHAnsi" w:hAnsiTheme="majorBidi" w:cstheme="majorBidi"/>
          <w:sz w:val="24"/>
          <w:szCs w:val="24"/>
        </w:rPr>
      </w:pPr>
      <w:r w:rsidRPr="00063373">
        <w:rPr>
          <w:rFonts w:asciiTheme="majorBidi" w:eastAsiaTheme="minorHAnsi" w:hAnsiTheme="majorBidi" w:cstheme="majorBidi"/>
          <w:sz w:val="24"/>
          <w:szCs w:val="24"/>
        </w:rPr>
        <w:t>Literature refers to the concept as digital teaching portfolios (DTPs)</w:t>
      </w:r>
      <w:r w:rsidR="00E25D9E">
        <w:rPr>
          <w:rFonts w:asciiTheme="majorBidi" w:eastAsiaTheme="minorHAnsi" w:hAnsiTheme="majorBidi" w:cstheme="majorBidi"/>
          <w:sz w:val="24"/>
          <w:szCs w:val="24"/>
        </w:rPr>
        <w:t>,</w:t>
      </w:r>
      <w:r w:rsidRPr="00063373">
        <w:rPr>
          <w:rFonts w:asciiTheme="majorBidi" w:eastAsiaTheme="minorHAnsi" w:hAnsiTheme="majorBidi" w:cstheme="majorBidi"/>
          <w:sz w:val="24"/>
          <w:szCs w:val="24"/>
        </w:rPr>
        <w:t xml:space="preserve"> or </w:t>
      </w:r>
      <w:r w:rsidR="00D9063E" w:rsidRPr="00063373">
        <w:rPr>
          <w:rFonts w:asciiTheme="majorBidi" w:eastAsiaTheme="minorHAnsi" w:hAnsiTheme="majorBidi" w:cstheme="majorBidi"/>
          <w:sz w:val="24"/>
          <w:szCs w:val="24"/>
        </w:rPr>
        <w:t>online teaching portfolios (OTP)</w:t>
      </w:r>
      <w:r w:rsidR="00E25D9E">
        <w:rPr>
          <w:rFonts w:asciiTheme="majorBidi" w:eastAsiaTheme="minorHAnsi" w:hAnsiTheme="majorBidi" w:cstheme="majorBidi"/>
          <w:sz w:val="24"/>
          <w:szCs w:val="24"/>
        </w:rPr>
        <w:t>,</w:t>
      </w:r>
      <w:r w:rsidR="00D9063E" w:rsidRPr="00063373">
        <w:rPr>
          <w:rFonts w:asciiTheme="majorBidi" w:eastAsiaTheme="minorHAnsi" w:hAnsiTheme="majorBidi" w:cstheme="majorBidi"/>
          <w:sz w:val="24"/>
          <w:szCs w:val="24"/>
        </w:rPr>
        <w:t xml:space="preserve"> or </w:t>
      </w:r>
      <w:r w:rsidRPr="00063373">
        <w:rPr>
          <w:rFonts w:asciiTheme="majorBidi" w:eastAsiaTheme="minorHAnsi" w:hAnsiTheme="majorBidi" w:cstheme="majorBidi"/>
          <w:sz w:val="24"/>
          <w:szCs w:val="24"/>
        </w:rPr>
        <w:t>electronic portfolios (</w:t>
      </w:r>
      <w:proofErr w:type="spellStart"/>
      <w:r w:rsidRPr="00063373">
        <w:rPr>
          <w:rFonts w:asciiTheme="majorBidi" w:eastAsiaTheme="minorHAnsi" w:hAnsiTheme="majorBidi" w:cstheme="majorBidi"/>
          <w:sz w:val="24"/>
          <w:szCs w:val="24"/>
        </w:rPr>
        <w:t>ePortfolios</w:t>
      </w:r>
      <w:proofErr w:type="spellEnd"/>
      <w:r w:rsidR="00E25D9E" w:rsidRPr="00063373">
        <w:rPr>
          <w:rFonts w:asciiTheme="majorBidi" w:eastAsiaTheme="minorHAnsi" w:hAnsiTheme="majorBidi" w:cstheme="majorBidi"/>
          <w:sz w:val="24"/>
          <w:szCs w:val="24"/>
        </w:rPr>
        <w:t>)</w:t>
      </w:r>
      <w:r w:rsidR="00E25D9E">
        <w:rPr>
          <w:rFonts w:asciiTheme="majorBidi" w:eastAsiaTheme="minorHAnsi" w:hAnsiTheme="majorBidi" w:cstheme="majorBidi"/>
          <w:sz w:val="24"/>
          <w:szCs w:val="24"/>
        </w:rPr>
        <w:t>,</w:t>
      </w:r>
      <w:r w:rsidR="00E25D9E" w:rsidRPr="00063373">
        <w:rPr>
          <w:rFonts w:asciiTheme="majorBidi" w:eastAsiaTheme="minorHAnsi" w:hAnsiTheme="majorBidi" w:cstheme="majorBidi"/>
          <w:sz w:val="24"/>
          <w:szCs w:val="24"/>
        </w:rPr>
        <w:t xml:space="preserve"> </w:t>
      </w:r>
      <w:r w:rsidRPr="00063373">
        <w:rPr>
          <w:rFonts w:asciiTheme="majorBidi" w:eastAsiaTheme="minorHAnsi" w:hAnsiTheme="majorBidi" w:cstheme="majorBidi"/>
          <w:sz w:val="24"/>
          <w:szCs w:val="24"/>
        </w:rPr>
        <w:t xml:space="preserve">but </w:t>
      </w:r>
      <w:r w:rsidR="00E25D9E">
        <w:rPr>
          <w:rFonts w:asciiTheme="majorBidi" w:eastAsiaTheme="minorHAnsi" w:hAnsiTheme="majorBidi" w:cstheme="majorBidi"/>
          <w:sz w:val="24"/>
          <w:szCs w:val="24"/>
        </w:rPr>
        <w:t>in</w:t>
      </w:r>
      <w:r w:rsidRPr="00063373">
        <w:rPr>
          <w:rFonts w:asciiTheme="majorBidi" w:eastAsiaTheme="minorHAnsi" w:hAnsiTheme="majorBidi" w:cstheme="majorBidi"/>
          <w:sz w:val="24"/>
          <w:szCs w:val="24"/>
        </w:rPr>
        <w:t xml:space="preserve"> this paper, the term </w:t>
      </w:r>
      <w:r w:rsidR="00D9063E" w:rsidRPr="00063373">
        <w:rPr>
          <w:rFonts w:asciiTheme="majorBidi" w:eastAsiaTheme="minorHAnsi" w:hAnsiTheme="majorBidi" w:cstheme="majorBidi"/>
          <w:sz w:val="24"/>
          <w:szCs w:val="24"/>
        </w:rPr>
        <w:t>“</w:t>
      </w:r>
      <w:proofErr w:type="spellStart"/>
      <w:r w:rsidRPr="00063373">
        <w:rPr>
          <w:rFonts w:asciiTheme="majorBidi" w:eastAsiaTheme="minorHAnsi" w:hAnsiTheme="majorBidi" w:cstheme="majorBidi"/>
          <w:sz w:val="24"/>
          <w:szCs w:val="24"/>
        </w:rPr>
        <w:t>ePortfolio</w:t>
      </w:r>
      <w:proofErr w:type="spellEnd"/>
      <w:r w:rsidR="00D9063E" w:rsidRPr="00063373">
        <w:rPr>
          <w:rFonts w:asciiTheme="majorBidi" w:eastAsiaTheme="minorHAnsi" w:hAnsiTheme="majorBidi" w:cstheme="majorBidi"/>
          <w:sz w:val="24"/>
          <w:szCs w:val="24"/>
        </w:rPr>
        <w:t>”</w:t>
      </w:r>
      <w:r w:rsidRPr="00063373">
        <w:rPr>
          <w:rFonts w:asciiTheme="majorBidi" w:eastAsiaTheme="minorHAnsi" w:hAnsiTheme="majorBidi" w:cstheme="majorBidi"/>
          <w:sz w:val="24"/>
          <w:szCs w:val="24"/>
        </w:rPr>
        <w:t xml:space="preserve"> is used throughout. This type of portfolio is gradually </w:t>
      </w:r>
      <w:r w:rsidR="00E25D9E">
        <w:rPr>
          <w:rFonts w:asciiTheme="majorBidi" w:eastAsiaTheme="minorHAnsi" w:hAnsiTheme="majorBidi" w:cstheme="majorBidi"/>
          <w:sz w:val="24"/>
          <w:szCs w:val="24"/>
        </w:rPr>
        <w:t xml:space="preserve">being </w:t>
      </w:r>
      <w:r w:rsidRPr="00063373">
        <w:rPr>
          <w:rFonts w:asciiTheme="majorBidi" w:eastAsiaTheme="minorHAnsi" w:hAnsiTheme="majorBidi" w:cstheme="majorBidi"/>
          <w:sz w:val="24"/>
          <w:szCs w:val="24"/>
        </w:rPr>
        <w:t xml:space="preserve">implemented in teacher education </w:t>
      </w:r>
      <w:r w:rsidR="003B322F">
        <w:rPr>
          <w:rFonts w:asciiTheme="majorBidi" w:eastAsiaTheme="minorHAnsi" w:hAnsiTheme="majorBidi" w:cstheme="majorBidi"/>
          <w:sz w:val="24"/>
          <w:szCs w:val="24"/>
        </w:rPr>
        <w:t>programmes</w:t>
      </w:r>
      <w:r w:rsidR="00E25D9E">
        <w:rPr>
          <w:rFonts w:asciiTheme="majorBidi" w:eastAsiaTheme="minorHAnsi" w:hAnsiTheme="majorBidi" w:cstheme="majorBidi"/>
          <w:sz w:val="24"/>
          <w:szCs w:val="24"/>
        </w:rPr>
        <w:t>,</w:t>
      </w:r>
      <w:r w:rsidRPr="00063373">
        <w:rPr>
          <w:rFonts w:asciiTheme="majorBidi" w:eastAsiaTheme="minorHAnsi" w:hAnsiTheme="majorBidi" w:cstheme="majorBidi"/>
          <w:sz w:val="24"/>
          <w:szCs w:val="24"/>
        </w:rPr>
        <w:t xml:space="preserve"> in particular in teaching practice at most institutions of </w:t>
      </w:r>
      <w:r w:rsidR="003B322F">
        <w:rPr>
          <w:rFonts w:asciiTheme="majorBidi" w:eastAsiaTheme="minorHAnsi" w:hAnsiTheme="majorBidi" w:cstheme="majorBidi"/>
          <w:sz w:val="24"/>
          <w:szCs w:val="24"/>
        </w:rPr>
        <w:t>higher education</w:t>
      </w:r>
      <w:r w:rsidRPr="00063373">
        <w:rPr>
          <w:rFonts w:asciiTheme="majorBidi" w:eastAsiaTheme="minorHAnsi" w:hAnsiTheme="majorBidi" w:cstheme="majorBidi"/>
          <w:sz w:val="24"/>
          <w:szCs w:val="24"/>
        </w:rPr>
        <w:t xml:space="preserve">. The </w:t>
      </w:r>
      <w:r w:rsidR="00E25D9E">
        <w:rPr>
          <w:rFonts w:asciiTheme="majorBidi" w:eastAsiaTheme="minorHAnsi" w:hAnsiTheme="majorBidi" w:cstheme="majorBidi"/>
          <w:sz w:val="24"/>
          <w:szCs w:val="24"/>
        </w:rPr>
        <w:t>compilation of</w:t>
      </w:r>
      <w:r w:rsidR="00D9063E" w:rsidRPr="00063373">
        <w:rPr>
          <w:rFonts w:asciiTheme="majorBidi" w:eastAsiaTheme="minorHAnsi" w:hAnsiTheme="majorBidi" w:cstheme="majorBidi"/>
          <w:sz w:val="24"/>
          <w:szCs w:val="24"/>
        </w:rPr>
        <w:t xml:space="preserve"> an </w:t>
      </w:r>
      <w:proofErr w:type="spellStart"/>
      <w:r w:rsidR="00D9063E" w:rsidRPr="00063373">
        <w:rPr>
          <w:rFonts w:asciiTheme="majorBidi" w:eastAsiaTheme="minorHAnsi" w:hAnsiTheme="majorBidi" w:cstheme="majorBidi"/>
          <w:sz w:val="24"/>
          <w:szCs w:val="24"/>
        </w:rPr>
        <w:t>ePortfolio</w:t>
      </w:r>
      <w:proofErr w:type="spellEnd"/>
      <w:r w:rsidR="00D9063E" w:rsidRPr="00063373">
        <w:rPr>
          <w:rFonts w:asciiTheme="majorBidi" w:eastAsiaTheme="minorHAnsi" w:hAnsiTheme="majorBidi" w:cstheme="majorBidi"/>
          <w:sz w:val="24"/>
          <w:szCs w:val="24"/>
        </w:rPr>
        <w:t xml:space="preserve"> is</w:t>
      </w:r>
      <w:r w:rsidR="006555A0" w:rsidRPr="00063373">
        <w:rPr>
          <w:rFonts w:asciiTheme="majorBidi" w:eastAsiaTheme="minorHAnsi" w:hAnsiTheme="majorBidi" w:cstheme="majorBidi"/>
          <w:sz w:val="24"/>
          <w:szCs w:val="24"/>
        </w:rPr>
        <w:t xml:space="preserve"> </w:t>
      </w:r>
      <w:r w:rsidR="00E25D9E">
        <w:rPr>
          <w:rFonts w:asciiTheme="majorBidi" w:eastAsiaTheme="minorHAnsi" w:hAnsiTheme="majorBidi" w:cstheme="majorBidi"/>
          <w:sz w:val="24"/>
          <w:szCs w:val="24"/>
        </w:rPr>
        <w:t xml:space="preserve">undertaken </w:t>
      </w:r>
      <w:r w:rsidRPr="00063373">
        <w:rPr>
          <w:rFonts w:asciiTheme="majorBidi" w:eastAsiaTheme="minorHAnsi" w:hAnsiTheme="majorBidi" w:cstheme="majorBidi"/>
          <w:sz w:val="24"/>
          <w:szCs w:val="24"/>
        </w:rPr>
        <w:t>for various</w:t>
      </w:r>
      <w:r w:rsidR="006555A0" w:rsidRPr="00063373">
        <w:rPr>
          <w:rFonts w:asciiTheme="majorBidi" w:eastAsiaTheme="minorHAnsi" w:hAnsiTheme="majorBidi" w:cstheme="majorBidi"/>
          <w:sz w:val="24"/>
          <w:szCs w:val="24"/>
        </w:rPr>
        <w:t xml:space="preserve"> reasons and </w:t>
      </w:r>
      <w:r w:rsidR="00E25D9E">
        <w:rPr>
          <w:rFonts w:asciiTheme="majorBidi" w:eastAsiaTheme="minorHAnsi" w:hAnsiTheme="majorBidi" w:cstheme="majorBidi"/>
          <w:sz w:val="24"/>
          <w:szCs w:val="24"/>
        </w:rPr>
        <w:t xml:space="preserve">with different </w:t>
      </w:r>
      <w:r w:rsidR="006555A0" w:rsidRPr="00063373">
        <w:rPr>
          <w:rFonts w:asciiTheme="majorBidi" w:eastAsiaTheme="minorHAnsi" w:hAnsiTheme="majorBidi" w:cstheme="majorBidi"/>
          <w:sz w:val="24"/>
          <w:szCs w:val="24"/>
        </w:rPr>
        <w:t>objectives</w:t>
      </w:r>
      <w:r w:rsidR="00E25D9E">
        <w:rPr>
          <w:rFonts w:asciiTheme="majorBidi" w:eastAsiaTheme="minorHAnsi" w:hAnsiTheme="majorBidi" w:cstheme="majorBidi"/>
          <w:sz w:val="24"/>
          <w:szCs w:val="24"/>
        </w:rPr>
        <w:t>,</w:t>
      </w:r>
      <w:r w:rsidR="006555A0" w:rsidRPr="00063373">
        <w:rPr>
          <w:rFonts w:asciiTheme="majorBidi" w:eastAsiaTheme="minorHAnsi" w:hAnsiTheme="majorBidi" w:cstheme="majorBidi"/>
          <w:sz w:val="24"/>
          <w:szCs w:val="24"/>
        </w:rPr>
        <w:t xml:space="preserve"> </w:t>
      </w:r>
      <w:r w:rsidR="00E25D9E">
        <w:rPr>
          <w:rFonts w:asciiTheme="majorBidi" w:eastAsiaTheme="minorHAnsi" w:hAnsiTheme="majorBidi" w:cstheme="majorBidi"/>
          <w:sz w:val="24"/>
          <w:szCs w:val="24"/>
        </w:rPr>
        <w:t>such as</w:t>
      </w:r>
      <w:r w:rsidR="00E25D9E" w:rsidRPr="00063373">
        <w:rPr>
          <w:rFonts w:asciiTheme="majorBidi" w:eastAsiaTheme="minorHAnsi" w:hAnsiTheme="majorBidi" w:cstheme="majorBidi"/>
          <w:sz w:val="24"/>
          <w:szCs w:val="24"/>
        </w:rPr>
        <w:t xml:space="preserve"> </w:t>
      </w:r>
      <w:r w:rsidRPr="00063373">
        <w:rPr>
          <w:rFonts w:asciiTheme="majorBidi" w:eastAsiaTheme="minorHAnsi" w:hAnsiTheme="majorBidi" w:cstheme="majorBidi"/>
          <w:sz w:val="24"/>
          <w:szCs w:val="24"/>
        </w:rPr>
        <w:t xml:space="preserve">assessment </w:t>
      </w:r>
      <w:r w:rsidR="002F171D" w:rsidRPr="00063373">
        <w:rPr>
          <w:rFonts w:asciiTheme="majorBidi" w:eastAsiaTheme="minorHAnsi" w:hAnsiTheme="majorBidi" w:cstheme="majorBidi"/>
          <w:sz w:val="24"/>
          <w:szCs w:val="24"/>
        </w:rPr>
        <w:t xml:space="preserve">and </w:t>
      </w:r>
      <w:r w:rsidR="006555A0" w:rsidRPr="00063373">
        <w:rPr>
          <w:rFonts w:asciiTheme="majorBidi" w:eastAsiaTheme="minorHAnsi" w:hAnsiTheme="majorBidi" w:cstheme="majorBidi"/>
          <w:sz w:val="24"/>
          <w:szCs w:val="24"/>
        </w:rPr>
        <w:t>course evaluation</w:t>
      </w:r>
      <w:r w:rsidRPr="00063373">
        <w:rPr>
          <w:rFonts w:asciiTheme="majorBidi" w:eastAsiaTheme="minorHAnsi" w:hAnsiTheme="majorBidi" w:cstheme="majorBidi"/>
          <w:sz w:val="24"/>
          <w:szCs w:val="24"/>
        </w:rPr>
        <w:t>.</w:t>
      </w:r>
      <w:r w:rsidR="006555A0" w:rsidRPr="00063373">
        <w:rPr>
          <w:rFonts w:asciiTheme="majorBidi" w:eastAsiaTheme="minorHAnsi" w:hAnsiTheme="majorBidi" w:cstheme="majorBidi"/>
          <w:sz w:val="24"/>
          <w:szCs w:val="24"/>
        </w:rPr>
        <w:t xml:space="preserve"> In view of the latter, </w:t>
      </w:r>
      <w:r w:rsidR="000467CB" w:rsidRPr="00063373">
        <w:rPr>
          <w:rFonts w:asciiTheme="majorBidi" w:eastAsia="+mn-ea" w:hAnsiTheme="majorBidi" w:cstheme="majorBidi"/>
          <w:kern w:val="24"/>
          <w:sz w:val="24"/>
          <w:szCs w:val="24"/>
          <w:lang w:eastAsia="en-ZA"/>
        </w:rPr>
        <w:t xml:space="preserve">Bates (2010) posited that </w:t>
      </w:r>
      <w:r w:rsidR="000467CB" w:rsidRPr="00CA1507">
        <w:rPr>
          <w:rFonts w:asciiTheme="majorBidi" w:eastAsia="+mn-ea" w:hAnsiTheme="majorBidi" w:cstheme="majorBidi"/>
          <w:kern w:val="24"/>
          <w:sz w:val="24"/>
          <w:szCs w:val="24"/>
          <w:lang w:eastAsia="en-ZA"/>
        </w:rPr>
        <w:t>“</w:t>
      </w:r>
      <w:proofErr w:type="spellStart"/>
      <w:r w:rsidR="000467CB" w:rsidRPr="00CA1507">
        <w:rPr>
          <w:rFonts w:asciiTheme="majorBidi" w:eastAsia="+mn-ea" w:hAnsiTheme="majorBidi" w:cstheme="majorBidi"/>
          <w:kern w:val="24"/>
          <w:sz w:val="24"/>
          <w:szCs w:val="24"/>
          <w:lang w:eastAsia="en-ZA"/>
        </w:rPr>
        <w:t>e</w:t>
      </w:r>
      <w:r w:rsidR="000467CB" w:rsidRPr="00AB6A57">
        <w:rPr>
          <w:rFonts w:asciiTheme="majorBidi" w:eastAsia="+mn-ea" w:hAnsiTheme="majorBidi" w:cstheme="majorBidi"/>
          <w:iCs/>
          <w:kern w:val="24"/>
          <w:sz w:val="24"/>
          <w:szCs w:val="24"/>
          <w:lang w:eastAsia="en-ZA"/>
        </w:rPr>
        <w:t>portfolios</w:t>
      </w:r>
      <w:proofErr w:type="spellEnd"/>
      <w:r w:rsidR="000467CB" w:rsidRPr="00AB6A57">
        <w:rPr>
          <w:rFonts w:asciiTheme="majorBidi" w:eastAsia="+mn-ea" w:hAnsiTheme="majorBidi" w:cstheme="majorBidi"/>
          <w:iCs/>
          <w:kern w:val="24"/>
          <w:sz w:val="24"/>
          <w:szCs w:val="24"/>
          <w:lang w:eastAsia="en-ZA"/>
        </w:rPr>
        <w:t xml:space="preserve"> enable faculty to see first-hand not only what students are learning, but how they are learning</w:t>
      </w:r>
      <w:r w:rsidR="000467CB" w:rsidRPr="00CA1507">
        <w:rPr>
          <w:rFonts w:asciiTheme="majorBidi" w:eastAsia="+mn-ea" w:hAnsiTheme="majorBidi" w:cstheme="majorBidi"/>
          <w:kern w:val="24"/>
          <w:sz w:val="24"/>
          <w:szCs w:val="24"/>
          <w:lang w:eastAsia="en-ZA"/>
        </w:rPr>
        <w:t xml:space="preserve">” (p. 15) </w:t>
      </w:r>
      <w:r w:rsidR="00E25D9E">
        <w:rPr>
          <w:rFonts w:asciiTheme="majorBidi" w:eastAsia="+mn-ea" w:hAnsiTheme="majorBidi" w:cstheme="majorBidi"/>
          <w:kern w:val="24"/>
          <w:sz w:val="24"/>
          <w:szCs w:val="24"/>
          <w:lang w:eastAsia="en-ZA"/>
        </w:rPr>
        <w:t>and added</w:t>
      </w:r>
      <w:r w:rsidR="000467CB" w:rsidRPr="00CA1507">
        <w:rPr>
          <w:rFonts w:asciiTheme="majorBidi" w:eastAsia="+mn-ea" w:hAnsiTheme="majorBidi" w:cstheme="majorBidi"/>
          <w:kern w:val="24"/>
          <w:sz w:val="24"/>
          <w:szCs w:val="24"/>
          <w:lang w:eastAsia="en-ZA"/>
        </w:rPr>
        <w:t xml:space="preserve"> that “</w:t>
      </w:r>
      <w:proofErr w:type="spellStart"/>
      <w:r w:rsidR="000467CB" w:rsidRPr="00CA1507">
        <w:rPr>
          <w:rFonts w:asciiTheme="majorBidi" w:eastAsia="+mn-ea" w:hAnsiTheme="majorBidi" w:cstheme="majorBidi"/>
          <w:kern w:val="24"/>
          <w:sz w:val="24"/>
          <w:szCs w:val="24"/>
          <w:lang w:eastAsia="en-ZA"/>
        </w:rPr>
        <w:t>e</w:t>
      </w:r>
      <w:r w:rsidR="000467CB" w:rsidRPr="00AB6A57">
        <w:rPr>
          <w:rFonts w:asciiTheme="majorBidi" w:eastAsia="+mn-ea" w:hAnsiTheme="majorBidi" w:cstheme="majorBidi"/>
          <w:iCs/>
          <w:kern w:val="24"/>
          <w:sz w:val="24"/>
          <w:szCs w:val="24"/>
          <w:lang w:eastAsia="en-ZA"/>
        </w:rPr>
        <w:t>portfolios</w:t>
      </w:r>
      <w:proofErr w:type="spellEnd"/>
      <w:r w:rsidR="000467CB" w:rsidRPr="00AB6A57">
        <w:rPr>
          <w:rFonts w:asciiTheme="majorBidi" w:eastAsia="+mn-ea" w:hAnsiTheme="majorBidi" w:cstheme="majorBidi"/>
          <w:iCs/>
          <w:kern w:val="24"/>
          <w:sz w:val="24"/>
          <w:szCs w:val="24"/>
          <w:lang w:eastAsia="en-ZA"/>
        </w:rPr>
        <w:t xml:space="preserve"> also can play a role in assessing the effectiveness of the courses, curricula, and even institutions</w:t>
      </w:r>
      <w:r w:rsidR="000467CB" w:rsidRPr="00CA1507">
        <w:rPr>
          <w:rFonts w:asciiTheme="majorBidi" w:eastAsia="+mn-ea" w:hAnsiTheme="majorBidi" w:cstheme="majorBidi"/>
          <w:kern w:val="24"/>
          <w:sz w:val="24"/>
          <w:szCs w:val="24"/>
          <w:lang w:eastAsia="en-ZA"/>
        </w:rPr>
        <w:t>” (p.</w:t>
      </w:r>
      <w:r w:rsidR="00E25D9E">
        <w:rPr>
          <w:rFonts w:asciiTheme="majorBidi" w:eastAsia="+mn-ea" w:hAnsiTheme="majorBidi" w:cstheme="majorBidi"/>
          <w:kern w:val="24"/>
          <w:sz w:val="24"/>
          <w:szCs w:val="24"/>
          <w:lang w:eastAsia="en-ZA"/>
        </w:rPr>
        <w:t xml:space="preserve"> </w:t>
      </w:r>
      <w:r w:rsidR="000467CB" w:rsidRPr="00CA1507">
        <w:rPr>
          <w:rFonts w:asciiTheme="majorBidi" w:eastAsia="+mn-ea" w:hAnsiTheme="majorBidi" w:cstheme="majorBidi"/>
          <w:kern w:val="24"/>
          <w:sz w:val="24"/>
          <w:szCs w:val="24"/>
          <w:lang w:eastAsia="en-ZA"/>
        </w:rPr>
        <w:t>16</w:t>
      </w:r>
      <w:r w:rsidR="000467CB" w:rsidRPr="00063373">
        <w:rPr>
          <w:rFonts w:asciiTheme="majorBidi" w:eastAsia="+mn-ea" w:hAnsiTheme="majorBidi" w:cstheme="majorBidi"/>
          <w:kern w:val="24"/>
          <w:sz w:val="24"/>
          <w:szCs w:val="24"/>
          <w:lang w:eastAsia="en-ZA"/>
        </w:rPr>
        <w:t>). Furthermore, r</w:t>
      </w:r>
      <w:r w:rsidR="000467CB" w:rsidRPr="00063373">
        <w:rPr>
          <w:rFonts w:asciiTheme="majorBidi" w:eastAsia="Times New Roman" w:hAnsiTheme="majorBidi" w:cstheme="majorBidi"/>
          <w:sz w:val="24"/>
          <w:szCs w:val="24"/>
          <w:lang w:eastAsia="en-ZA"/>
        </w:rPr>
        <w:t xml:space="preserve">esearch shows that e-Portfolio pedagogy </w:t>
      </w:r>
      <w:r w:rsidR="002F171D" w:rsidRPr="00063373">
        <w:rPr>
          <w:rFonts w:asciiTheme="majorBidi" w:eastAsia="Times New Roman" w:hAnsiTheme="majorBidi" w:cstheme="majorBidi"/>
          <w:sz w:val="24"/>
          <w:szCs w:val="24"/>
          <w:lang w:eastAsia="en-ZA"/>
        </w:rPr>
        <w:t xml:space="preserve">can be used </w:t>
      </w:r>
      <w:r w:rsidR="000467CB" w:rsidRPr="00063373">
        <w:rPr>
          <w:rFonts w:asciiTheme="majorBidi" w:eastAsia="Times New Roman" w:hAnsiTheme="majorBidi" w:cstheme="majorBidi"/>
          <w:sz w:val="24"/>
          <w:szCs w:val="24"/>
          <w:lang w:eastAsia="en-ZA"/>
        </w:rPr>
        <w:t xml:space="preserve">as an alternative method of assessment </w:t>
      </w:r>
      <w:r w:rsidR="00E25D9E">
        <w:rPr>
          <w:rFonts w:asciiTheme="majorBidi" w:eastAsia="Times New Roman" w:hAnsiTheme="majorBidi" w:cstheme="majorBidi"/>
          <w:sz w:val="24"/>
          <w:szCs w:val="24"/>
          <w:lang w:eastAsia="en-ZA"/>
        </w:rPr>
        <w:t xml:space="preserve">in that it showcases </w:t>
      </w:r>
      <w:r w:rsidR="000467CB" w:rsidRPr="00063373">
        <w:rPr>
          <w:rFonts w:asciiTheme="majorBidi" w:eastAsia="Times New Roman" w:hAnsiTheme="majorBidi" w:cstheme="majorBidi"/>
          <w:sz w:val="24"/>
          <w:szCs w:val="24"/>
          <w:lang w:eastAsia="en-ZA"/>
        </w:rPr>
        <w:t xml:space="preserve">skills and achievements, </w:t>
      </w:r>
      <w:r w:rsidR="00E25D9E">
        <w:rPr>
          <w:rFonts w:asciiTheme="majorBidi" w:eastAsia="Times New Roman" w:hAnsiTheme="majorBidi" w:cstheme="majorBidi"/>
          <w:sz w:val="24"/>
          <w:szCs w:val="24"/>
          <w:lang w:eastAsia="en-ZA"/>
        </w:rPr>
        <w:t xml:space="preserve">and </w:t>
      </w:r>
      <w:r w:rsidR="000467CB" w:rsidRPr="00063373">
        <w:rPr>
          <w:rFonts w:asciiTheme="majorBidi" w:eastAsia="Times New Roman" w:hAnsiTheme="majorBidi" w:cstheme="majorBidi"/>
          <w:sz w:val="24"/>
          <w:szCs w:val="24"/>
          <w:lang w:eastAsia="en-ZA"/>
        </w:rPr>
        <w:t>reflect</w:t>
      </w:r>
      <w:r w:rsidR="00E25D9E">
        <w:rPr>
          <w:rFonts w:asciiTheme="majorBidi" w:eastAsia="Times New Roman" w:hAnsiTheme="majorBidi" w:cstheme="majorBidi"/>
          <w:sz w:val="24"/>
          <w:szCs w:val="24"/>
          <w:lang w:eastAsia="en-ZA"/>
        </w:rPr>
        <w:t>s</w:t>
      </w:r>
      <w:r w:rsidR="000467CB" w:rsidRPr="00063373">
        <w:rPr>
          <w:rFonts w:asciiTheme="majorBidi" w:eastAsia="Times New Roman" w:hAnsiTheme="majorBidi" w:cstheme="majorBidi"/>
          <w:sz w:val="24"/>
          <w:szCs w:val="24"/>
          <w:lang w:eastAsia="en-ZA"/>
        </w:rPr>
        <w:t xml:space="preserve"> and us</w:t>
      </w:r>
      <w:r w:rsidR="00E25D9E">
        <w:rPr>
          <w:rFonts w:asciiTheme="majorBidi" w:eastAsia="Times New Roman" w:hAnsiTheme="majorBidi" w:cstheme="majorBidi"/>
          <w:sz w:val="24"/>
          <w:szCs w:val="24"/>
          <w:lang w:eastAsia="en-ZA"/>
        </w:rPr>
        <w:t>es</w:t>
      </w:r>
      <w:r w:rsidR="000467CB" w:rsidRPr="00063373">
        <w:rPr>
          <w:rFonts w:asciiTheme="majorBidi" w:eastAsia="Times New Roman" w:hAnsiTheme="majorBidi" w:cstheme="majorBidi"/>
          <w:sz w:val="24"/>
          <w:szCs w:val="24"/>
          <w:lang w:eastAsia="en-ZA"/>
        </w:rPr>
        <w:t xml:space="preserve"> appropriate </w:t>
      </w:r>
      <w:r w:rsidR="000467CB" w:rsidRPr="00063373">
        <w:rPr>
          <w:rFonts w:asciiTheme="majorBidi" w:eastAsia="Times New Roman" w:hAnsiTheme="majorBidi" w:cstheme="majorBidi"/>
          <w:sz w:val="24"/>
          <w:szCs w:val="24"/>
          <w:lang w:eastAsia="en-ZA"/>
        </w:rPr>
        <w:lastRenderedPageBreak/>
        <w:t>communication modalities (</w:t>
      </w:r>
      <w:proofErr w:type="spellStart"/>
      <w:r w:rsidR="000467CB" w:rsidRPr="00063373">
        <w:rPr>
          <w:rFonts w:asciiTheme="majorBidi" w:eastAsia="Times New Roman" w:hAnsiTheme="majorBidi" w:cstheme="majorBidi"/>
          <w:sz w:val="24"/>
          <w:szCs w:val="24"/>
          <w:lang w:eastAsia="en-ZA"/>
        </w:rPr>
        <w:t>Boulton</w:t>
      </w:r>
      <w:proofErr w:type="spellEnd"/>
      <w:r w:rsidR="000467CB" w:rsidRPr="00063373">
        <w:rPr>
          <w:rFonts w:asciiTheme="majorBidi" w:eastAsia="Times New Roman" w:hAnsiTheme="majorBidi" w:cstheme="majorBidi"/>
          <w:sz w:val="24"/>
          <w:szCs w:val="24"/>
          <w:lang w:eastAsia="en-ZA"/>
        </w:rPr>
        <w:t xml:space="preserve"> &amp; </w:t>
      </w:r>
      <w:proofErr w:type="spellStart"/>
      <w:r w:rsidR="000467CB" w:rsidRPr="00063373">
        <w:rPr>
          <w:rFonts w:asciiTheme="majorBidi" w:eastAsia="Times New Roman" w:hAnsiTheme="majorBidi" w:cstheme="majorBidi"/>
          <w:sz w:val="24"/>
          <w:szCs w:val="24"/>
          <w:lang w:eastAsia="en-ZA"/>
        </w:rPr>
        <w:t>Hramiak</w:t>
      </w:r>
      <w:proofErr w:type="spellEnd"/>
      <w:r w:rsidR="00E2590D">
        <w:rPr>
          <w:rFonts w:asciiTheme="majorBidi" w:eastAsia="Times New Roman" w:hAnsiTheme="majorBidi" w:cstheme="majorBidi"/>
          <w:sz w:val="24"/>
          <w:szCs w:val="24"/>
          <w:lang w:eastAsia="en-ZA"/>
        </w:rPr>
        <w:t>,</w:t>
      </w:r>
      <w:r w:rsidR="000467CB" w:rsidRPr="00063373">
        <w:rPr>
          <w:rFonts w:asciiTheme="majorBidi" w:eastAsia="Times New Roman" w:hAnsiTheme="majorBidi" w:cstheme="majorBidi"/>
          <w:sz w:val="24"/>
          <w:szCs w:val="24"/>
          <w:lang w:eastAsia="en-ZA"/>
        </w:rPr>
        <w:t xml:space="preserve"> 2012:10; </w:t>
      </w:r>
      <w:proofErr w:type="spellStart"/>
      <w:r w:rsidR="000467CB" w:rsidRPr="00063373">
        <w:rPr>
          <w:rFonts w:asciiTheme="majorBidi" w:eastAsia="Times New Roman" w:hAnsiTheme="majorBidi" w:cstheme="majorBidi"/>
          <w:sz w:val="24"/>
          <w:szCs w:val="24"/>
          <w:lang w:eastAsia="en-ZA"/>
        </w:rPr>
        <w:t>Boulton</w:t>
      </w:r>
      <w:proofErr w:type="spellEnd"/>
      <w:r w:rsidR="00E2590D">
        <w:rPr>
          <w:rFonts w:asciiTheme="majorBidi" w:eastAsia="Times New Roman" w:hAnsiTheme="majorBidi" w:cstheme="majorBidi"/>
          <w:sz w:val="24"/>
          <w:szCs w:val="24"/>
          <w:lang w:eastAsia="en-ZA"/>
        </w:rPr>
        <w:t>,</w:t>
      </w:r>
      <w:r w:rsidR="000467CB" w:rsidRPr="00063373">
        <w:rPr>
          <w:rFonts w:asciiTheme="majorBidi" w:eastAsia="Times New Roman" w:hAnsiTheme="majorBidi" w:cstheme="majorBidi"/>
          <w:sz w:val="24"/>
          <w:szCs w:val="24"/>
          <w:lang w:eastAsia="en-ZA"/>
        </w:rPr>
        <w:t xml:space="preserve"> 2014:375; Groom &amp; </w:t>
      </w:r>
      <w:proofErr w:type="spellStart"/>
      <w:r w:rsidR="000467CB" w:rsidRPr="00063373">
        <w:rPr>
          <w:rFonts w:asciiTheme="majorBidi" w:eastAsia="Times New Roman" w:hAnsiTheme="majorBidi" w:cstheme="majorBidi"/>
          <w:sz w:val="24"/>
          <w:szCs w:val="24"/>
          <w:lang w:eastAsia="en-ZA"/>
        </w:rPr>
        <w:t>Maunonen-Eskelinen</w:t>
      </w:r>
      <w:proofErr w:type="spellEnd"/>
      <w:r w:rsidR="00E2590D">
        <w:rPr>
          <w:rFonts w:asciiTheme="majorBidi" w:eastAsia="Times New Roman" w:hAnsiTheme="majorBidi" w:cstheme="majorBidi"/>
          <w:sz w:val="24"/>
          <w:szCs w:val="24"/>
          <w:lang w:eastAsia="en-ZA"/>
        </w:rPr>
        <w:t>,</w:t>
      </w:r>
      <w:r w:rsidR="000467CB" w:rsidRPr="00063373">
        <w:rPr>
          <w:rFonts w:asciiTheme="majorBidi" w:eastAsia="Times New Roman" w:hAnsiTheme="majorBidi" w:cstheme="majorBidi"/>
          <w:sz w:val="24"/>
          <w:szCs w:val="24"/>
          <w:lang w:eastAsia="en-ZA"/>
        </w:rPr>
        <w:t xml:space="preserve"> 2006: 291; </w:t>
      </w:r>
      <w:proofErr w:type="spellStart"/>
      <w:r w:rsidR="000467CB" w:rsidRPr="00063373">
        <w:rPr>
          <w:rFonts w:asciiTheme="majorBidi" w:eastAsia="Times New Roman" w:hAnsiTheme="majorBidi" w:cstheme="majorBidi"/>
          <w:sz w:val="24"/>
          <w:szCs w:val="24"/>
          <w:lang w:eastAsia="en-ZA"/>
        </w:rPr>
        <w:t>FitzPatrick</w:t>
      </w:r>
      <w:proofErr w:type="spellEnd"/>
      <w:r w:rsidR="000467CB" w:rsidRPr="00063373">
        <w:rPr>
          <w:rFonts w:asciiTheme="majorBidi" w:eastAsia="Times New Roman" w:hAnsiTheme="majorBidi" w:cstheme="majorBidi"/>
          <w:sz w:val="24"/>
          <w:szCs w:val="24"/>
          <w:lang w:eastAsia="en-ZA"/>
        </w:rPr>
        <w:t xml:space="preserve"> &amp; Spiller</w:t>
      </w:r>
      <w:r w:rsidR="00E2590D">
        <w:rPr>
          <w:rFonts w:asciiTheme="majorBidi" w:eastAsia="Times New Roman" w:hAnsiTheme="majorBidi" w:cstheme="majorBidi"/>
          <w:sz w:val="24"/>
          <w:szCs w:val="24"/>
          <w:lang w:eastAsia="en-ZA"/>
        </w:rPr>
        <w:t>,</w:t>
      </w:r>
      <w:r w:rsidR="000467CB" w:rsidRPr="00063373">
        <w:rPr>
          <w:rFonts w:asciiTheme="majorBidi" w:eastAsia="Times New Roman" w:hAnsiTheme="majorBidi" w:cstheme="majorBidi"/>
          <w:sz w:val="24"/>
          <w:szCs w:val="24"/>
          <w:lang w:eastAsia="en-ZA"/>
        </w:rPr>
        <w:t xml:space="preserve"> 2010)</w:t>
      </w:r>
      <w:r w:rsidR="00E25D9E">
        <w:rPr>
          <w:rFonts w:asciiTheme="majorBidi" w:eastAsia="Times New Roman" w:hAnsiTheme="majorBidi" w:cstheme="majorBidi"/>
          <w:sz w:val="24"/>
          <w:szCs w:val="24"/>
          <w:lang w:eastAsia="en-ZA"/>
        </w:rPr>
        <w:t>,</w:t>
      </w:r>
      <w:r w:rsidR="000467CB" w:rsidRPr="00063373">
        <w:rPr>
          <w:rFonts w:asciiTheme="majorBidi" w:eastAsia="Times New Roman" w:hAnsiTheme="majorBidi" w:cstheme="majorBidi"/>
          <w:sz w:val="24"/>
          <w:szCs w:val="24"/>
          <w:lang w:eastAsia="en-ZA"/>
        </w:rPr>
        <w:t xml:space="preserve"> encourages constructivist and </w:t>
      </w:r>
      <w:proofErr w:type="spellStart"/>
      <w:r w:rsidR="000467CB" w:rsidRPr="00063373">
        <w:rPr>
          <w:rFonts w:asciiTheme="majorBidi" w:eastAsia="Times New Roman" w:hAnsiTheme="majorBidi" w:cstheme="majorBidi"/>
          <w:sz w:val="24"/>
          <w:szCs w:val="24"/>
          <w:lang w:eastAsia="en-ZA"/>
        </w:rPr>
        <w:t>connectivist</w:t>
      </w:r>
      <w:proofErr w:type="spellEnd"/>
      <w:r w:rsidR="000467CB" w:rsidRPr="00063373">
        <w:rPr>
          <w:rFonts w:asciiTheme="majorBidi" w:eastAsia="Times New Roman" w:hAnsiTheme="majorBidi" w:cstheme="majorBidi"/>
          <w:sz w:val="24"/>
          <w:szCs w:val="24"/>
          <w:lang w:eastAsia="en-ZA"/>
        </w:rPr>
        <w:t xml:space="preserve"> approaches to teaching</w:t>
      </w:r>
      <w:r w:rsidR="00E25D9E">
        <w:rPr>
          <w:rFonts w:asciiTheme="majorBidi" w:eastAsia="Times New Roman" w:hAnsiTheme="majorBidi" w:cstheme="majorBidi"/>
          <w:sz w:val="24"/>
          <w:szCs w:val="24"/>
          <w:lang w:eastAsia="en-ZA"/>
        </w:rPr>
        <w:t xml:space="preserve"> and</w:t>
      </w:r>
      <w:r w:rsidR="000467CB" w:rsidRPr="00063373">
        <w:rPr>
          <w:rFonts w:asciiTheme="majorBidi" w:eastAsia="Times New Roman" w:hAnsiTheme="majorBidi" w:cstheme="majorBidi"/>
          <w:sz w:val="24"/>
          <w:szCs w:val="24"/>
          <w:lang w:eastAsia="en-ZA"/>
        </w:rPr>
        <w:t xml:space="preserve"> learning</w:t>
      </w:r>
      <w:r w:rsidR="000467CB" w:rsidRPr="00063373">
        <w:rPr>
          <w:rFonts w:asciiTheme="majorBidi" w:eastAsia="Times New Roman" w:hAnsiTheme="majorBidi" w:cstheme="majorBidi"/>
          <w:sz w:val="24"/>
          <w:szCs w:val="24"/>
          <w:lang w:val="en-US" w:eastAsia="en-ZA"/>
        </w:rPr>
        <w:t xml:space="preserve"> (Wray</w:t>
      </w:r>
      <w:r w:rsidR="00E2590D">
        <w:rPr>
          <w:rFonts w:asciiTheme="majorBidi" w:eastAsia="Times New Roman" w:hAnsiTheme="majorBidi" w:cstheme="majorBidi"/>
          <w:sz w:val="24"/>
          <w:szCs w:val="24"/>
          <w:lang w:val="en-US" w:eastAsia="en-ZA"/>
        </w:rPr>
        <w:t>,</w:t>
      </w:r>
      <w:r w:rsidR="000467CB" w:rsidRPr="00063373">
        <w:rPr>
          <w:rFonts w:asciiTheme="majorBidi" w:eastAsia="Times New Roman" w:hAnsiTheme="majorBidi" w:cstheme="majorBidi"/>
          <w:sz w:val="24"/>
          <w:szCs w:val="24"/>
          <w:lang w:val="en-US" w:eastAsia="en-ZA"/>
        </w:rPr>
        <w:t xml:space="preserve"> 2007b; </w:t>
      </w:r>
      <w:proofErr w:type="spellStart"/>
      <w:r w:rsidR="000467CB" w:rsidRPr="00063373">
        <w:rPr>
          <w:rFonts w:asciiTheme="majorBidi" w:eastAsia="Times New Roman" w:hAnsiTheme="majorBidi" w:cstheme="majorBidi"/>
          <w:sz w:val="24"/>
          <w:szCs w:val="24"/>
          <w:lang w:val="en-US" w:eastAsia="en-ZA"/>
        </w:rPr>
        <w:t>Rolheiser</w:t>
      </w:r>
      <w:proofErr w:type="spellEnd"/>
      <w:r w:rsidR="000467CB" w:rsidRPr="00063373">
        <w:rPr>
          <w:rFonts w:asciiTheme="majorBidi" w:eastAsia="Times New Roman" w:hAnsiTheme="majorBidi" w:cstheme="majorBidi"/>
          <w:sz w:val="24"/>
          <w:szCs w:val="24"/>
          <w:lang w:val="en-US" w:eastAsia="en-ZA"/>
        </w:rPr>
        <w:t xml:space="preserve"> &amp; Schwartz</w:t>
      </w:r>
      <w:r w:rsidR="00E2590D">
        <w:rPr>
          <w:rFonts w:asciiTheme="majorBidi" w:eastAsia="Times New Roman" w:hAnsiTheme="majorBidi" w:cstheme="majorBidi"/>
          <w:sz w:val="24"/>
          <w:szCs w:val="24"/>
          <w:lang w:val="en-US" w:eastAsia="en-ZA"/>
        </w:rPr>
        <w:t>,</w:t>
      </w:r>
      <w:r w:rsidR="000467CB" w:rsidRPr="00063373">
        <w:rPr>
          <w:rFonts w:asciiTheme="majorBidi" w:eastAsia="Times New Roman" w:hAnsiTheme="majorBidi" w:cstheme="majorBidi"/>
          <w:sz w:val="24"/>
          <w:szCs w:val="24"/>
          <w:lang w:val="en-US" w:eastAsia="en-ZA"/>
        </w:rPr>
        <w:t xml:space="preserve"> 2001:283)</w:t>
      </w:r>
      <w:r w:rsidR="000467CB" w:rsidRPr="00063373">
        <w:rPr>
          <w:rFonts w:asciiTheme="majorBidi" w:eastAsia="Times New Roman" w:hAnsiTheme="majorBidi" w:cstheme="majorBidi"/>
          <w:sz w:val="24"/>
          <w:szCs w:val="24"/>
          <w:lang w:eastAsia="en-ZA"/>
        </w:rPr>
        <w:t xml:space="preserve">, and </w:t>
      </w:r>
      <w:r w:rsidR="00E25D9E">
        <w:rPr>
          <w:rFonts w:asciiTheme="majorBidi" w:eastAsia="Times New Roman" w:hAnsiTheme="majorBidi" w:cstheme="majorBidi"/>
          <w:sz w:val="24"/>
          <w:szCs w:val="24"/>
          <w:lang w:eastAsia="en-ZA"/>
        </w:rPr>
        <w:t>creates</w:t>
      </w:r>
      <w:r w:rsidR="00E25D9E" w:rsidRPr="00063373">
        <w:rPr>
          <w:rFonts w:asciiTheme="majorBidi" w:eastAsia="Times New Roman" w:hAnsiTheme="majorBidi" w:cstheme="majorBidi"/>
          <w:sz w:val="24"/>
          <w:szCs w:val="24"/>
          <w:lang w:eastAsia="en-ZA"/>
        </w:rPr>
        <w:t xml:space="preserve"> </w:t>
      </w:r>
      <w:r w:rsidR="000467CB" w:rsidRPr="00063373">
        <w:rPr>
          <w:rFonts w:asciiTheme="majorBidi" w:eastAsia="Times New Roman" w:hAnsiTheme="majorBidi" w:cstheme="majorBidi"/>
          <w:sz w:val="24"/>
          <w:szCs w:val="24"/>
          <w:lang w:eastAsia="en-ZA"/>
        </w:rPr>
        <w:t>meaningful assessment practices for self-directed learning</w:t>
      </w:r>
      <w:r w:rsidR="000467CB" w:rsidRPr="00063373">
        <w:rPr>
          <w:rFonts w:asciiTheme="majorBidi" w:eastAsia="Times New Roman" w:hAnsiTheme="majorBidi" w:cstheme="majorBidi"/>
          <w:sz w:val="24"/>
          <w:szCs w:val="24"/>
          <w:lang w:val="en-US" w:eastAsia="en-ZA"/>
        </w:rPr>
        <w:t xml:space="preserve"> (</w:t>
      </w:r>
      <w:r w:rsidR="000467CB" w:rsidRPr="00063373">
        <w:rPr>
          <w:rFonts w:asciiTheme="majorBidi" w:eastAsia="Times New Roman" w:hAnsiTheme="majorBidi" w:cstheme="majorBidi"/>
          <w:sz w:val="24"/>
          <w:szCs w:val="24"/>
          <w:lang w:eastAsia="en-ZA"/>
        </w:rPr>
        <w:t>Jones</w:t>
      </w:r>
      <w:r w:rsidR="00E2590D">
        <w:rPr>
          <w:rFonts w:asciiTheme="majorBidi" w:eastAsia="Times New Roman" w:hAnsiTheme="majorBidi" w:cstheme="majorBidi"/>
          <w:sz w:val="24"/>
          <w:szCs w:val="24"/>
          <w:lang w:eastAsia="en-ZA"/>
        </w:rPr>
        <w:t>,</w:t>
      </w:r>
      <w:r w:rsidR="000467CB" w:rsidRPr="00063373">
        <w:rPr>
          <w:rFonts w:asciiTheme="majorBidi" w:eastAsia="Times New Roman" w:hAnsiTheme="majorBidi" w:cstheme="majorBidi"/>
          <w:sz w:val="24"/>
          <w:szCs w:val="24"/>
          <w:lang w:eastAsia="en-ZA"/>
        </w:rPr>
        <w:t xml:space="preserve"> 2010: 269; </w:t>
      </w:r>
      <w:proofErr w:type="spellStart"/>
      <w:r w:rsidR="000467CB" w:rsidRPr="00063373">
        <w:rPr>
          <w:rFonts w:asciiTheme="majorBidi" w:eastAsia="Times New Roman" w:hAnsiTheme="majorBidi" w:cstheme="majorBidi"/>
          <w:sz w:val="24"/>
          <w:szCs w:val="24"/>
          <w:lang w:val="en-US" w:eastAsia="en-ZA"/>
        </w:rPr>
        <w:t>Robichaux</w:t>
      </w:r>
      <w:proofErr w:type="spellEnd"/>
      <w:r w:rsidR="000467CB" w:rsidRPr="00063373">
        <w:rPr>
          <w:rFonts w:asciiTheme="majorBidi" w:eastAsia="Times New Roman" w:hAnsiTheme="majorBidi" w:cstheme="majorBidi"/>
          <w:sz w:val="24"/>
          <w:szCs w:val="24"/>
          <w:lang w:val="en-US" w:eastAsia="en-ZA"/>
        </w:rPr>
        <w:t xml:space="preserve"> &amp; </w:t>
      </w:r>
      <w:proofErr w:type="spellStart"/>
      <w:r w:rsidR="000467CB" w:rsidRPr="00063373">
        <w:rPr>
          <w:rFonts w:asciiTheme="majorBidi" w:eastAsia="Times New Roman" w:hAnsiTheme="majorBidi" w:cstheme="majorBidi"/>
          <w:sz w:val="24"/>
          <w:szCs w:val="24"/>
          <w:lang w:val="en-US" w:eastAsia="en-ZA"/>
        </w:rPr>
        <w:t>Guarino</w:t>
      </w:r>
      <w:proofErr w:type="spellEnd"/>
      <w:r w:rsidR="00E2590D">
        <w:rPr>
          <w:rFonts w:asciiTheme="majorBidi" w:eastAsia="Times New Roman" w:hAnsiTheme="majorBidi" w:cstheme="majorBidi"/>
          <w:sz w:val="24"/>
          <w:szCs w:val="24"/>
          <w:lang w:val="en-US" w:eastAsia="en-ZA"/>
        </w:rPr>
        <w:t>,</w:t>
      </w:r>
      <w:r w:rsidR="000467CB" w:rsidRPr="00063373">
        <w:rPr>
          <w:rFonts w:asciiTheme="majorBidi" w:eastAsia="Times New Roman" w:hAnsiTheme="majorBidi" w:cstheme="majorBidi"/>
          <w:sz w:val="24"/>
          <w:szCs w:val="24"/>
          <w:lang w:val="en-US" w:eastAsia="en-ZA"/>
        </w:rPr>
        <w:t xml:space="preserve"> 2012:293)</w:t>
      </w:r>
      <w:r w:rsidR="000467CB" w:rsidRPr="00063373">
        <w:rPr>
          <w:rFonts w:asciiTheme="majorBidi" w:eastAsia="Times New Roman" w:hAnsiTheme="majorBidi" w:cstheme="majorBidi"/>
          <w:sz w:val="24"/>
          <w:szCs w:val="24"/>
          <w:lang w:eastAsia="en-ZA"/>
        </w:rPr>
        <w:t>. Therefore, e-Portfolios are critical instruments for managing each student’s academic progress, and can play an important role in managing the performance and progress of an entire education system (</w:t>
      </w:r>
      <w:proofErr w:type="spellStart"/>
      <w:r w:rsidR="000467CB" w:rsidRPr="00063373">
        <w:rPr>
          <w:rFonts w:asciiTheme="majorBidi" w:eastAsia="Times New Roman" w:hAnsiTheme="majorBidi" w:cstheme="majorBidi"/>
          <w:sz w:val="24"/>
          <w:szCs w:val="24"/>
          <w:lang w:eastAsia="en-ZA"/>
        </w:rPr>
        <w:t>Arslam</w:t>
      </w:r>
      <w:proofErr w:type="spellEnd"/>
      <w:r w:rsidR="00E2590D">
        <w:rPr>
          <w:rFonts w:asciiTheme="majorBidi" w:eastAsia="Times New Roman" w:hAnsiTheme="majorBidi" w:cstheme="majorBidi"/>
          <w:sz w:val="24"/>
          <w:szCs w:val="24"/>
          <w:lang w:eastAsia="en-ZA"/>
        </w:rPr>
        <w:t>,</w:t>
      </w:r>
      <w:r w:rsidR="000467CB" w:rsidRPr="00063373">
        <w:rPr>
          <w:rFonts w:asciiTheme="majorBidi" w:eastAsia="Times New Roman" w:hAnsiTheme="majorBidi" w:cstheme="majorBidi"/>
          <w:sz w:val="24"/>
          <w:szCs w:val="24"/>
          <w:lang w:eastAsia="en-ZA"/>
        </w:rPr>
        <w:t xml:space="preserve"> 2014:132; Fisher, Cheung, Pickard, Chen, Cheung &amp; Wong</w:t>
      </w:r>
      <w:r w:rsidR="00E2590D">
        <w:rPr>
          <w:rFonts w:asciiTheme="majorBidi" w:eastAsia="Times New Roman" w:hAnsiTheme="majorBidi" w:cstheme="majorBidi"/>
          <w:sz w:val="24"/>
          <w:szCs w:val="24"/>
          <w:lang w:eastAsia="en-ZA"/>
        </w:rPr>
        <w:t>,</w:t>
      </w:r>
      <w:r w:rsidR="000467CB" w:rsidRPr="00063373">
        <w:rPr>
          <w:rFonts w:asciiTheme="majorBidi" w:eastAsia="Times New Roman" w:hAnsiTheme="majorBidi" w:cstheme="majorBidi"/>
          <w:sz w:val="24"/>
          <w:szCs w:val="24"/>
          <w:lang w:eastAsia="en-ZA"/>
        </w:rPr>
        <w:t xml:space="preserve"> 2011:420; </w:t>
      </w:r>
      <w:r w:rsidR="000467CB" w:rsidRPr="00063373">
        <w:rPr>
          <w:rFonts w:asciiTheme="majorBidi" w:eastAsia="Times New Roman" w:hAnsiTheme="majorBidi" w:cstheme="majorBidi"/>
          <w:sz w:val="24"/>
          <w:szCs w:val="24"/>
          <w:lang w:val="en-US" w:eastAsia="en-ZA"/>
        </w:rPr>
        <w:t>Wray</w:t>
      </w:r>
      <w:r w:rsidR="00E2590D">
        <w:rPr>
          <w:rFonts w:asciiTheme="majorBidi" w:eastAsia="Times New Roman" w:hAnsiTheme="majorBidi" w:cstheme="majorBidi"/>
          <w:sz w:val="24"/>
          <w:szCs w:val="24"/>
          <w:lang w:val="en-US" w:eastAsia="en-ZA"/>
        </w:rPr>
        <w:t>,</w:t>
      </w:r>
      <w:r w:rsidR="000467CB" w:rsidRPr="00063373">
        <w:rPr>
          <w:rFonts w:asciiTheme="majorBidi" w:eastAsia="Times New Roman" w:hAnsiTheme="majorBidi" w:cstheme="majorBidi"/>
          <w:sz w:val="24"/>
          <w:szCs w:val="24"/>
          <w:lang w:val="en-US" w:eastAsia="en-ZA"/>
        </w:rPr>
        <w:t xml:space="preserve"> 2007a</w:t>
      </w:r>
      <w:r w:rsidR="000467CB" w:rsidRPr="00063373">
        <w:rPr>
          <w:rFonts w:asciiTheme="majorBidi" w:eastAsia="Times New Roman" w:hAnsiTheme="majorBidi" w:cstheme="majorBidi"/>
          <w:sz w:val="24"/>
          <w:szCs w:val="24"/>
          <w:lang w:eastAsia="en-ZA"/>
        </w:rPr>
        <w:t xml:space="preserve">; </w:t>
      </w:r>
      <w:proofErr w:type="spellStart"/>
      <w:r w:rsidR="000467CB" w:rsidRPr="00063373">
        <w:rPr>
          <w:rFonts w:asciiTheme="majorBidi" w:eastAsia="Times New Roman" w:hAnsiTheme="majorBidi" w:cstheme="majorBidi"/>
          <w:sz w:val="24"/>
          <w:szCs w:val="24"/>
          <w:lang w:eastAsia="en-ZA"/>
        </w:rPr>
        <w:t>Trevitt</w:t>
      </w:r>
      <w:proofErr w:type="spellEnd"/>
      <w:r w:rsidR="000467CB" w:rsidRPr="00063373">
        <w:rPr>
          <w:rFonts w:asciiTheme="majorBidi" w:eastAsia="Times New Roman" w:hAnsiTheme="majorBidi" w:cstheme="majorBidi"/>
          <w:sz w:val="24"/>
          <w:szCs w:val="24"/>
          <w:lang w:eastAsia="en-ZA"/>
        </w:rPr>
        <w:t>, Macduff &amp; Steed</w:t>
      </w:r>
      <w:r w:rsidR="00E2590D">
        <w:rPr>
          <w:rFonts w:asciiTheme="majorBidi" w:eastAsia="Times New Roman" w:hAnsiTheme="majorBidi" w:cstheme="majorBidi"/>
          <w:sz w:val="24"/>
          <w:szCs w:val="24"/>
          <w:lang w:eastAsia="en-ZA"/>
        </w:rPr>
        <w:t>,</w:t>
      </w:r>
      <w:r w:rsidR="000467CB" w:rsidRPr="00063373">
        <w:rPr>
          <w:rFonts w:asciiTheme="majorBidi" w:eastAsia="Times New Roman" w:hAnsiTheme="majorBidi" w:cstheme="majorBidi"/>
          <w:sz w:val="24"/>
          <w:szCs w:val="24"/>
          <w:lang w:eastAsia="en-ZA"/>
        </w:rPr>
        <w:t xml:space="preserve"> 2013). Moreover, Quinlan (2002) as well Garrett (2011:189) </w:t>
      </w:r>
      <w:r w:rsidR="004F1C9B">
        <w:rPr>
          <w:rFonts w:asciiTheme="majorBidi" w:eastAsia="Times New Roman" w:hAnsiTheme="majorBidi" w:cstheme="majorBidi"/>
          <w:sz w:val="24"/>
          <w:szCs w:val="24"/>
          <w:lang w:eastAsia="en-ZA"/>
        </w:rPr>
        <w:t>are</w:t>
      </w:r>
      <w:r w:rsidR="004F1C9B" w:rsidRPr="00063373">
        <w:rPr>
          <w:rFonts w:asciiTheme="majorBidi" w:eastAsia="Times New Roman" w:hAnsiTheme="majorBidi" w:cstheme="majorBidi"/>
          <w:sz w:val="24"/>
          <w:szCs w:val="24"/>
          <w:lang w:eastAsia="en-ZA"/>
        </w:rPr>
        <w:t xml:space="preserve"> </w:t>
      </w:r>
      <w:r w:rsidR="000467CB" w:rsidRPr="00063373">
        <w:rPr>
          <w:rFonts w:asciiTheme="majorBidi" w:eastAsia="Times New Roman" w:hAnsiTheme="majorBidi" w:cstheme="majorBidi"/>
          <w:sz w:val="24"/>
          <w:szCs w:val="24"/>
          <w:lang w:eastAsia="en-ZA"/>
        </w:rPr>
        <w:t xml:space="preserve">of the opinion that </w:t>
      </w:r>
      <w:proofErr w:type="spellStart"/>
      <w:r w:rsidR="000467CB" w:rsidRPr="00063373">
        <w:rPr>
          <w:rFonts w:asciiTheme="majorBidi" w:eastAsia="Times New Roman" w:hAnsiTheme="majorBidi" w:cstheme="majorBidi"/>
          <w:sz w:val="24"/>
          <w:szCs w:val="24"/>
          <w:lang w:eastAsia="en-ZA"/>
        </w:rPr>
        <w:t>ePortfolios</w:t>
      </w:r>
      <w:proofErr w:type="spellEnd"/>
      <w:r w:rsidR="000467CB" w:rsidRPr="00063373">
        <w:rPr>
          <w:rFonts w:asciiTheme="majorBidi" w:eastAsia="Times New Roman" w:hAnsiTheme="majorBidi" w:cstheme="majorBidi"/>
          <w:sz w:val="24"/>
          <w:szCs w:val="24"/>
          <w:lang w:eastAsia="en-ZA"/>
        </w:rPr>
        <w:t xml:space="preserve"> provide significant advantages over paper-based alternatives because </w:t>
      </w:r>
      <w:r w:rsidR="004F1C9B">
        <w:rPr>
          <w:rFonts w:asciiTheme="majorBidi" w:eastAsia="Times New Roman" w:hAnsiTheme="majorBidi" w:cstheme="majorBidi"/>
          <w:sz w:val="24"/>
          <w:szCs w:val="24"/>
          <w:lang w:eastAsia="en-ZA"/>
        </w:rPr>
        <w:t>they are</w:t>
      </w:r>
      <w:r w:rsidR="000467CB" w:rsidRPr="00063373">
        <w:rPr>
          <w:rFonts w:asciiTheme="majorBidi" w:eastAsia="Times New Roman" w:hAnsiTheme="majorBidi" w:cstheme="majorBidi"/>
          <w:sz w:val="24"/>
          <w:szCs w:val="24"/>
          <w:lang w:eastAsia="en-ZA"/>
        </w:rPr>
        <w:t xml:space="preserve"> easy accessible online and the end users (learners, educators, parents and school principals) can </w:t>
      </w:r>
      <w:r w:rsidR="004F1C9B">
        <w:rPr>
          <w:rFonts w:asciiTheme="majorBidi" w:eastAsia="Times New Roman" w:hAnsiTheme="majorBidi" w:cstheme="majorBidi"/>
          <w:sz w:val="24"/>
          <w:szCs w:val="24"/>
          <w:lang w:eastAsia="en-ZA"/>
        </w:rPr>
        <w:t>view</w:t>
      </w:r>
      <w:r w:rsidR="004F1C9B" w:rsidRPr="00063373">
        <w:rPr>
          <w:rFonts w:asciiTheme="majorBidi" w:eastAsia="Times New Roman" w:hAnsiTheme="majorBidi" w:cstheme="majorBidi"/>
          <w:sz w:val="24"/>
          <w:szCs w:val="24"/>
          <w:lang w:eastAsia="en-ZA"/>
        </w:rPr>
        <w:t xml:space="preserve"> </w:t>
      </w:r>
      <w:proofErr w:type="spellStart"/>
      <w:r w:rsidR="000467CB" w:rsidRPr="00063373">
        <w:rPr>
          <w:rFonts w:asciiTheme="majorBidi" w:eastAsia="Times New Roman" w:hAnsiTheme="majorBidi" w:cstheme="majorBidi"/>
          <w:sz w:val="24"/>
          <w:szCs w:val="24"/>
          <w:lang w:eastAsia="en-ZA"/>
        </w:rPr>
        <w:t>ePortfolios</w:t>
      </w:r>
      <w:proofErr w:type="spellEnd"/>
      <w:r w:rsidR="000467CB" w:rsidRPr="00063373">
        <w:rPr>
          <w:rFonts w:asciiTheme="majorBidi" w:eastAsia="Times New Roman" w:hAnsiTheme="majorBidi" w:cstheme="majorBidi"/>
          <w:sz w:val="24"/>
          <w:szCs w:val="24"/>
          <w:lang w:eastAsia="en-ZA"/>
        </w:rPr>
        <w:t xml:space="preserve"> </w:t>
      </w:r>
      <w:r w:rsidR="00CA1507">
        <w:rPr>
          <w:rFonts w:asciiTheme="majorBidi" w:eastAsia="Times New Roman" w:hAnsiTheme="majorBidi" w:cstheme="majorBidi"/>
          <w:sz w:val="24"/>
          <w:szCs w:val="24"/>
          <w:lang w:eastAsia="en-ZA"/>
        </w:rPr>
        <w:t>on</w:t>
      </w:r>
      <w:r w:rsidR="00CA1507" w:rsidRPr="00063373">
        <w:rPr>
          <w:rFonts w:asciiTheme="majorBidi" w:eastAsia="Times New Roman" w:hAnsiTheme="majorBidi" w:cstheme="majorBidi"/>
          <w:sz w:val="24"/>
          <w:szCs w:val="24"/>
          <w:lang w:eastAsia="en-ZA"/>
        </w:rPr>
        <w:t xml:space="preserve"> </w:t>
      </w:r>
      <w:r w:rsidR="000467CB" w:rsidRPr="00063373">
        <w:rPr>
          <w:rFonts w:asciiTheme="majorBidi" w:eastAsia="Times New Roman" w:hAnsiTheme="majorBidi" w:cstheme="majorBidi"/>
          <w:sz w:val="24"/>
          <w:szCs w:val="24"/>
          <w:lang w:eastAsia="en-ZA"/>
        </w:rPr>
        <w:t xml:space="preserve">computers, cell phones or other devices. According to these authors, </w:t>
      </w:r>
      <w:proofErr w:type="spellStart"/>
      <w:r w:rsidR="000467CB" w:rsidRPr="00063373">
        <w:rPr>
          <w:rFonts w:asciiTheme="majorBidi" w:eastAsia="Times New Roman" w:hAnsiTheme="majorBidi" w:cstheme="majorBidi"/>
          <w:sz w:val="24"/>
          <w:szCs w:val="24"/>
          <w:lang w:eastAsia="en-ZA"/>
        </w:rPr>
        <w:t>ePortfolios</w:t>
      </w:r>
      <w:proofErr w:type="spellEnd"/>
      <w:r w:rsidR="000467CB" w:rsidRPr="00063373">
        <w:rPr>
          <w:rFonts w:asciiTheme="majorBidi" w:eastAsia="Times New Roman" w:hAnsiTheme="majorBidi" w:cstheme="majorBidi"/>
          <w:sz w:val="24"/>
          <w:szCs w:val="24"/>
          <w:lang w:eastAsia="en-ZA"/>
        </w:rPr>
        <w:t xml:space="preserve"> can</w:t>
      </w:r>
      <w:r w:rsidR="000467CB" w:rsidRPr="00900545">
        <w:rPr>
          <w:rFonts w:asciiTheme="majorBidi" w:eastAsia="Times New Roman" w:hAnsiTheme="majorBidi" w:cstheme="majorBidi"/>
          <w:sz w:val="24"/>
          <w:szCs w:val="24"/>
          <w:lang w:eastAsia="en-ZA"/>
        </w:rPr>
        <w:t xml:space="preserve"> be accessed by student teachers to issue assignments, and to access assignments through an online platform anytime</w:t>
      </w:r>
      <w:r w:rsidR="00CA1507">
        <w:rPr>
          <w:rFonts w:asciiTheme="majorBidi" w:eastAsia="Times New Roman" w:hAnsiTheme="majorBidi" w:cstheme="majorBidi"/>
          <w:sz w:val="24"/>
          <w:szCs w:val="24"/>
          <w:lang w:eastAsia="en-ZA"/>
        </w:rPr>
        <w:t xml:space="preserve"> and</w:t>
      </w:r>
      <w:r w:rsidR="000467CB" w:rsidRPr="00900545">
        <w:rPr>
          <w:rFonts w:asciiTheme="majorBidi" w:eastAsia="Times New Roman" w:hAnsiTheme="majorBidi" w:cstheme="majorBidi"/>
          <w:sz w:val="24"/>
          <w:szCs w:val="24"/>
          <w:lang w:eastAsia="en-ZA"/>
        </w:rPr>
        <w:t xml:space="preserve"> anywhere. Furthermore, </w:t>
      </w:r>
      <w:proofErr w:type="spellStart"/>
      <w:r w:rsidR="000467CB" w:rsidRPr="00900545">
        <w:rPr>
          <w:rFonts w:asciiTheme="majorBidi" w:eastAsia="Times New Roman" w:hAnsiTheme="majorBidi" w:cstheme="majorBidi"/>
          <w:sz w:val="24"/>
          <w:szCs w:val="24"/>
          <w:lang w:eastAsia="en-ZA"/>
        </w:rPr>
        <w:t>Chappuis</w:t>
      </w:r>
      <w:proofErr w:type="spellEnd"/>
      <w:r w:rsidR="000467CB" w:rsidRPr="00900545">
        <w:rPr>
          <w:rFonts w:asciiTheme="majorBidi" w:eastAsia="Times New Roman" w:hAnsiTheme="majorBidi" w:cstheme="majorBidi"/>
          <w:sz w:val="24"/>
          <w:szCs w:val="24"/>
          <w:lang w:eastAsia="en-ZA"/>
        </w:rPr>
        <w:t xml:space="preserve">, </w:t>
      </w:r>
      <w:proofErr w:type="spellStart"/>
      <w:r w:rsidR="000467CB" w:rsidRPr="00900545">
        <w:rPr>
          <w:rFonts w:asciiTheme="majorBidi" w:eastAsia="Times New Roman" w:hAnsiTheme="majorBidi" w:cstheme="majorBidi"/>
          <w:sz w:val="24"/>
          <w:szCs w:val="24"/>
          <w:lang w:eastAsia="en-ZA"/>
        </w:rPr>
        <w:t>Stiggins</w:t>
      </w:r>
      <w:proofErr w:type="spellEnd"/>
      <w:r w:rsidR="000467CB" w:rsidRPr="00900545">
        <w:rPr>
          <w:rFonts w:asciiTheme="majorBidi" w:eastAsia="Times New Roman" w:hAnsiTheme="majorBidi" w:cstheme="majorBidi"/>
          <w:sz w:val="24"/>
          <w:szCs w:val="24"/>
          <w:lang w:eastAsia="en-ZA"/>
        </w:rPr>
        <w:t xml:space="preserve">, </w:t>
      </w:r>
      <w:proofErr w:type="spellStart"/>
      <w:r w:rsidR="000467CB" w:rsidRPr="00900545">
        <w:rPr>
          <w:rFonts w:asciiTheme="majorBidi" w:eastAsia="Times New Roman" w:hAnsiTheme="majorBidi" w:cstheme="majorBidi"/>
          <w:sz w:val="24"/>
          <w:szCs w:val="24"/>
          <w:lang w:eastAsia="en-ZA"/>
        </w:rPr>
        <w:t>Arter</w:t>
      </w:r>
      <w:proofErr w:type="spellEnd"/>
      <w:r w:rsidR="000467CB" w:rsidRPr="00900545">
        <w:rPr>
          <w:rFonts w:asciiTheme="majorBidi" w:eastAsia="Times New Roman" w:hAnsiTheme="majorBidi" w:cstheme="majorBidi"/>
          <w:sz w:val="24"/>
          <w:szCs w:val="24"/>
          <w:lang w:eastAsia="en-ZA"/>
        </w:rPr>
        <w:t xml:space="preserve">, </w:t>
      </w:r>
      <w:r w:rsidR="00E2590D">
        <w:rPr>
          <w:rFonts w:asciiTheme="majorBidi" w:eastAsia="Times New Roman" w:hAnsiTheme="majorBidi" w:cstheme="majorBidi"/>
          <w:sz w:val="24"/>
          <w:szCs w:val="24"/>
          <w:lang w:eastAsia="en-ZA"/>
        </w:rPr>
        <w:t>and</w:t>
      </w:r>
      <w:r w:rsidR="00E2590D" w:rsidRPr="00900545">
        <w:rPr>
          <w:rFonts w:asciiTheme="majorBidi" w:eastAsia="Times New Roman" w:hAnsiTheme="majorBidi" w:cstheme="majorBidi"/>
          <w:sz w:val="24"/>
          <w:szCs w:val="24"/>
          <w:lang w:eastAsia="en-ZA"/>
        </w:rPr>
        <w:t xml:space="preserve"> </w:t>
      </w:r>
      <w:proofErr w:type="spellStart"/>
      <w:r w:rsidR="000467CB" w:rsidRPr="00900545">
        <w:rPr>
          <w:rFonts w:asciiTheme="majorBidi" w:eastAsia="Times New Roman" w:hAnsiTheme="majorBidi" w:cstheme="majorBidi"/>
          <w:sz w:val="24"/>
          <w:szCs w:val="24"/>
          <w:lang w:eastAsia="en-ZA"/>
        </w:rPr>
        <w:t>Chappuis</w:t>
      </w:r>
      <w:proofErr w:type="spellEnd"/>
      <w:r w:rsidR="000467CB" w:rsidRPr="00900545">
        <w:rPr>
          <w:rFonts w:asciiTheme="majorBidi" w:eastAsia="Times New Roman" w:hAnsiTheme="majorBidi" w:cstheme="majorBidi"/>
          <w:sz w:val="24"/>
          <w:szCs w:val="24"/>
          <w:lang w:eastAsia="en-ZA"/>
        </w:rPr>
        <w:t xml:space="preserve"> (2005: 99) view e-Portfolios as an effective way of alternative assessment </w:t>
      </w:r>
      <w:r w:rsidR="00CA1507">
        <w:rPr>
          <w:rFonts w:asciiTheme="majorBidi" w:eastAsia="Times New Roman" w:hAnsiTheme="majorBidi" w:cstheme="majorBidi"/>
          <w:sz w:val="24"/>
          <w:szCs w:val="24"/>
          <w:lang w:eastAsia="en-ZA"/>
        </w:rPr>
        <w:t>in that it</w:t>
      </w:r>
      <w:r w:rsidR="00CA1507" w:rsidRPr="00900545">
        <w:rPr>
          <w:rFonts w:asciiTheme="majorBidi" w:eastAsia="Times New Roman" w:hAnsiTheme="majorBidi" w:cstheme="majorBidi"/>
          <w:sz w:val="24"/>
          <w:szCs w:val="24"/>
          <w:lang w:eastAsia="en-ZA"/>
        </w:rPr>
        <w:t xml:space="preserve"> </w:t>
      </w:r>
      <w:r w:rsidR="000467CB" w:rsidRPr="00900545">
        <w:rPr>
          <w:rFonts w:asciiTheme="majorBidi" w:eastAsia="Times New Roman" w:hAnsiTheme="majorBidi" w:cstheme="majorBidi"/>
          <w:sz w:val="24"/>
          <w:szCs w:val="24"/>
          <w:lang w:eastAsia="en-ZA"/>
        </w:rPr>
        <w:t>encourages students and educators</w:t>
      </w:r>
      <w:r w:rsidR="000467CB" w:rsidRPr="00EB603F">
        <w:rPr>
          <w:rFonts w:asciiTheme="majorBidi" w:eastAsia="Times New Roman" w:hAnsiTheme="majorBidi" w:cstheme="majorBidi"/>
          <w:sz w:val="24"/>
          <w:szCs w:val="24"/>
          <w:lang w:eastAsia="en-ZA"/>
        </w:rPr>
        <w:t xml:space="preserve"> to examine skills</w:t>
      </w:r>
      <w:r w:rsidR="00E2590D">
        <w:rPr>
          <w:rFonts w:asciiTheme="majorBidi" w:eastAsia="Times New Roman" w:hAnsiTheme="majorBidi" w:cstheme="majorBidi"/>
          <w:sz w:val="24"/>
          <w:szCs w:val="24"/>
          <w:lang w:eastAsia="en-ZA"/>
        </w:rPr>
        <w:t xml:space="preserve"> </w:t>
      </w:r>
      <w:r w:rsidR="00E2590D" w:rsidRPr="00EB603F">
        <w:rPr>
          <w:rFonts w:asciiTheme="majorBidi" w:eastAsia="Times New Roman" w:hAnsiTheme="majorBidi" w:cstheme="majorBidi"/>
          <w:sz w:val="24"/>
          <w:szCs w:val="24"/>
          <w:lang w:eastAsia="en-ZA"/>
        </w:rPr>
        <w:t xml:space="preserve">that may not be </w:t>
      </w:r>
      <w:r w:rsidR="00E2590D">
        <w:rPr>
          <w:rFonts w:asciiTheme="majorBidi" w:eastAsia="Times New Roman" w:hAnsiTheme="majorBidi" w:cstheme="majorBidi"/>
          <w:sz w:val="24"/>
          <w:szCs w:val="24"/>
          <w:lang w:eastAsia="en-ZA"/>
        </w:rPr>
        <w:t>assessable through</w:t>
      </w:r>
      <w:r w:rsidR="00E2590D" w:rsidRPr="00EB603F">
        <w:rPr>
          <w:rFonts w:asciiTheme="majorBidi" w:eastAsia="Times New Roman" w:hAnsiTheme="majorBidi" w:cstheme="majorBidi"/>
          <w:sz w:val="24"/>
          <w:szCs w:val="24"/>
          <w:lang w:eastAsia="en-ZA"/>
        </w:rPr>
        <w:t xml:space="preserve"> traditional means</w:t>
      </w:r>
      <w:r w:rsidR="00CA1507">
        <w:rPr>
          <w:rFonts w:asciiTheme="majorBidi" w:eastAsia="Times New Roman" w:hAnsiTheme="majorBidi" w:cstheme="majorBidi"/>
          <w:sz w:val="24"/>
          <w:szCs w:val="24"/>
          <w:lang w:eastAsia="en-ZA"/>
        </w:rPr>
        <w:t xml:space="preserve">, </w:t>
      </w:r>
      <w:r w:rsidR="00CA1507" w:rsidRPr="00EB603F">
        <w:rPr>
          <w:rFonts w:asciiTheme="majorBidi" w:eastAsia="Times New Roman" w:hAnsiTheme="majorBidi" w:cstheme="majorBidi"/>
          <w:sz w:val="24"/>
          <w:szCs w:val="24"/>
          <w:lang w:eastAsia="en-ZA"/>
        </w:rPr>
        <w:t>such as higher order thinking, communication and collaborative abilities</w:t>
      </w:r>
      <w:r w:rsidR="000467CB" w:rsidRPr="00EB603F">
        <w:rPr>
          <w:rFonts w:asciiTheme="majorBidi" w:eastAsia="Times New Roman" w:hAnsiTheme="majorBidi" w:cstheme="majorBidi"/>
          <w:sz w:val="24"/>
          <w:szCs w:val="24"/>
          <w:lang w:eastAsia="en-ZA"/>
        </w:rPr>
        <w:t>.</w:t>
      </w:r>
      <w:r w:rsidR="002F171D" w:rsidRPr="002F171D">
        <w:rPr>
          <w:rFonts w:asciiTheme="majorBidi" w:eastAsiaTheme="minorHAnsi" w:hAnsiTheme="majorBidi" w:cstheme="majorBidi"/>
          <w:sz w:val="24"/>
          <w:szCs w:val="24"/>
        </w:rPr>
        <w:t xml:space="preserve"> </w:t>
      </w:r>
    </w:p>
    <w:p w:rsidR="000467CB" w:rsidRPr="00EB603F" w:rsidRDefault="002F171D" w:rsidP="008C0D3A">
      <w:pPr>
        <w:autoSpaceDE w:val="0"/>
        <w:autoSpaceDN w:val="0"/>
        <w:adjustRightInd w:val="0"/>
        <w:spacing w:after="0" w:line="360" w:lineRule="auto"/>
        <w:ind w:firstLine="720"/>
        <w:contextualSpacing/>
        <w:jc w:val="both"/>
        <w:rPr>
          <w:rFonts w:asciiTheme="majorBidi" w:eastAsia="Times New Roman" w:hAnsiTheme="majorBidi" w:cstheme="majorBidi"/>
          <w:sz w:val="24"/>
          <w:szCs w:val="24"/>
          <w:lang w:eastAsia="en-ZA"/>
        </w:rPr>
      </w:pPr>
      <w:r w:rsidRPr="005A1558">
        <w:rPr>
          <w:rFonts w:asciiTheme="majorBidi" w:eastAsiaTheme="minorHAnsi" w:hAnsiTheme="majorBidi" w:cstheme="majorBidi"/>
          <w:sz w:val="24"/>
          <w:szCs w:val="24"/>
        </w:rPr>
        <w:t xml:space="preserve">Scholars argue that the </w:t>
      </w:r>
      <w:r w:rsidR="00CA1507">
        <w:rPr>
          <w:rFonts w:asciiTheme="majorBidi" w:eastAsiaTheme="minorHAnsi" w:hAnsiTheme="majorBidi" w:cstheme="majorBidi"/>
          <w:sz w:val="24"/>
          <w:szCs w:val="24"/>
        </w:rPr>
        <w:t>development of</w:t>
      </w:r>
      <w:r w:rsidR="00CA1507" w:rsidRPr="005A1558">
        <w:rPr>
          <w:rFonts w:asciiTheme="majorBidi" w:eastAsiaTheme="minorHAnsi" w:hAnsiTheme="majorBidi" w:cstheme="majorBidi"/>
          <w:sz w:val="24"/>
          <w:szCs w:val="24"/>
        </w:rPr>
        <w:t xml:space="preserve"> </w:t>
      </w:r>
      <w:r w:rsidRPr="005A1558">
        <w:rPr>
          <w:rFonts w:asciiTheme="majorBidi" w:eastAsiaTheme="minorHAnsi" w:hAnsiTheme="majorBidi" w:cstheme="majorBidi"/>
          <w:sz w:val="24"/>
          <w:szCs w:val="24"/>
        </w:rPr>
        <w:t xml:space="preserve">an evidence-based approach to </w:t>
      </w:r>
      <w:proofErr w:type="spellStart"/>
      <w:r w:rsidRPr="005A1558">
        <w:rPr>
          <w:rFonts w:asciiTheme="majorBidi" w:eastAsiaTheme="minorHAnsi" w:hAnsiTheme="majorBidi" w:cstheme="majorBidi"/>
          <w:sz w:val="24"/>
          <w:szCs w:val="24"/>
        </w:rPr>
        <w:t>ePortfolios</w:t>
      </w:r>
      <w:proofErr w:type="spellEnd"/>
      <w:r w:rsidRPr="005A1558">
        <w:rPr>
          <w:rFonts w:asciiTheme="majorBidi" w:eastAsiaTheme="minorHAnsi" w:hAnsiTheme="majorBidi" w:cstheme="majorBidi"/>
          <w:sz w:val="24"/>
          <w:szCs w:val="24"/>
        </w:rPr>
        <w:t xml:space="preserve"> is at the heart of documenting </w:t>
      </w:r>
      <w:r w:rsidR="00EA4747">
        <w:rPr>
          <w:rFonts w:asciiTheme="majorBidi" w:eastAsiaTheme="minorHAnsi" w:hAnsiTheme="majorBidi" w:cstheme="majorBidi"/>
          <w:sz w:val="24"/>
          <w:szCs w:val="24"/>
        </w:rPr>
        <w:t xml:space="preserve">lived </w:t>
      </w:r>
      <w:r w:rsidRPr="005A1558">
        <w:rPr>
          <w:rFonts w:asciiTheme="majorBidi" w:eastAsiaTheme="minorHAnsi" w:hAnsiTheme="majorBidi" w:cstheme="majorBidi"/>
          <w:sz w:val="24"/>
          <w:szCs w:val="24"/>
        </w:rPr>
        <w:t>learning experiences</w:t>
      </w:r>
      <w:r w:rsidR="00F91211">
        <w:rPr>
          <w:rFonts w:asciiTheme="majorBidi" w:eastAsiaTheme="minorHAnsi" w:hAnsiTheme="majorBidi" w:cstheme="majorBidi"/>
          <w:sz w:val="24"/>
          <w:szCs w:val="24"/>
        </w:rPr>
        <w:t xml:space="preserve"> in teacher education </w:t>
      </w:r>
      <w:r w:rsidR="003B322F">
        <w:rPr>
          <w:rFonts w:asciiTheme="majorBidi" w:eastAsiaTheme="minorHAnsi" w:hAnsiTheme="majorBidi" w:cstheme="majorBidi"/>
          <w:sz w:val="24"/>
          <w:szCs w:val="24"/>
        </w:rPr>
        <w:t>programmes</w:t>
      </w:r>
      <w:r w:rsidRPr="005A1558">
        <w:rPr>
          <w:rFonts w:asciiTheme="majorBidi" w:eastAsiaTheme="minorHAnsi" w:hAnsiTheme="majorBidi" w:cstheme="majorBidi"/>
          <w:sz w:val="24"/>
          <w:szCs w:val="24"/>
        </w:rPr>
        <w:t xml:space="preserve"> (Quinlan, 2002; Wang, 2009). Additionally, </w:t>
      </w:r>
      <w:proofErr w:type="spellStart"/>
      <w:r w:rsidR="007610B7" w:rsidRPr="00063373">
        <w:rPr>
          <w:rFonts w:asciiTheme="majorBidi" w:eastAsia="Times New Roman" w:hAnsiTheme="majorBidi" w:cstheme="majorBidi"/>
          <w:sz w:val="24"/>
          <w:szCs w:val="24"/>
          <w:lang w:eastAsia="en-ZA"/>
        </w:rPr>
        <w:t>Arslam</w:t>
      </w:r>
      <w:proofErr w:type="spellEnd"/>
      <w:r w:rsidR="007610B7" w:rsidRPr="00063373">
        <w:rPr>
          <w:rFonts w:asciiTheme="majorBidi" w:eastAsia="Times New Roman" w:hAnsiTheme="majorBidi" w:cstheme="majorBidi"/>
          <w:sz w:val="24"/>
          <w:szCs w:val="24"/>
          <w:lang w:eastAsia="en-ZA"/>
        </w:rPr>
        <w:t xml:space="preserve"> </w:t>
      </w:r>
      <w:r w:rsidR="007610B7">
        <w:rPr>
          <w:rFonts w:asciiTheme="majorBidi" w:eastAsia="Times New Roman" w:hAnsiTheme="majorBidi" w:cstheme="majorBidi"/>
          <w:sz w:val="24"/>
          <w:szCs w:val="24"/>
          <w:lang w:eastAsia="en-ZA"/>
        </w:rPr>
        <w:t>(</w:t>
      </w:r>
      <w:r w:rsidR="007610B7" w:rsidRPr="00063373">
        <w:rPr>
          <w:rFonts w:asciiTheme="majorBidi" w:eastAsia="Times New Roman" w:hAnsiTheme="majorBidi" w:cstheme="majorBidi"/>
          <w:sz w:val="24"/>
          <w:szCs w:val="24"/>
          <w:lang w:eastAsia="en-ZA"/>
        </w:rPr>
        <w:t>2014</w:t>
      </w:r>
      <w:r w:rsidR="007610B7">
        <w:rPr>
          <w:rFonts w:asciiTheme="majorBidi" w:eastAsia="Times New Roman" w:hAnsiTheme="majorBidi" w:cstheme="majorBidi"/>
          <w:sz w:val="24"/>
          <w:szCs w:val="24"/>
          <w:lang w:eastAsia="en-ZA"/>
        </w:rPr>
        <w:t xml:space="preserve">) </w:t>
      </w:r>
      <w:r w:rsidR="00D9063E">
        <w:rPr>
          <w:rFonts w:asciiTheme="majorBidi" w:eastAsiaTheme="minorHAnsi" w:hAnsiTheme="majorBidi" w:cstheme="majorBidi"/>
          <w:sz w:val="24"/>
          <w:szCs w:val="24"/>
        </w:rPr>
        <w:t xml:space="preserve">posits that </w:t>
      </w:r>
      <w:proofErr w:type="spellStart"/>
      <w:r w:rsidR="00D9063E">
        <w:rPr>
          <w:rFonts w:asciiTheme="majorBidi" w:eastAsiaTheme="minorHAnsi" w:hAnsiTheme="majorBidi" w:cstheme="majorBidi"/>
          <w:sz w:val="24"/>
          <w:szCs w:val="24"/>
        </w:rPr>
        <w:t>eP</w:t>
      </w:r>
      <w:r w:rsidRPr="005A1558">
        <w:rPr>
          <w:rFonts w:asciiTheme="majorBidi" w:eastAsiaTheme="minorHAnsi" w:hAnsiTheme="majorBidi" w:cstheme="majorBidi"/>
          <w:sz w:val="24"/>
          <w:szCs w:val="24"/>
        </w:rPr>
        <w:t>ortfolios</w:t>
      </w:r>
      <w:proofErr w:type="spellEnd"/>
      <w:r w:rsidRPr="005A1558">
        <w:rPr>
          <w:rFonts w:asciiTheme="majorBidi" w:eastAsiaTheme="minorHAnsi" w:hAnsiTheme="majorBidi" w:cstheme="majorBidi"/>
          <w:sz w:val="24"/>
          <w:szCs w:val="24"/>
        </w:rPr>
        <w:t xml:space="preserve"> serve the purpose of supporting students</w:t>
      </w:r>
      <w:r w:rsidR="00F91211">
        <w:rPr>
          <w:rFonts w:asciiTheme="majorBidi" w:eastAsiaTheme="minorHAnsi" w:hAnsiTheme="majorBidi" w:cstheme="majorBidi"/>
          <w:sz w:val="24"/>
          <w:szCs w:val="24"/>
        </w:rPr>
        <w:t xml:space="preserve"> </w:t>
      </w:r>
      <w:r w:rsidRPr="005A1558">
        <w:rPr>
          <w:rFonts w:asciiTheme="majorBidi" w:eastAsiaTheme="minorHAnsi" w:hAnsiTheme="majorBidi" w:cstheme="majorBidi"/>
          <w:sz w:val="24"/>
          <w:szCs w:val="24"/>
        </w:rPr>
        <w:t>and facult</w:t>
      </w:r>
      <w:r w:rsidR="00F91211">
        <w:rPr>
          <w:rFonts w:asciiTheme="majorBidi" w:eastAsiaTheme="minorHAnsi" w:hAnsiTheme="majorBidi" w:cstheme="majorBidi"/>
          <w:sz w:val="24"/>
          <w:szCs w:val="24"/>
        </w:rPr>
        <w:t xml:space="preserve">ies </w:t>
      </w:r>
      <w:r w:rsidRPr="005A1558">
        <w:rPr>
          <w:rFonts w:asciiTheme="majorBidi" w:eastAsiaTheme="minorHAnsi" w:hAnsiTheme="majorBidi" w:cstheme="majorBidi"/>
          <w:sz w:val="24"/>
          <w:szCs w:val="24"/>
        </w:rPr>
        <w:t xml:space="preserve">in </w:t>
      </w:r>
      <w:r w:rsidR="00CA1507">
        <w:rPr>
          <w:rFonts w:asciiTheme="majorBidi" w:eastAsiaTheme="minorHAnsi" w:hAnsiTheme="majorBidi" w:cstheme="majorBidi"/>
          <w:sz w:val="24"/>
          <w:szCs w:val="24"/>
        </w:rPr>
        <w:t>the evaluation of</w:t>
      </w:r>
      <w:r w:rsidR="00CA1507" w:rsidRPr="005A1558">
        <w:rPr>
          <w:rFonts w:asciiTheme="majorBidi" w:eastAsiaTheme="minorHAnsi" w:hAnsiTheme="majorBidi" w:cstheme="majorBidi"/>
          <w:sz w:val="24"/>
          <w:szCs w:val="24"/>
        </w:rPr>
        <w:t xml:space="preserve"> </w:t>
      </w:r>
      <w:r w:rsidRPr="005A1558">
        <w:rPr>
          <w:rFonts w:asciiTheme="majorBidi" w:eastAsiaTheme="minorHAnsi" w:hAnsiTheme="majorBidi" w:cstheme="majorBidi"/>
          <w:sz w:val="24"/>
          <w:szCs w:val="24"/>
        </w:rPr>
        <w:t xml:space="preserve">progress made in </w:t>
      </w:r>
      <w:r w:rsidR="00CA1507">
        <w:rPr>
          <w:rFonts w:asciiTheme="majorBidi" w:eastAsiaTheme="minorHAnsi" w:hAnsiTheme="majorBidi" w:cstheme="majorBidi"/>
          <w:sz w:val="24"/>
          <w:szCs w:val="24"/>
        </w:rPr>
        <w:t>terms of</w:t>
      </w:r>
      <w:r w:rsidRPr="005A1558">
        <w:rPr>
          <w:rFonts w:asciiTheme="majorBidi" w:eastAsiaTheme="minorHAnsi" w:hAnsiTheme="majorBidi" w:cstheme="majorBidi"/>
          <w:sz w:val="24"/>
          <w:szCs w:val="24"/>
        </w:rPr>
        <w:t xml:space="preserve"> personal growth and academic achievements. Moreover, Lyons et al (2002) i</w:t>
      </w:r>
      <w:r w:rsidR="00D9063E">
        <w:rPr>
          <w:rFonts w:asciiTheme="majorBidi" w:eastAsiaTheme="minorHAnsi" w:hAnsiTheme="majorBidi" w:cstheme="majorBidi"/>
          <w:sz w:val="24"/>
          <w:szCs w:val="24"/>
        </w:rPr>
        <w:t>ndicate</w:t>
      </w:r>
      <w:r w:rsidR="00CA1507">
        <w:rPr>
          <w:rFonts w:asciiTheme="majorBidi" w:eastAsiaTheme="minorHAnsi" w:hAnsiTheme="majorBidi" w:cstheme="majorBidi"/>
          <w:sz w:val="24"/>
          <w:szCs w:val="24"/>
        </w:rPr>
        <w:t>s</w:t>
      </w:r>
      <w:r w:rsidR="00D9063E">
        <w:rPr>
          <w:rFonts w:asciiTheme="majorBidi" w:eastAsiaTheme="minorHAnsi" w:hAnsiTheme="majorBidi" w:cstheme="majorBidi"/>
          <w:sz w:val="24"/>
          <w:szCs w:val="24"/>
        </w:rPr>
        <w:t xml:space="preserve"> </w:t>
      </w:r>
      <w:r w:rsidR="00CA1507">
        <w:rPr>
          <w:rFonts w:asciiTheme="majorBidi" w:eastAsiaTheme="minorHAnsi" w:hAnsiTheme="majorBidi" w:cstheme="majorBidi"/>
          <w:sz w:val="24"/>
          <w:szCs w:val="24"/>
        </w:rPr>
        <w:t xml:space="preserve">that </w:t>
      </w:r>
      <w:r w:rsidR="00D9063E">
        <w:rPr>
          <w:rFonts w:asciiTheme="majorBidi" w:eastAsiaTheme="minorHAnsi" w:hAnsiTheme="majorBidi" w:cstheme="majorBidi"/>
          <w:sz w:val="24"/>
          <w:szCs w:val="24"/>
        </w:rPr>
        <w:t xml:space="preserve">the purpose of using </w:t>
      </w:r>
      <w:proofErr w:type="spellStart"/>
      <w:r w:rsidR="00D9063E">
        <w:rPr>
          <w:rFonts w:asciiTheme="majorBidi" w:eastAsiaTheme="minorHAnsi" w:hAnsiTheme="majorBidi" w:cstheme="majorBidi"/>
          <w:sz w:val="24"/>
          <w:szCs w:val="24"/>
        </w:rPr>
        <w:t>eP</w:t>
      </w:r>
      <w:r w:rsidRPr="005A1558">
        <w:rPr>
          <w:rFonts w:asciiTheme="majorBidi" w:eastAsiaTheme="minorHAnsi" w:hAnsiTheme="majorBidi" w:cstheme="majorBidi"/>
          <w:sz w:val="24"/>
          <w:szCs w:val="24"/>
        </w:rPr>
        <w:t>ortfolios</w:t>
      </w:r>
      <w:proofErr w:type="spellEnd"/>
      <w:r w:rsidRPr="005A1558">
        <w:rPr>
          <w:rFonts w:asciiTheme="majorBidi" w:eastAsiaTheme="minorHAnsi" w:hAnsiTheme="majorBidi" w:cstheme="majorBidi"/>
          <w:sz w:val="24"/>
          <w:szCs w:val="24"/>
        </w:rPr>
        <w:t xml:space="preserve"> as alternative assessment tool is to develop pedagogical content knowledge and reflective practice</w:t>
      </w:r>
      <w:r w:rsidR="00CA1507">
        <w:rPr>
          <w:rFonts w:asciiTheme="majorBidi" w:eastAsiaTheme="minorHAnsi" w:hAnsiTheme="majorBidi" w:cstheme="majorBidi"/>
          <w:sz w:val="24"/>
          <w:szCs w:val="24"/>
        </w:rPr>
        <w:t xml:space="preserve"> in student teachers</w:t>
      </w:r>
      <w:r w:rsidRPr="005A1558">
        <w:rPr>
          <w:rFonts w:asciiTheme="majorBidi" w:eastAsiaTheme="minorHAnsi" w:hAnsiTheme="majorBidi" w:cstheme="majorBidi"/>
          <w:sz w:val="24"/>
          <w:szCs w:val="24"/>
        </w:rPr>
        <w:t>.</w:t>
      </w:r>
      <w:r>
        <w:rPr>
          <w:rFonts w:asciiTheme="majorBidi" w:eastAsiaTheme="minorHAnsi" w:hAnsiTheme="majorBidi" w:cstheme="majorBidi"/>
          <w:sz w:val="24"/>
          <w:szCs w:val="24"/>
        </w:rPr>
        <w:t xml:space="preserve"> </w:t>
      </w:r>
      <w:r w:rsidRPr="005A1558">
        <w:rPr>
          <w:rFonts w:asciiTheme="majorBidi" w:eastAsiaTheme="minorHAnsi" w:hAnsiTheme="majorBidi" w:cstheme="majorBidi"/>
          <w:sz w:val="24"/>
          <w:szCs w:val="24"/>
        </w:rPr>
        <w:t xml:space="preserve">Emanating from the latter, </w:t>
      </w:r>
      <w:r w:rsidR="00D9063E">
        <w:rPr>
          <w:rFonts w:asciiTheme="majorBidi" w:eastAsiaTheme="minorHAnsi" w:hAnsiTheme="majorBidi" w:cstheme="majorBidi"/>
          <w:sz w:val="24"/>
          <w:szCs w:val="24"/>
        </w:rPr>
        <w:t xml:space="preserve">an </w:t>
      </w:r>
      <w:proofErr w:type="spellStart"/>
      <w:r w:rsidR="00D9063E">
        <w:rPr>
          <w:rFonts w:asciiTheme="majorBidi" w:eastAsiaTheme="minorHAnsi" w:hAnsiTheme="majorBidi" w:cstheme="majorBidi"/>
          <w:sz w:val="24"/>
          <w:szCs w:val="24"/>
        </w:rPr>
        <w:t>eP</w:t>
      </w:r>
      <w:r w:rsidRPr="005A1558">
        <w:rPr>
          <w:rFonts w:asciiTheme="majorBidi" w:eastAsiaTheme="minorHAnsi" w:hAnsiTheme="majorBidi" w:cstheme="majorBidi"/>
          <w:sz w:val="24"/>
          <w:szCs w:val="24"/>
        </w:rPr>
        <w:t>ortfolio</w:t>
      </w:r>
      <w:proofErr w:type="spellEnd"/>
      <w:r w:rsidRPr="005A1558">
        <w:rPr>
          <w:rFonts w:asciiTheme="majorBidi" w:eastAsiaTheme="minorHAnsi" w:hAnsiTheme="majorBidi" w:cstheme="majorBidi"/>
          <w:sz w:val="24"/>
          <w:szCs w:val="24"/>
        </w:rPr>
        <w:t xml:space="preserve"> can be used for assessment for learning (</w:t>
      </w:r>
      <w:proofErr w:type="spellStart"/>
      <w:proofErr w:type="gramStart"/>
      <w:r w:rsidR="009E3E29">
        <w:rPr>
          <w:rFonts w:asciiTheme="majorBidi" w:eastAsiaTheme="minorHAnsi" w:hAnsiTheme="majorBidi" w:cstheme="majorBidi"/>
          <w:sz w:val="24"/>
          <w:szCs w:val="24"/>
        </w:rPr>
        <w:t>AfL</w:t>
      </w:r>
      <w:proofErr w:type="spellEnd"/>
      <w:proofErr w:type="gramEnd"/>
      <w:r w:rsidR="009E3E29">
        <w:rPr>
          <w:rFonts w:asciiTheme="majorBidi" w:eastAsiaTheme="minorHAnsi" w:hAnsiTheme="majorBidi" w:cstheme="majorBidi"/>
          <w:sz w:val="24"/>
          <w:szCs w:val="24"/>
        </w:rPr>
        <w:t xml:space="preserve"> - </w:t>
      </w:r>
      <w:r w:rsidRPr="005A1558">
        <w:rPr>
          <w:rFonts w:asciiTheme="majorBidi" w:eastAsiaTheme="minorHAnsi" w:hAnsiTheme="majorBidi" w:cstheme="majorBidi"/>
          <w:sz w:val="24"/>
          <w:szCs w:val="24"/>
        </w:rPr>
        <w:t>summative), assessment of learning (</w:t>
      </w:r>
      <w:proofErr w:type="spellStart"/>
      <w:r w:rsidR="009E3E29">
        <w:rPr>
          <w:rFonts w:asciiTheme="majorBidi" w:eastAsiaTheme="minorHAnsi" w:hAnsiTheme="majorBidi" w:cstheme="majorBidi"/>
          <w:sz w:val="24"/>
          <w:szCs w:val="24"/>
        </w:rPr>
        <w:t>AoL</w:t>
      </w:r>
      <w:proofErr w:type="spellEnd"/>
      <w:r w:rsidR="009E3E29">
        <w:rPr>
          <w:rFonts w:asciiTheme="majorBidi" w:eastAsiaTheme="minorHAnsi" w:hAnsiTheme="majorBidi" w:cstheme="majorBidi"/>
          <w:sz w:val="24"/>
          <w:szCs w:val="24"/>
        </w:rPr>
        <w:t xml:space="preserve"> - </w:t>
      </w:r>
      <w:r w:rsidRPr="005A1558">
        <w:rPr>
          <w:rFonts w:asciiTheme="majorBidi" w:eastAsiaTheme="minorHAnsi" w:hAnsiTheme="majorBidi" w:cstheme="majorBidi"/>
          <w:sz w:val="24"/>
          <w:szCs w:val="24"/>
        </w:rPr>
        <w:t>formative</w:t>
      </w:r>
      <w:r w:rsidR="004F2BB7">
        <w:rPr>
          <w:rFonts w:asciiTheme="majorBidi" w:eastAsiaTheme="minorHAnsi" w:hAnsiTheme="majorBidi" w:cstheme="majorBidi"/>
          <w:sz w:val="24"/>
          <w:szCs w:val="24"/>
        </w:rPr>
        <w:t xml:space="preserve"> feedback</w:t>
      </w:r>
      <w:r w:rsidRPr="005A1558">
        <w:rPr>
          <w:rFonts w:asciiTheme="majorBidi" w:eastAsiaTheme="minorHAnsi" w:hAnsiTheme="majorBidi" w:cstheme="majorBidi"/>
          <w:sz w:val="24"/>
          <w:szCs w:val="24"/>
        </w:rPr>
        <w:t>) and assessment as learning (</w:t>
      </w:r>
      <w:proofErr w:type="spellStart"/>
      <w:r w:rsidR="009E3E29">
        <w:rPr>
          <w:rFonts w:asciiTheme="majorBidi" w:eastAsiaTheme="minorHAnsi" w:hAnsiTheme="majorBidi" w:cstheme="majorBidi"/>
          <w:sz w:val="24"/>
          <w:szCs w:val="24"/>
        </w:rPr>
        <w:t>AsL</w:t>
      </w:r>
      <w:proofErr w:type="spellEnd"/>
      <w:r w:rsidR="009E3E29">
        <w:rPr>
          <w:rFonts w:asciiTheme="majorBidi" w:eastAsiaTheme="minorHAnsi" w:hAnsiTheme="majorBidi" w:cstheme="majorBidi"/>
          <w:sz w:val="24"/>
          <w:szCs w:val="24"/>
        </w:rPr>
        <w:t xml:space="preserve"> - </w:t>
      </w:r>
      <w:r w:rsidRPr="005A1558">
        <w:rPr>
          <w:rFonts w:asciiTheme="majorBidi" w:eastAsiaTheme="minorHAnsi" w:hAnsiTheme="majorBidi" w:cstheme="majorBidi"/>
          <w:sz w:val="24"/>
          <w:szCs w:val="24"/>
        </w:rPr>
        <w:t>peer and self-a</w:t>
      </w:r>
      <w:r w:rsidR="00D9063E">
        <w:rPr>
          <w:rFonts w:asciiTheme="majorBidi" w:eastAsiaTheme="minorHAnsi" w:hAnsiTheme="majorBidi" w:cstheme="majorBidi"/>
          <w:sz w:val="24"/>
          <w:szCs w:val="24"/>
        </w:rPr>
        <w:t xml:space="preserve">ssessment). </w:t>
      </w:r>
    </w:p>
    <w:p w:rsidR="00F91211" w:rsidRDefault="00F91211" w:rsidP="008C0D3A">
      <w:pPr>
        <w:spacing w:line="360" w:lineRule="auto"/>
        <w:rPr>
          <w:rFonts w:asciiTheme="majorBidi" w:eastAsiaTheme="minorHAnsi" w:hAnsiTheme="majorBidi" w:cstheme="majorBidi"/>
          <w:b/>
          <w:bCs/>
          <w:sz w:val="24"/>
          <w:szCs w:val="24"/>
        </w:rPr>
      </w:pPr>
    </w:p>
    <w:p w:rsidR="00F91211" w:rsidRPr="00F91211" w:rsidRDefault="00F91211" w:rsidP="008C0D3A">
      <w:pPr>
        <w:spacing w:line="360" w:lineRule="auto"/>
        <w:rPr>
          <w:rFonts w:asciiTheme="majorBidi" w:eastAsiaTheme="minorHAnsi" w:hAnsiTheme="majorBidi" w:cstheme="majorBidi"/>
          <w:b/>
          <w:bCs/>
          <w:sz w:val="24"/>
          <w:szCs w:val="24"/>
        </w:rPr>
      </w:pPr>
      <w:proofErr w:type="spellStart"/>
      <w:proofErr w:type="gramStart"/>
      <w:r w:rsidRPr="00F91211">
        <w:rPr>
          <w:rFonts w:asciiTheme="majorBidi" w:eastAsiaTheme="minorHAnsi" w:hAnsiTheme="majorBidi" w:cstheme="majorBidi"/>
          <w:b/>
          <w:bCs/>
          <w:sz w:val="24"/>
          <w:szCs w:val="24"/>
        </w:rPr>
        <w:t>ePortfolios</w:t>
      </w:r>
      <w:proofErr w:type="spellEnd"/>
      <w:proofErr w:type="gramEnd"/>
      <w:r w:rsidRPr="00F91211">
        <w:rPr>
          <w:rFonts w:asciiTheme="majorBidi" w:eastAsiaTheme="minorHAnsi" w:hAnsiTheme="majorBidi" w:cstheme="majorBidi"/>
          <w:b/>
          <w:bCs/>
          <w:sz w:val="24"/>
          <w:szCs w:val="24"/>
        </w:rPr>
        <w:t xml:space="preserve"> as a multi-modal evidence-based strategy in teacher education </w:t>
      </w:r>
      <w:r w:rsidR="003B322F">
        <w:rPr>
          <w:rFonts w:asciiTheme="majorBidi" w:eastAsiaTheme="minorHAnsi" w:hAnsiTheme="majorBidi" w:cstheme="majorBidi"/>
          <w:b/>
          <w:bCs/>
          <w:sz w:val="24"/>
          <w:szCs w:val="24"/>
        </w:rPr>
        <w:t>programmes</w:t>
      </w:r>
    </w:p>
    <w:p w:rsidR="00207A77" w:rsidRPr="005A1558" w:rsidRDefault="007438D3" w:rsidP="008C0D3A">
      <w:pPr>
        <w:spacing w:line="360" w:lineRule="auto"/>
        <w:ind w:firstLine="720"/>
        <w:jc w:val="both"/>
        <w:rPr>
          <w:rFonts w:asciiTheme="majorBidi" w:eastAsiaTheme="minorHAnsi" w:hAnsiTheme="majorBidi" w:cstheme="majorBidi"/>
          <w:sz w:val="24"/>
          <w:szCs w:val="24"/>
        </w:rPr>
      </w:pPr>
      <w:r>
        <w:rPr>
          <w:rFonts w:asciiTheme="majorBidi" w:eastAsiaTheme="minorHAnsi" w:hAnsiTheme="majorBidi" w:cstheme="majorBidi"/>
          <w:sz w:val="24"/>
          <w:szCs w:val="24"/>
        </w:rPr>
        <w:t xml:space="preserve">The </w:t>
      </w:r>
      <w:proofErr w:type="spellStart"/>
      <w:r>
        <w:rPr>
          <w:rFonts w:asciiTheme="majorBidi" w:eastAsiaTheme="minorHAnsi" w:hAnsiTheme="majorBidi" w:cstheme="majorBidi"/>
          <w:sz w:val="24"/>
          <w:szCs w:val="24"/>
        </w:rPr>
        <w:t>eP</w:t>
      </w:r>
      <w:r w:rsidR="008A3576" w:rsidRPr="005A1558">
        <w:rPr>
          <w:rFonts w:asciiTheme="majorBidi" w:eastAsiaTheme="minorHAnsi" w:hAnsiTheme="majorBidi" w:cstheme="majorBidi"/>
          <w:sz w:val="24"/>
          <w:szCs w:val="24"/>
        </w:rPr>
        <w:t>ortfolio</w:t>
      </w:r>
      <w:proofErr w:type="spellEnd"/>
      <w:r w:rsidR="008A3576" w:rsidRPr="005A1558">
        <w:rPr>
          <w:rFonts w:asciiTheme="majorBidi" w:eastAsiaTheme="minorHAnsi" w:hAnsiTheme="majorBidi" w:cstheme="majorBidi"/>
          <w:sz w:val="24"/>
          <w:szCs w:val="24"/>
        </w:rPr>
        <w:t xml:space="preserve"> is a multi-modal evidence-based strategy currently </w:t>
      </w:r>
      <w:r w:rsidR="00A36D38">
        <w:rPr>
          <w:rFonts w:asciiTheme="majorBidi" w:eastAsiaTheme="minorHAnsi" w:hAnsiTheme="majorBidi" w:cstheme="majorBidi"/>
          <w:sz w:val="24"/>
          <w:szCs w:val="24"/>
        </w:rPr>
        <w:t xml:space="preserve">being </w:t>
      </w:r>
      <w:r w:rsidR="008A3576" w:rsidRPr="005A1558">
        <w:rPr>
          <w:rFonts w:asciiTheme="majorBidi" w:eastAsiaTheme="minorHAnsi" w:hAnsiTheme="majorBidi" w:cstheme="majorBidi"/>
          <w:sz w:val="24"/>
          <w:szCs w:val="24"/>
        </w:rPr>
        <w:t xml:space="preserve">introduced </w:t>
      </w:r>
      <w:r w:rsidR="00A36D38">
        <w:rPr>
          <w:rFonts w:asciiTheme="majorBidi" w:eastAsiaTheme="minorHAnsi" w:hAnsiTheme="majorBidi" w:cstheme="majorBidi"/>
          <w:sz w:val="24"/>
          <w:szCs w:val="24"/>
        </w:rPr>
        <w:t>to</w:t>
      </w:r>
      <w:r w:rsidR="00A36D38" w:rsidRPr="005A1558">
        <w:rPr>
          <w:rFonts w:asciiTheme="majorBidi" w:eastAsiaTheme="minorHAnsi" w:hAnsiTheme="majorBidi" w:cstheme="majorBidi"/>
          <w:sz w:val="24"/>
          <w:szCs w:val="24"/>
        </w:rPr>
        <w:t xml:space="preserve"> </w:t>
      </w:r>
      <w:r w:rsidR="008A3576" w:rsidRPr="005A1558">
        <w:rPr>
          <w:rFonts w:asciiTheme="majorBidi" w:eastAsiaTheme="minorHAnsi" w:hAnsiTheme="majorBidi" w:cstheme="majorBidi"/>
          <w:sz w:val="24"/>
          <w:szCs w:val="24"/>
        </w:rPr>
        <w:t xml:space="preserve">most teacher education </w:t>
      </w:r>
      <w:r w:rsidR="003B322F">
        <w:rPr>
          <w:rFonts w:asciiTheme="majorBidi" w:eastAsiaTheme="minorHAnsi" w:hAnsiTheme="majorBidi" w:cstheme="majorBidi"/>
          <w:sz w:val="24"/>
          <w:szCs w:val="24"/>
        </w:rPr>
        <w:t>programmes</w:t>
      </w:r>
      <w:r w:rsidR="008A3576" w:rsidRPr="005A1558">
        <w:rPr>
          <w:rFonts w:asciiTheme="majorBidi" w:eastAsiaTheme="minorHAnsi" w:hAnsiTheme="majorBidi" w:cstheme="majorBidi"/>
          <w:sz w:val="24"/>
          <w:szCs w:val="24"/>
        </w:rPr>
        <w:t xml:space="preserve"> at higher education institutions (HEIs)</w:t>
      </w:r>
      <w:r w:rsidR="006B6CF7" w:rsidRPr="005A1558">
        <w:rPr>
          <w:rFonts w:asciiTheme="majorBidi" w:eastAsiaTheme="minorHAnsi" w:hAnsiTheme="majorBidi" w:cstheme="majorBidi"/>
          <w:sz w:val="24"/>
          <w:szCs w:val="24"/>
        </w:rPr>
        <w:t xml:space="preserve"> locally and globally</w:t>
      </w:r>
      <w:r w:rsidR="004F2BB7" w:rsidRPr="004F2BB7">
        <w:rPr>
          <w:rFonts w:ascii="Arial" w:hAnsi="Arial"/>
          <w:color w:val="FF0000"/>
        </w:rPr>
        <w:t xml:space="preserve"> </w:t>
      </w:r>
      <w:r w:rsidR="004F2BB7" w:rsidRPr="004F2BB7">
        <w:rPr>
          <w:rFonts w:asciiTheme="majorBidi" w:hAnsiTheme="majorBidi" w:cstheme="majorBidi"/>
          <w:sz w:val="24"/>
          <w:szCs w:val="24"/>
        </w:rPr>
        <w:t>(</w:t>
      </w:r>
      <w:proofErr w:type="spellStart"/>
      <w:r w:rsidR="004F2BB7" w:rsidRPr="004F2BB7">
        <w:rPr>
          <w:rFonts w:asciiTheme="majorBidi" w:hAnsiTheme="majorBidi" w:cstheme="majorBidi"/>
          <w:sz w:val="24"/>
          <w:szCs w:val="24"/>
        </w:rPr>
        <w:t>Boulton</w:t>
      </w:r>
      <w:proofErr w:type="spellEnd"/>
      <w:r w:rsidR="004F2BB7" w:rsidRPr="004F2BB7">
        <w:rPr>
          <w:rFonts w:asciiTheme="majorBidi" w:hAnsiTheme="majorBidi" w:cstheme="majorBidi"/>
          <w:sz w:val="24"/>
          <w:szCs w:val="24"/>
        </w:rPr>
        <w:t xml:space="preserve"> 2014)</w:t>
      </w:r>
      <w:r w:rsidRPr="004F2BB7">
        <w:rPr>
          <w:rFonts w:asciiTheme="majorBidi" w:eastAsiaTheme="minorHAnsi" w:hAnsiTheme="majorBidi" w:cstheme="majorBidi"/>
          <w:sz w:val="24"/>
          <w:szCs w:val="24"/>
        </w:rPr>
        <w:t xml:space="preserve">. </w:t>
      </w:r>
      <w:r>
        <w:rPr>
          <w:rFonts w:asciiTheme="majorBidi" w:eastAsiaTheme="minorHAnsi" w:hAnsiTheme="majorBidi" w:cstheme="majorBidi"/>
          <w:sz w:val="24"/>
          <w:szCs w:val="24"/>
        </w:rPr>
        <w:t>In these HEI</w:t>
      </w:r>
      <w:r w:rsidR="00A36D38">
        <w:rPr>
          <w:rFonts w:asciiTheme="majorBidi" w:eastAsiaTheme="minorHAnsi" w:hAnsiTheme="majorBidi" w:cstheme="majorBidi"/>
          <w:sz w:val="24"/>
          <w:szCs w:val="24"/>
        </w:rPr>
        <w:t>s</w:t>
      </w:r>
      <w:r>
        <w:rPr>
          <w:rFonts w:asciiTheme="majorBidi" w:eastAsiaTheme="minorHAnsi" w:hAnsiTheme="majorBidi" w:cstheme="majorBidi"/>
          <w:sz w:val="24"/>
          <w:szCs w:val="24"/>
        </w:rPr>
        <w:t xml:space="preserve">, </w:t>
      </w:r>
      <w:proofErr w:type="spellStart"/>
      <w:r>
        <w:rPr>
          <w:rFonts w:asciiTheme="majorBidi" w:eastAsiaTheme="minorHAnsi" w:hAnsiTheme="majorBidi" w:cstheme="majorBidi"/>
          <w:sz w:val="24"/>
          <w:szCs w:val="24"/>
        </w:rPr>
        <w:t>eP</w:t>
      </w:r>
      <w:r w:rsidR="008A3576" w:rsidRPr="005A1558">
        <w:rPr>
          <w:rFonts w:asciiTheme="majorBidi" w:eastAsiaTheme="minorHAnsi" w:hAnsiTheme="majorBidi" w:cstheme="majorBidi"/>
          <w:sz w:val="24"/>
          <w:szCs w:val="24"/>
        </w:rPr>
        <w:t>ortfolios</w:t>
      </w:r>
      <w:proofErr w:type="spellEnd"/>
      <w:r w:rsidR="008A3576" w:rsidRPr="005A1558">
        <w:rPr>
          <w:rFonts w:asciiTheme="majorBidi" w:eastAsiaTheme="minorHAnsi" w:hAnsiTheme="majorBidi" w:cstheme="majorBidi"/>
          <w:sz w:val="24"/>
          <w:szCs w:val="24"/>
        </w:rPr>
        <w:t xml:space="preserve"> are used as an alternative assessment tool for student teacher empowerment, and promotion.</w:t>
      </w:r>
      <w:r w:rsidR="008A3576" w:rsidRPr="005A1558">
        <w:rPr>
          <w:rFonts w:asciiTheme="majorBidi" w:hAnsiTheme="majorBidi" w:cstheme="majorBidi"/>
          <w:b/>
          <w:sz w:val="24"/>
          <w:szCs w:val="24"/>
          <w:lang w:val="en-US" w:bidi="ar-SA"/>
        </w:rPr>
        <w:t xml:space="preserve"> </w:t>
      </w:r>
      <w:r w:rsidR="00207A77" w:rsidRPr="005A1558">
        <w:rPr>
          <w:rFonts w:asciiTheme="majorBidi" w:eastAsiaTheme="minorHAnsi" w:hAnsiTheme="majorBidi" w:cstheme="majorBidi"/>
          <w:sz w:val="24"/>
          <w:szCs w:val="24"/>
        </w:rPr>
        <w:t xml:space="preserve">Currently, teacher education </w:t>
      </w:r>
      <w:r w:rsidR="003B322F">
        <w:rPr>
          <w:rFonts w:asciiTheme="majorBidi" w:eastAsiaTheme="minorHAnsi" w:hAnsiTheme="majorBidi" w:cstheme="majorBidi"/>
          <w:sz w:val="24"/>
          <w:szCs w:val="24"/>
        </w:rPr>
        <w:t>programmes</w:t>
      </w:r>
      <w:r w:rsidR="00207A77" w:rsidRPr="005A1558">
        <w:rPr>
          <w:rFonts w:asciiTheme="majorBidi" w:eastAsiaTheme="minorHAnsi" w:hAnsiTheme="majorBidi" w:cstheme="majorBidi"/>
          <w:sz w:val="24"/>
          <w:szCs w:val="24"/>
        </w:rPr>
        <w:t xml:space="preserve"> </w:t>
      </w:r>
      <w:r w:rsidR="00207A77" w:rsidRPr="005A1558">
        <w:rPr>
          <w:rFonts w:asciiTheme="majorBidi" w:eastAsiaTheme="minorHAnsi" w:hAnsiTheme="majorBidi" w:cstheme="majorBidi"/>
          <w:sz w:val="24"/>
          <w:szCs w:val="24"/>
        </w:rPr>
        <w:lastRenderedPageBreak/>
        <w:t>at institution</w:t>
      </w:r>
      <w:r w:rsidR="00A36D38">
        <w:rPr>
          <w:rFonts w:asciiTheme="majorBidi" w:eastAsiaTheme="minorHAnsi" w:hAnsiTheme="majorBidi" w:cstheme="majorBidi"/>
          <w:sz w:val="24"/>
          <w:szCs w:val="24"/>
        </w:rPr>
        <w:t>s</w:t>
      </w:r>
      <w:r w:rsidR="00207A77" w:rsidRPr="005A1558">
        <w:rPr>
          <w:rFonts w:asciiTheme="majorBidi" w:eastAsiaTheme="minorHAnsi" w:hAnsiTheme="majorBidi" w:cstheme="majorBidi"/>
          <w:sz w:val="24"/>
          <w:szCs w:val="24"/>
        </w:rPr>
        <w:t xml:space="preserve"> of higher learning require prospective student teachers to co</w:t>
      </w:r>
      <w:r w:rsidR="00207A77">
        <w:rPr>
          <w:rFonts w:asciiTheme="majorBidi" w:eastAsiaTheme="minorHAnsi" w:hAnsiTheme="majorBidi" w:cstheme="majorBidi"/>
          <w:sz w:val="24"/>
          <w:szCs w:val="24"/>
        </w:rPr>
        <w:t xml:space="preserve">mpile either a paper-based or </w:t>
      </w:r>
      <w:proofErr w:type="spellStart"/>
      <w:r w:rsidR="00207A77">
        <w:rPr>
          <w:rFonts w:asciiTheme="majorBidi" w:eastAsiaTheme="minorHAnsi" w:hAnsiTheme="majorBidi" w:cstheme="majorBidi"/>
          <w:sz w:val="24"/>
          <w:szCs w:val="24"/>
        </w:rPr>
        <w:t>eP</w:t>
      </w:r>
      <w:r w:rsidR="00207A77" w:rsidRPr="005A1558">
        <w:rPr>
          <w:rFonts w:asciiTheme="majorBidi" w:eastAsiaTheme="minorHAnsi" w:hAnsiTheme="majorBidi" w:cstheme="majorBidi"/>
          <w:sz w:val="24"/>
          <w:szCs w:val="24"/>
        </w:rPr>
        <w:t>ortfolio</w:t>
      </w:r>
      <w:proofErr w:type="spellEnd"/>
      <w:r w:rsidR="00207A77" w:rsidRPr="005A1558">
        <w:rPr>
          <w:rFonts w:asciiTheme="majorBidi" w:eastAsiaTheme="minorHAnsi" w:hAnsiTheme="majorBidi" w:cstheme="majorBidi"/>
          <w:sz w:val="24"/>
          <w:szCs w:val="24"/>
        </w:rPr>
        <w:t xml:space="preserve"> of evidence as part of </w:t>
      </w:r>
      <w:r w:rsidR="00A36D38">
        <w:rPr>
          <w:rFonts w:asciiTheme="majorBidi" w:eastAsiaTheme="minorHAnsi" w:hAnsiTheme="majorBidi" w:cstheme="majorBidi"/>
          <w:sz w:val="24"/>
          <w:szCs w:val="24"/>
        </w:rPr>
        <w:t xml:space="preserve">a </w:t>
      </w:r>
      <w:r w:rsidR="00207A77" w:rsidRPr="005A1558">
        <w:rPr>
          <w:rFonts w:asciiTheme="majorBidi" w:eastAsiaTheme="minorHAnsi" w:hAnsiTheme="majorBidi" w:cstheme="majorBidi"/>
          <w:sz w:val="24"/>
          <w:szCs w:val="24"/>
        </w:rPr>
        <w:t>teaching practice qualification</w:t>
      </w:r>
      <w:r w:rsidR="00207A77">
        <w:rPr>
          <w:rFonts w:asciiTheme="majorBidi" w:eastAsiaTheme="minorHAnsi" w:hAnsiTheme="majorBidi" w:cstheme="majorBidi"/>
          <w:sz w:val="24"/>
          <w:szCs w:val="24"/>
        </w:rPr>
        <w:t xml:space="preserve"> </w:t>
      </w:r>
      <w:r w:rsidR="00207A77" w:rsidRPr="00A61D86">
        <w:rPr>
          <w:rFonts w:asciiTheme="majorBidi" w:eastAsiaTheme="minorHAnsi" w:hAnsiTheme="majorBidi" w:cstheme="majorBidi"/>
          <w:sz w:val="24"/>
          <w:szCs w:val="24"/>
        </w:rPr>
        <w:t>(</w:t>
      </w:r>
      <w:r w:rsidR="00207A77" w:rsidRPr="00AB6A57">
        <w:rPr>
          <w:rFonts w:asciiTheme="majorBidi" w:eastAsiaTheme="minorHAnsi" w:hAnsiTheme="majorBidi" w:cstheme="majorBidi"/>
          <w:sz w:val="24"/>
          <w:szCs w:val="24"/>
        </w:rPr>
        <w:t xml:space="preserve">Groom &amp; </w:t>
      </w:r>
      <w:proofErr w:type="spellStart"/>
      <w:r w:rsidR="00207A77" w:rsidRPr="00AB6A57">
        <w:rPr>
          <w:rFonts w:asciiTheme="majorBidi" w:eastAsiaTheme="minorHAnsi" w:hAnsiTheme="majorBidi" w:cstheme="majorBidi"/>
          <w:sz w:val="24"/>
          <w:szCs w:val="24"/>
        </w:rPr>
        <w:t>Maunonen-Eskelinen</w:t>
      </w:r>
      <w:proofErr w:type="spellEnd"/>
      <w:r w:rsidR="00207A77" w:rsidRPr="00AB6A57">
        <w:rPr>
          <w:rFonts w:asciiTheme="majorBidi" w:eastAsiaTheme="minorHAnsi" w:hAnsiTheme="majorBidi" w:cstheme="majorBidi"/>
          <w:sz w:val="24"/>
          <w:szCs w:val="24"/>
        </w:rPr>
        <w:t>, 2006)</w:t>
      </w:r>
      <w:r w:rsidR="00207A77" w:rsidRPr="00A61D86">
        <w:rPr>
          <w:rFonts w:asciiTheme="majorBidi" w:eastAsiaTheme="minorHAnsi" w:hAnsiTheme="majorBidi" w:cstheme="majorBidi"/>
          <w:sz w:val="24"/>
          <w:szCs w:val="24"/>
        </w:rPr>
        <w:t xml:space="preserve">. Student teachers </w:t>
      </w:r>
      <w:r w:rsidR="00E2590D" w:rsidRPr="005A1558">
        <w:rPr>
          <w:rFonts w:asciiTheme="majorBidi" w:eastAsiaTheme="minorHAnsi" w:hAnsiTheme="majorBidi" w:cstheme="majorBidi"/>
          <w:sz w:val="24"/>
          <w:szCs w:val="24"/>
        </w:rPr>
        <w:t>compile</w:t>
      </w:r>
      <w:r w:rsidR="00E2590D">
        <w:rPr>
          <w:rFonts w:asciiTheme="majorBidi" w:eastAsiaTheme="minorHAnsi" w:hAnsiTheme="majorBidi" w:cstheme="majorBidi"/>
          <w:sz w:val="24"/>
          <w:szCs w:val="24"/>
        </w:rPr>
        <w:t xml:space="preserve"> specific evidence in their </w:t>
      </w:r>
      <w:proofErr w:type="spellStart"/>
      <w:r w:rsidR="00E2590D">
        <w:rPr>
          <w:rFonts w:asciiTheme="majorBidi" w:eastAsiaTheme="minorHAnsi" w:hAnsiTheme="majorBidi" w:cstheme="majorBidi"/>
          <w:sz w:val="24"/>
          <w:szCs w:val="24"/>
        </w:rPr>
        <w:t>eP</w:t>
      </w:r>
      <w:r w:rsidR="00E2590D" w:rsidRPr="005A1558">
        <w:rPr>
          <w:rFonts w:asciiTheme="majorBidi" w:eastAsiaTheme="minorHAnsi" w:hAnsiTheme="majorBidi" w:cstheme="majorBidi"/>
          <w:sz w:val="24"/>
          <w:szCs w:val="24"/>
        </w:rPr>
        <w:t>ortfolios</w:t>
      </w:r>
      <w:proofErr w:type="spellEnd"/>
      <w:r w:rsidR="00E2590D" w:rsidRPr="005A1558">
        <w:rPr>
          <w:rFonts w:asciiTheme="majorBidi" w:eastAsiaTheme="minorHAnsi" w:hAnsiTheme="majorBidi" w:cstheme="majorBidi"/>
          <w:sz w:val="24"/>
          <w:szCs w:val="24"/>
        </w:rPr>
        <w:t xml:space="preserve"> </w:t>
      </w:r>
      <w:r w:rsidR="00A36D38" w:rsidRPr="00A61D86">
        <w:rPr>
          <w:rFonts w:asciiTheme="majorBidi" w:eastAsiaTheme="minorHAnsi" w:hAnsiTheme="majorBidi" w:cstheme="majorBidi"/>
          <w:sz w:val="24"/>
          <w:szCs w:val="24"/>
        </w:rPr>
        <w:t>during their teaching practic</w:t>
      </w:r>
      <w:r w:rsidR="00A36D38">
        <w:rPr>
          <w:rFonts w:asciiTheme="majorBidi" w:eastAsiaTheme="minorHAnsi" w:hAnsiTheme="majorBidi" w:cstheme="majorBidi"/>
          <w:sz w:val="24"/>
          <w:szCs w:val="24"/>
        </w:rPr>
        <w:t xml:space="preserve">e period </w:t>
      </w:r>
      <w:r w:rsidR="00207A77" w:rsidRPr="00AB6A57">
        <w:rPr>
          <w:rFonts w:asciiTheme="majorBidi" w:eastAsiaTheme="minorHAnsi" w:hAnsiTheme="majorBidi" w:cstheme="majorBidi"/>
          <w:sz w:val="24"/>
          <w:szCs w:val="24"/>
        </w:rPr>
        <w:t>(Jones 2010)</w:t>
      </w:r>
      <w:r w:rsidR="00E2590D">
        <w:rPr>
          <w:rFonts w:asciiTheme="majorBidi" w:eastAsiaTheme="minorHAnsi" w:hAnsiTheme="majorBidi" w:cstheme="majorBidi"/>
          <w:sz w:val="24"/>
          <w:szCs w:val="24"/>
        </w:rPr>
        <w:t>, and s</w:t>
      </w:r>
      <w:r w:rsidR="00207A77" w:rsidRPr="005A1558">
        <w:rPr>
          <w:rFonts w:asciiTheme="majorBidi" w:eastAsiaTheme="minorHAnsi" w:hAnsiTheme="majorBidi" w:cstheme="majorBidi"/>
          <w:sz w:val="24"/>
          <w:szCs w:val="24"/>
        </w:rPr>
        <w:t xml:space="preserve">everal </w:t>
      </w:r>
      <w:r w:rsidR="00A36D38">
        <w:rPr>
          <w:rFonts w:asciiTheme="majorBidi" w:eastAsiaTheme="minorHAnsi" w:hAnsiTheme="majorBidi" w:cstheme="majorBidi"/>
          <w:sz w:val="24"/>
          <w:szCs w:val="24"/>
        </w:rPr>
        <w:t>items</w:t>
      </w:r>
      <w:r w:rsidR="00A36D38" w:rsidRPr="005A1558">
        <w:rPr>
          <w:rFonts w:asciiTheme="majorBidi" w:eastAsiaTheme="minorHAnsi" w:hAnsiTheme="majorBidi" w:cstheme="majorBidi"/>
          <w:sz w:val="24"/>
          <w:szCs w:val="24"/>
        </w:rPr>
        <w:t xml:space="preserve"> </w:t>
      </w:r>
      <w:r w:rsidR="00207A77" w:rsidRPr="005A1558">
        <w:rPr>
          <w:rFonts w:asciiTheme="majorBidi" w:eastAsiaTheme="minorHAnsi" w:hAnsiTheme="majorBidi" w:cstheme="majorBidi"/>
          <w:sz w:val="24"/>
          <w:szCs w:val="24"/>
        </w:rPr>
        <w:t xml:space="preserve">are uploaded </w:t>
      </w:r>
      <w:r w:rsidR="00E2590D">
        <w:rPr>
          <w:rFonts w:asciiTheme="majorBidi" w:eastAsiaTheme="minorHAnsi" w:hAnsiTheme="majorBidi" w:cstheme="majorBidi"/>
          <w:sz w:val="24"/>
          <w:szCs w:val="24"/>
        </w:rPr>
        <w:t>in the</w:t>
      </w:r>
      <w:r w:rsidR="00207A77">
        <w:rPr>
          <w:rFonts w:asciiTheme="majorBidi" w:eastAsiaTheme="minorHAnsi" w:hAnsiTheme="majorBidi" w:cstheme="majorBidi"/>
          <w:sz w:val="24"/>
          <w:szCs w:val="24"/>
        </w:rPr>
        <w:t xml:space="preserve"> </w:t>
      </w:r>
      <w:proofErr w:type="spellStart"/>
      <w:r w:rsidR="00207A77">
        <w:rPr>
          <w:rFonts w:asciiTheme="majorBidi" w:eastAsiaTheme="minorHAnsi" w:hAnsiTheme="majorBidi" w:cstheme="majorBidi"/>
          <w:sz w:val="24"/>
          <w:szCs w:val="24"/>
        </w:rPr>
        <w:t>eP</w:t>
      </w:r>
      <w:r w:rsidR="00207A77" w:rsidRPr="005A1558">
        <w:rPr>
          <w:rFonts w:asciiTheme="majorBidi" w:eastAsiaTheme="minorHAnsi" w:hAnsiTheme="majorBidi" w:cstheme="majorBidi"/>
          <w:sz w:val="24"/>
          <w:szCs w:val="24"/>
        </w:rPr>
        <w:t>ortfolio</w:t>
      </w:r>
      <w:r w:rsidR="00E2590D">
        <w:rPr>
          <w:rFonts w:asciiTheme="majorBidi" w:eastAsiaTheme="minorHAnsi" w:hAnsiTheme="majorBidi" w:cstheme="majorBidi"/>
          <w:sz w:val="24"/>
          <w:szCs w:val="24"/>
        </w:rPr>
        <w:t>s</w:t>
      </w:r>
      <w:proofErr w:type="spellEnd"/>
      <w:r w:rsidR="00207A77" w:rsidRPr="005A1558">
        <w:rPr>
          <w:rFonts w:asciiTheme="majorBidi" w:eastAsiaTheme="minorHAnsi" w:hAnsiTheme="majorBidi" w:cstheme="majorBidi"/>
          <w:sz w:val="24"/>
          <w:szCs w:val="24"/>
        </w:rPr>
        <w:t xml:space="preserve"> for feedback or final assessment. It is important for student teachers to produ</w:t>
      </w:r>
      <w:r w:rsidR="00207A77">
        <w:rPr>
          <w:rFonts w:asciiTheme="majorBidi" w:eastAsiaTheme="minorHAnsi" w:hAnsiTheme="majorBidi" w:cstheme="majorBidi"/>
          <w:sz w:val="24"/>
          <w:szCs w:val="24"/>
        </w:rPr>
        <w:t xml:space="preserve">ce authentic evidence </w:t>
      </w:r>
      <w:r w:rsidR="00A36D38">
        <w:rPr>
          <w:rFonts w:asciiTheme="majorBidi" w:eastAsiaTheme="minorHAnsi" w:hAnsiTheme="majorBidi" w:cstheme="majorBidi"/>
          <w:sz w:val="24"/>
          <w:szCs w:val="24"/>
        </w:rPr>
        <w:t>or items that</w:t>
      </w:r>
      <w:r w:rsidR="00207A77" w:rsidRPr="005A1558">
        <w:rPr>
          <w:rFonts w:asciiTheme="majorBidi" w:eastAsiaTheme="minorHAnsi" w:hAnsiTheme="majorBidi" w:cstheme="majorBidi"/>
          <w:sz w:val="24"/>
          <w:szCs w:val="24"/>
        </w:rPr>
        <w:t xml:space="preserve"> are originally designed, developed or created by </w:t>
      </w:r>
      <w:r w:rsidR="00A36D38">
        <w:rPr>
          <w:rFonts w:asciiTheme="majorBidi" w:eastAsiaTheme="minorHAnsi" w:hAnsiTheme="majorBidi" w:cstheme="majorBidi"/>
          <w:sz w:val="24"/>
          <w:szCs w:val="24"/>
        </w:rPr>
        <w:t xml:space="preserve">themselves, and to </w:t>
      </w:r>
      <w:r w:rsidR="00207A77" w:rsidRPr="005A1558">
        <w:rPr>
          <w:rFonts w:asciiTheme="majorBidi" w:eastAsiaTheme="minorHAnsi" w:hAnsiTheme="majorBidi" w:cstheme="majorBidi"/>
          <w:sz w:val="24"/>
          <w:szCs w:val="24"/>
        </w:rPr>
        <w:t>upload</w:t>
      </w:r>
      <w:r w:rsidR="00A36D38">
        <w:rPr>
          <w:rFonts w:asciiTheme="majorBidi" w:eastAsiaTheme="minorHAnsi" w:hAnsiTheme="majorBidi" w:cstheme="majorBidi"/>
          <w:sz w:val="24"/>
          <w:szCs w:val="24"/>
        </w:rPr>
        <w:t xml:space="preserve"> these</w:t>
      </w:r>
      <w:r w:rsidR="00207A77" w:rsidRPr="005A1558">
        <w:rPr>
          <w:rFonts w:asciiTheme="majorBidi" w:eastAsiaTheme="minorHAnsi" w:hAnsiTheme="majorBidi" w:cstheme="majorBidi"/>
          <w:sz w:val="24"/>
          <w:szCs w:val="24"/>
        </w:rPr>
        <w:t xml:space="preserve"> in the</w:t>
      </w:r>
      <w:r w:rsidR="00207A77">
        <w:rPr>
          <w:rFonts w:asciiTheme="majorBidi" w:eastAsiaTheme="minorHAnsi" w:hAnsiTheme="majorBidi" w:cstheme="majorBidi"/>
          <w:sz w:val="24"/>
          <w:szCs w:val="24"/>
        </w:rPr>
        <w:t xml:space="preserve"> </w:t>
      </w:r>
      <w:proofErr w:type="spellStart"/>
      <w:r w:rsidR="00207A77">
        <w:rPr>
          <w:rFonts w:asciiTheme="majorBidi" w:eastAsiaTheme="minorHAnsi" w:hAnsiTheme="majorBidi" w:cstheme="majorBidi"/>
          <w:sz w:val="24"/>
          <w:szCs w:val="24"/>
        </w:rPr>
        <w:t>eP</w:t>
      </w:r>
      <w:r w:rsidR="00207A77" w:rsidRPr="005A1558">
        <w:rPr>
          <w:rFonts w:asciiTheme="majorBidi" w:eastAsiaTheme="minorHAnsi" w:hAnsiTheme="majorBidi" w:cstheme="majorBidi"/>
          <w:sz w:val="24"/>
          <w:szCs w:val="24"/>
        </w:rPr>
        <w:t>ortfolio</w:t>
      </w:r>
      <w:proofErr w:type="spellEnd"/>
      <w:r w:rsidR="00A36D38">
        <w:rPr>
          <w:rFonts w:asciiTheme="majorBidi" w:eastAsiaTheme="minorHAnsi" w:hAnsiTheme="majorBidi" w:cstheme="majorBidi"/>
          <w:sz w:val="24"/>
          <w:szCs w:val="24"/>
        </w:rPr>
        <w:t>,</w:t>
      </w:r>
      <w:r w:rsidR="00207A77" w:rsidRPr="005A1558">
        <w:rPr>
          <w:rFonts w:asciiTheme="majorBidi" w:eastAsiaTheme="minorHAnsi" w:hAnsiTheme="majorBidi" w:cstheme="majorBidi"/>
          <w:sz w:val="24"/>
          <w:szCs w:val="24"/>
        </w:rPr>
        <w:t xml:space="preserve"> such as a comprehensive CV, qualification</w:t>
      </w:r>
      <w:r w:rsidR="00A36D38">
        <w:rPr>
          <w:rFonts w:asciiTheme="majorBidi" w:eastAsiaTheme="minorHAnsi" w:hAnsiTheme="majorBidi" w:cstheme="majorBidi"/>
          <w:sz w:val="24"/>
          <w:szCs w:val="24"/>
        </w:rPr>
        <w:t>s</w:t>
      </w:r>
      <w:r w:rsidR="00207A77" w:rsidRPr="005A1558">
        <w:rPr>
          <w:rFonts w:asciiTheme="majorBidi" w:eastAsiaTheme="minorHAnsi" w:hAnsiTheme="majorBidi" w:cstheme="majorBidi"/>
          <w:sz w:val="24"/>
          <w:szCs w:val="24"/>
        </w:rPr>
        <w:t xml:space="preserve"> (certificates, diplomas, degrees </w:t>
      </w:r>
      <w:proofErr w:type="spellStart"/>
      <w:r w:rsidR="00A36D38">
        <w:rPr>
          <w:rFonts w:asciiTheme="majorBidi" w:eastAsiaTheme="minorHAnsi" w:hAnsiTheme="majorBidi" w:cstheme="majorBidi"/>
          <w:sz w:val="24"/>
          <w:szCs w:val="24"/>
        </w:rPr>
        <w:t>etc</w:t>
      </w:r>
      <w:proofErr w:type="spellEnd"/>
      <w:r w:rsidR="00207A77" w:rsidRPr="005A1558">
        <w:rPr>
          <w:rFonts w:asciiTheme="majorBidi" w:eastAsiaTheme="minorHAnsi" w:hAnsiTheme="majorBidi" w:cstheme="majorBidi"/>
          <w:sz w:val="24"/>
          <w:szCs w:val="24"/>
        </w:rPr>
        <w:t xml:space="preserve">), awards, specific lesson plans, lesson videos, podcasts, graphics, PowerPoint </w:t>
      </w:r>
      <w:r w:rsidR="00A36D38">
        <w:rPr>
          <w:rFonts w:asciiTheme="majorBidi" w:eastAsiaTheme="minorHAnsi" w:hAnsiTheme="majorBidi" w:cstheme="majorBidi"/>
          <w:sz w:val="24"/>
          <w:szCs w:val="24"/>
        </w:rPr>
        <w:t xml:space="preserve">lesson </w:t>
      </w:r>
      <w:r w:rsidR="00207A77" w:rsidRPr="005A1558">
        <w:rPr>
          <w:rFonts w:asciiTheme="majorBidi" w:eastAsiaTheme="minorHAnsi" w:hAnsiTheme="majorBidi" w:cstheme="majorBidi"/>
          <w:sz w:val="24"/>
          <w:szCs w:val="24"/>
        </w:rPr>
        <w:t xml:space="preserve">presentations, individual or group assignments, research projects, teaching practice DVDs, photos as part of the lesson, </w:t>
      </w:r>
      <w:r w:rsidR="00A36D38">
        <w:rPr>
          <w:rFonts w:asciiTheme="majorBidi" w:eastAsiaTheme="minorHAnsi" w:hAnsiTheme="majorBidi" w:cstheme="majorBidi"/>
          <w:sz w:val="24"/>
          <w:szCs w:val="24"/>
        </w:rPr>
        <w:t xml:space="preserve">a </w:t>
      </w:r>
      <w:r w:rsidR="00207A77" w:rsidRPr="005A1558">
        <w:rPr>
          <w:rFonts w:asciiTheme="majorBidi" w:eastAsiaTheme="minorHAnsi" w:hAnsiTheme="majorBidi" w:cstheme="majorBidi"/>
          <w:sz w:val="24"/>
          <w:szCs w:val="24"/>
        </w:rPr>
        <w:t xml:space="preserve">reflective journal, self-designed educational media, and social media (blog, wiki, </w:t>
      </w:r>
      <w:r w:rsidR="00A36D38">
        <w:rPr>
          <w:rFonts w:asciiTheme="majorBidi" w:eastAsiaTheme="minorHAnsi" w:hAnsiTheme="majorBidi" w:cstheme="majorBidi"/>
          <w:sz w:val="24"/>
          <w:szCs w:val="24"/>
        </w:rPr>
        <w:t>T</w:t>
      </w:r>
      <w:r w:rsidR="00207A77" w:rsidRPr="005A1558">
        <w:rPr>
          <w:rFonts w:asciiTheme="majorBidi" w:eastAsiaTheme="minorHAnsi" w:hAnsiTheme="majorBidi" w:cstheme="majorBidi"/>
          <w:sz w:val="24"/>
          <w:szCs w:val="24"/>
        </w:rPr>
        <w:t>witter, Facebook</w:t>
      </w:r>
      <w:r w:rsidR="00A36D38">
        <w:rPr>
          <w:rFonts w:asciiTheme="majorBidi" w:eastAsiaTheme="minorHAnsi" w:hAnsiTheme="majorBidi" w:cstheme="majorBidi"/>
          <w:sz w:val="24"/>
          <w:szCs w:val="24"/>
        </w:rPr>
        <w:t xml:space="preserve">, </w:t>
      </w:r>
      <w:proofErr w:type="spellStart"/>
      <w:r w:rsidR="00A36D38">
        <w:rPr>
          <w:rFonts w:asciiTheme="majorBidi" w:eastAsiaTheme="minorHAnsi" w:hAnsiTheme="majorBidi" w:cstheme="majorBidi"/>
          <w:sz w:val="24"/>
          <w:szCs w:val="24"/>
        </w:rPr>
        <w:t>etc</w:t>
      </w:r>
      <w:proofErr w:type="spellEnd"/>
      <w:r w:rsidR="00207A77" w:rsidRPr="005A1558">
        <w:rPr>
          <w:rFonts w:asciiTheme="majorBidi" w:eastAsiaTheme="minorHAnsi" w:hAnsiTheme="majorBidi" w:cstheme="majorBidi"/>
          <w:sz w:val="24"/>
          <w:szCs w:val="24"/>
        </w:rPr>
        <w:t xml:space="preserve">). </w:t>
      </w:r>
    </w:p>
    <w:p w:rsidR="008A3576" w:rsidRPr="005A1558" w:rsidRDefault="00A84FF5" w:rsidP="008C0D3A">
      <w:pPr>
        <w:autoSpaceDE w:val="0"/>
        <w:autoSpaceDN w:val="0"/>
        <w:adjustRightInd w:val="0"/>
        <w:spacing w:after="0" w:line="360" w:lineRule="auto"/>
        <w:ind w:firstLine="720"/>
        <w:jc w:val="both"/>
        <w:rPr>
          <w:rFonts w:asciiTheme="majorBidi" w:eastAsiaTheme="minorHAnsi" w:hAnsiTheme="majorBidi" w:cstheme="majorBidi"/>
          <w:sz w:val="24"/>
          <w:szCs w:val="24"/>
        </w:rPr>
      </w:pPr>
      <w:r w:rsidRPr="005A1558">
        <w:rPr>
          <w:rFonts w:asciiTheme="majorBidi" w:eastAsiaTheme="minorHAnsi" w:hAnsiTheme="majorBidi" w:cstheme="majorBidi"/>
          <w:sz w:val="24"/>
          <w:szCs w:val="24"/>
        </w:rPr>
        <w:t>Scho</w:t>
      </w:r>
      <w:r w:rsidR="007438D3">
        <w:rPr>
          <w:rFonts w:asciiTheme="majorBidi" w:eastAsiaTheme="minorHAnsi" w:hAnsiTheme="majorBidi" w:cstheme="majorBidi"/>
          <w:sz w:val="24"/>
          <w:szCs w:val="24"/>
        </w:rPr>
        <w:t xml:space="preserve">lars are of the view that </w:t>
      </w:r>
      <w:r w:rsidR="00A36D38">
        <w:rPr>
          <w:rFonts w:asciiTheme="majorBidi" w:eastAsiaTheme="minorHAnsi" w:hAnsiTheme="majorBidi" w:cstheme="majorBidi"/>
          <w:sz w:val="24"/>
          <w:szCs w:val="24"/>
        </w:rPr>
        <w:t xml:space="preserve">an </w:t>
      </w:r>
      <w:proofErr w:type="spellStart"/>
      <w:r w:rsidR="007438D3">
        <w:rPr>
          <w:rFonts w:asciiTheme="majorBidi" w:eastAsiaTheme="minorHAnsi" w:hAnsiTheme="majorBidi" w:cstheme="majorBidi"/>
          <w:sz w:val="24"/>
          <w:szCs w:val="24"/>
        </w:rPr>
        <w:t>eP</w:t>
      </w:r>
      <w:r w:rsidRPr="005A1558">
        <w:rPr>
          <w:rFonts w:asciiTheme="majorBidi" w:eastAsiaTheme="minorHAnsi" w:hAnsiTheme="majorBidi" w:cstheme="majorBidi"/>
          <w:sz w:val="24"/>
          <w:szCs w:val="24"/>
        </w:rPr>
        <w:t>ortfolio</w:t>
      </w:r>
      <w:proofErr w:type="spellEnd"/>
      <w:r w:rsidRPr="005A1558">
        <w:rPr>
          <w:rFonts w:asciiTheme="majorBidi" w:eastAsiaTheme="minorHAnsi" w:hAnsiTheme="majorBidi" w:cstheme="majorBidi"/>
          <w:sz w:val="24"/>
          <w:szCs w:val="24"/>
        </w:rPr>
        <w:t xml:space="preserve"> compiled by student teachers</w:t>
      </w:r>
      <w:r w:rsidR="008A3576" w:rsidRPr="005A1558">
        <w:rPr>
          <w:rFonts w:asciiTheme="majorBidi" w:eastAsiaTheme="minorHAnsi" w:hAnsiTheme="majorBidi" w:cstheme="majorBidi"/>
          <w:sz w:val="24"/>
          <w:szCs w:val="24"/>
        </w:rPr>
        <w:t xml:space="preserve"> </w:t>
      </w:r>
      <w:r w:rsidR="00A36D38">
        <w:rPr>
          <w:rFonts w:asciiTheme="majorBidi" w:eastAsiaTheme="minorHAnsi" w:hAnsiTheme="majorBidi" w:cstheme="majorBidi"/>
          <w:sz w:val="24"/>
          <w:szCs w:val="24"/>
        </w:rPr>
        <w:t>indicates</w:t>
      </w:r>
      <w:r w:rsidR="00A36D38" w:rsidRPr="005A1558">
        <w:rPr>
          <w:rFonts w:asciiTheme="majorBidi" w:eastAsiaTheme="minorHAnsi" w:hAnsiTheme="majorBidi" w:cstheme="majorBidi"/>
          <w:sz w:val="24"/>
          <w:szCs w:val="24"/>
        </w:rPr>
        <w:t xml:space="preserve"> </w:t>
      </w:r>
      <w:r w:rsidR="008A3576" w:rsidRPr="005A1558">
        <w:rPr>
          <w:rFonts w:asciiTheme="majorBidi" w:eastAsiaTheme="minorHAnsi" w:hAnsiTheme="majorBidi" w:cstheme="majorBidi"/>
          <w:sz w:val="24"/>
          <w:szCs w:val="24"/>
        </w:rPr>
        <w:t>that a student demonstrate</w:t>
      </w:r>
      <w:r w:rsidR="00A36D38">
        <w:rPr>
          <w:rFonts w:asciiTheme="majorBidi" w:eastAsiaTheme="minorHAnsi" w:hAnsiTheme="majorBidi" w:cstheme="majorBidi"/>
          <w:sz w:val="24"/>
          <w:szCs w:val="24"/>
        </w:rPr>
        <w:t>d</w:t>
      </w:r>
      <w:r w:rsidR="008A3576" w:rsidRPr="005A1558">
        <w:rPr>
          <w:rFonts w:asciiTheme="majorBidi" w:eastAsiaTheme="minorHAnsi" w:hAnsiTheme="majorBidi" w:cstheme="majorBidi"/>
          <w:sz w:val="24"/>
          <w:szCs w:val="24"/>
        </w:rPr>
        <w:t xml:space="preserve"> knowledge, skills and attitude in compiling specific artefacts </w:t>
      </w:r>
      <w:r w:rsidR="00A36D38">
        <w:rPr>
          <w:rFonts w:asciiTheme="majorBidi" w:eastAsiaTheme="minorHAnsi" w:hAnsiTheme="majorBidi" w:cstheme="majorBidi"/>
          <w:sz w:val="24"/>
          <w:szCs w:val="24"/>
        </w:rPr>
        <w:t>for</w:t>
      </w:r>
      <w:r w:rsidR="00A36D38" w:rsidRPr="005A1558">
        <w:rPr>
          <w:rFonts w:asciiTheme="majorBidi" w:eastAsiaTheme="minorHAnsi" w:hAnsiTheme="majorBidi" w:cstheme="majorBidi"/>
          <w:sz w:val="24"/>
          <w:szCs w:val="24"/>
        </w:rPr>
        <w:t xml:space="preserve"> </w:t>
      </w:r>
      <w:r w:rsidR="00A36D38">
        <w:rPr>
          <w:rFonts w:asciiTheme="majorBidi" w:eastAsiaTheme="minorHAnsi" w:hAnsiTheme="majorBidi" w:cstheme="majorBidi"/>
          <w:sz w:val="24"/>
          <w:szCs w:val="24"/>
        </w:rPr>
        <w:t>the portfolio</w:t>
      </w:r>
      <w:r w:rsidR="00A36D38" w:rsidRPr="005A1558">
        <w:rPr>
          <w:rFonts w:asciiTheme="majorBidi" w:eastAsiaTheme="minorHAnsi" w:hAnsiTheme="majorBidi" w:cstheme="majorBidi"/>
          <w:sz w:val="24"/>
          <w:szCs w:val="24"/>
        </w:rPr>
        <w:t xml:space="preserve"> </w:t>
      </w:r>
      <w:r w:rsidRPr="005A1558">
        <w:rPr>
          <w:rFonts w:asciiTheme="majorBidi" w:eastAsiaTheme="minorHAnsi" w:hAnsiTheme="majorBidi" w:cstheme="majorBidi"/>
          <w:sz w:val="24"/>
          <w:szCs w:val="24"/>
        </w:rPr>
        <w:t>(</w:t>
      </w:r>
      <w:proofErr w:type="spellStart"/>
      <w:r w:rsidR="00763061" w:rsidRPr="00EB1117">
        <w:rPr>
          <w:rFonts w:asciiTheme="majorBidi" w:hAnsiTheme="majorBidi" w:cstheme="majorBidi"/>
          <w:sz w:val="24"/>
          <w:szCs w:val="24"/>
          <w:lang w:val="en-US" w:bidi="ar-SA"/>
        </w:rPr>
        <w:t>Robichaux</w:t>
      </w:r>
      <w:proofErr w:type="spellEnd"/>
      <w:r w:rsidR="00763061" w:rsidRPr="00EB1117">
        <w:rPr>
          <w:rFonts w:asciiTheme="majorBidi" w:hAnsiTheme="majorBidi" w:cstheme="majorBidi"/>
          <w:sz w:val="24"/>
          <w:szCs w:val="24"/>
          <w:lang w:val="en-US" w:bidi="ar-SA"/>
        </w:rPr>
        <w:t xml:space="preserve"> &amp; </w:t>
      </w:r>
      <w:proofErr w:type="spellStart"/>
      <w:r w:rsidR="00763061" w:rsidRPr="00EB1117">
        <w:rPr>
          <w:rFonts w:asciiTheme="majorBidi" w:hAnsiTheme="majorBidi" w:cstheme="majorBidi"/>
          <w:sz w:val="24"/>
          <w:szCs w:val="24"/>
          <w:lang w:val="en-US" w:bidi="ar-SA"/>
        </w:rPr>
        <w:t>Guarino</w:t>
      </w:r>
      <w:proofErr w:type="spellEnd"/>
      <w:r w:rsidR="00E2590D">
        <w:rPr>
          <w:rFonts w:asciiTheme="majorBidi" w:hAnsiTheme="majorBidi" w:cstheme="majorBidi"/>
          <w:sz w:val="24"/>
          <w:szCs w:val="24"/>
          <w:lang w:val="en-US" w:bidi="ar-SA"/>
        </w:rPr>
        <w:t>,</w:t>
      </w:r>
      <w:r w:rsidR="00763061" w:rsidRPr="00EB1117">
        <w:rPr>
          <w:rFonts w:asciiTheme="majorBidi" w:hAnsiTheme="majorBidi" w:cstheme="majorBidi"/>
          <w:sz w:val="24"/>
          <w:szCs w:val="24"/>
          <w:lang w:val="en-US" w:bidi="ar-SA"/>
        </w:rPr>
        <w:t xml:space="preserve"> </w:t>
      </w:r>
      <w:r w:rsidR="00763061">
        <w:rPr>
          <w:rFonts w:asciiTheme="majorBidi" w:hAnsiTheme="majorBidi" w:cstheme="majorBidi"/>
          <w:sz w:val="24"/>
          <w:szCs w:val="24"/>
          <w:lang w:val="en-US" w:bidi="ar-SA"/>
        </w:rPr>
        <w:t xml:space="preserve">2012; </w:t>
      </w:r>
      <w:proofErr w:type="spellStart"/>
      <w:r w:rsidR="00763061" w:rsidRPr="00580CE8">
        <w:rPr>
          <w:rFonts w:asciiTheme="majorBidi" w:eastAsiaTheme="minorHAnsi" w:hAnsiTheme="majorBidi" w:cstheme="majorBidi"/>
          <w:sz w:val="24"/>
          <w:szCs w:val="24"/>
        </w:rPr>
        <w:t>Zeichner</w:t>
      </w:r>
      <w:proofErr w:type="spellEnd"/>
      <w:r w:rsidR="00763061" w:rsidRPr="00580CE8">
        <w:rPr>
          <w:rFonts w:asciiTheme="majorBidi" w:eastAsiaTheme="minorHAnsi" w:hAnsiTheme="majorBidi" w:cstheme="majorBidi"/>
          <w:sz w:val="24"/>
          <w:szCs w:val="24"/>
        </w:rPr>
        <w:t xml:space="preserve"> &amp; Wray</w:t>
      </w:r>
      <w:r w:rsidR="00E2590D">
        <w:rPr>
          <w:rFonts w:asciiTheme="majorBidi" w:eastAsiaTheme="minorHAnsi" w:hAnsiTheme="majorBidi" w:cstheme="majorBidi"/>
          <w:sz w:val="24"/>
          <w:szCs w:val="24"/>
        </w:rPr>
        <w:t>,</w:t>
      </w:r>
      <w:r w:rsidR="00763061" w:rsidRPr="00580CE8">
        <w:rPr>
          <w:rFonts w:asciiTheme="majorBidi" w:eastAsiaTheme="minorHAnsi" w:hAnsiTheme="majorBidi" w:cstheme="majorBidi"/>
          <w:sz w:val="24"/>
          <w:szCs w:val="24"/>
        </w:rPr>
        <w:t xml:space="preserve"> 2001</w:t>
      </w:r>
      <w:r w:rsidR="00A36D38">
        <w:rPr>
          <w:rFonts w:asciiTheme="majorBidi" w:eastAsiaTheme="minorHAnsi" w:hAnsiTheme="majorBidi" w:cstheme="majorBidi"/>
          <w:sz w:val="24"/>
          <w:szCs w:val="24"/>
        </w:rPr>
        <w:t>;</w:t>
      </w:r>
      <w:r w:rsidR="00763061" w:rsidRPr="00580CE8">
        <w:rPr>
          <w:rFonts w:asciiTheme="majorBidi" w:eastAsiaTheme="minorHAnsi" w:hAnsiTheme="majorBidi" w:cstheme="majorBidi"/>
          <w:sz w:val="24"/>
          <w:szCs w:val="24"/>
        </w:rPr>
        <w:t xml:space="preserve"> </w:t>
      </w:r>
      <w:r w:rsidRPr="005A1558">
        <w:rPr>
          <w:rFonts w:asciiTheme="majorBidi" w:eastAsiaTheme="minorHAnsi" w:hAnsiTheme="majorBidi" w:cstheme="majorBidi"/>
          <w:sz w:val="24"/>
          <w:szCs w:val="24"/>
        </w:rPr>
        <w:t>Shulman, 1998</w:t>
      </w:r>
      <w:r w:rsidR="00A36D38">
        <w:rPr>
          <w:rFonts w:asciiTheme="majorBidi" w:eastAsiaTheme="minorHAnsi" w:hAnsiTheme="majorBidi" w:cstheme="majorBidi"/>
          <w:sz w:val="24"/>
          <w:szCs w:val="24"/>
        </w:rPr>
        <w:t>;</w:t>
      </w:r>
      <w:r w:rsidRPr="005A1558">
        <w:rPr>
          <w:rFonts w:asciiTheme="majorBidi" w:eastAsiaTheme="minorHAnsi" w:hAnsiTheme="majorBidi" w:cstheme="majorBidi"/>
          <w:sz w:val="24"/>
          <w:szCs w:val="24"/>
        </w:rPr>
        <w:t xml:space="preserve"> Murphy, 1994)</w:t>
      </w:r>
      <w:r w:rsidR="008A3576" w:rsidRPr="005A1558">
        <w:rPr>
          <w:rFonts w:asciiTheme="majorBidi" w:eastAsiaTheme="minorHAnsi" w:hAnsiTheme="majorBidi" w:cstheme="majorBidi"/>
          <w:sz w:val="24"/>
          <w:szCs w:val="24"/>
        </w:rPr>
        <w:t>. Moreover</w:t>
      </w:r>
      <w:r w:rsidR="00A36D38">
        <w:rPr>
          <w:rFonts w:asciiTheme="majorBidi" w:eastAsiaTheme="minorHAnsi" w:hAnsiTheme="majorBidi" w:cstheme="majorBidi"/>
          <w:sz w:val="24"/>
          <w:szCs w:val="24"/>
        </w:rPr>
        <w:t>,</w:t>
      </w:r>
      <w:r w:rsidR="008A3576" w:rsidRPr="005A1558">
        <w:rPr>
          <w:rFonts w:asciiTheme="majorBidi" w:eastAsiaTheme="minorHAnsi" w:hAnsiTheme="majorBidi" w:cstheme="majorBidi"/>
          <w:sz w:val="24"/>
          <w:szCs w:val="24"/>
        </w:rPr>
        <w:t xml:space="preserve"> </w:t>
      </w:r>
      <w:proofErr w:type="spellStart"/>
      <w:r w:rsidR="008A3576" w:rsidRPr="005A1558">
        <w:rPr>
          <w:rFonts w:asciiTheme="majorBidi" w:eastAsiaTheme="minorHAnsi" w:hAnsiTheme="majorBidi" w:cstheme="majorBidi"/>
          <w:sz w:val="24"/>
          <w:szCs w:val="24"/>
        </w:rPr>
        <w:t>Boulton</w:t>
      </w:r>
      <w:proofErr w:type="spellEnd"/>
      <w:r w:rsidR="008A3576" w:rsidRPr="005A1558">
        <w:rPr>
          <w:rFonts w:asciiTheme="majorBidi" w:eastAsiaTheme="minorHAnsi" w:hAnsiTheme="majorBidi" w:cstheme="majorBidi"/>
          <w:sz w:val="24"/>
          <w:szCs w:val="24"/>
        </w:rPr>
        <w:t xml:space="preserve"> and </w:t>
      </w:r>
      <w:proofErr w:type="spellStart"/>
      <w:r w:rsidR="008A3576" w:rsidRPr="005A1558">
        <w:rPr>
          <w:rFonts w:asciiTheme="majorBidi" w:eastAsiaTheme="minorHAnsi" w:hAnsiTheme="majorBidi" w:cstheme="majorBidi"/>
          <w:sz w:val="24"/>
          <w:szCs w:val="24"/>
        </w:rPr>
        <w:t>Hramiak</w:t>
      </w:r>
      <w:proofErr w:type="spellEnd"/>
      <w:r w:rsidR="008A3576" w:rsidRPr="005A1558">
        <w:rPr>
          <w:rFonts w:asciiTheme="majorBidi" w:eastAsiaTheme="minorHAnsi" w:hAnsiTheme="majorBidi" w:cstheme="majorBidi"/>
          <w:sz w:val="24"/>
          <w:szCs w:val="24"/>
        </w:rPr>
        <w:t xml:space="preserve"> (2012)</w:t>
      </w:r>
      <w:r w:rsidR="00A36D38">
        <w:rPr>
          <w:rFonts w:asciiTheme="majorBidi" w:eastAsiaTheme="minorHAnsi" w:hAnsiTheme="majorBidi" w:cstheme="majorBidi"/>
          <w:sz w:val="24"/>
          <w:szCs w:val="24"/>
        </w:rPr>
        <w:t>, and several other writers,</w:t>
      </w:r>
      <w:r w:rsidR="008A3576" w:rsidRPr="005A1558">
        <w:rPr>
          <w:rFonts w:asciiTheme="majorBidi" w:eastAsiaTheme="minorHAnsi" w:hAnsiTheme="majorBidi" w:cstheme="majorBidi"/>
          <w:sz w:val="24"/>
          <w:szCs w:val="24"/>
        </w:rPr>
        <w:t xml:space="preserve"> argue that an e</w:t>
      </w:r>
      <w:r w:rsidR="00A36D38">
        <w:rPr>
          <w:rFonts w:asciiTheme="majorBidi" w:eastAsiaTheme="minorHAnsi" w:hAnsiTheme="majorBidi" w:cstheme="majorBidi"/>
          <w:sz w:val="24"/>
          <w:szCs w:val="24"/>
          <w:lang w:val="en-US"/>
        </w:rPr>
        <w:t>P</w:t>
      </w:r>
      <w:r w:rsidR="008A3576" w:rsidRPr="005A1558">
        <w:rPr>
          <w:rFonts w:asciiTheme="majorBidi" w:eastAsiaTheme="minorHAnsi" w:hAnsiTheme="majorBidi" w:cstheme="majorBidi"/>
          <w:sz w:val="24"/>
          <w:szCs w:val="24"/>
          <w:lang w:val="en-US"/>
        </w:rPr>
        <w:t>ortfolio</w:t>
      </w:r>
      <w:r w:rsidR="008A3576" w:rsidRPr="005A1558">
        <w:rPr>
          <w:rFonts w:asciiTheme="majorBidi" w:hAnsiTheme="majorBidi" w:cstheme="majorBidi"/>
          <w:b/>
          <w:sz w:val="24"/>
          <w:szCs w:val="24"/>
          <w:lang w:val="en-US" w:bidi="ar-SA"/>
        </w:rPr>
        <w:t xml:space="preserve"> </w:t>
      </w:r>
      <w:r w:rsidR="008A3576" w:rsidRPr="005A1558">
        <w:rPr>
          <w:rFonts w:asciiTheme="majorBidi" w:eastAsiaTheme="minorHAnsi" w:hAnsiTheme="majorBidi" w:cstheme="majorBidi"/>
          <w:sz w:val="24"/>
          <w:szCs w:val="24"/>
        </w:rPr>
        <w:t>is the collection and compilation of evidence in electronic format of work which demonstrates knowledge, skills, attitude and constructive feedback of submitted work of the student teacher</w:t>
      </w:r>
      <w:r w:rsidR="00A36D38">
        <w:rPr>
          <w:rFonts w:asciiTheme="majorBidi" w:eastAsiaTheme="minorHAnsi" w:hAnsiTheme="majorBidi" w:cstheme="majorBidi"/>
          <w:sz w:val="24"/>
          <w:szCs w:val="24"/>
        </w:rPr>
        <w:t xml:space="preserve"> </w:t>
      </w:r>
      <w:r w:rsidR="00A36D38" w:rsidRPr="005A1558">
        <w:rPr>
          <w:rFonts w:asciiTheme="majorBidi" w:eastAsiaTheme="minorHAnsi" w:hAnsiTheme="majorBidi" w:cstheme="majorBidi"/>
          <w:sz w:val="24"/>
          <w:szCs w:val="24"/>
        </w:rPr>
        <w:t>(</w:t>
      </w:r>
      <w:proofErr w:type="spellStart"/>
      <w:r w:rsidR="00A36D38" w:rsidRPr="005A1558">
        <w:rPr>
          <w:rFonts w:asciiTheme="majorBidi" w:eastAsiaTheme="minorHAnsi" w:hAnsiTheme="majorBidi" w:cstheme="majorBidi"/>
          <w:sz w:val="24"/>
          <w:szCs w:val="24"/>
        </w:rPr>
        <w:t>Boulton</w:t>
      </w:r>
      <w:proofErr w:type="spellEnd"/>
      <w:r w:rsidR="00A36D38" w:rsidRPr="005A1558">
        <w:rPr>
          <w:rFonts w:asciiTheme="majorBidi" w:eastAsiaTheme="minorHAnsi" w:hAnsiTheme="majorBidi" w:cstheme="majorBidi"/>
          <w:sz w:val="24"/>
          <w:szCs w:val="24"/>
        </w:rPr>
        <w:t xml:space="preserve"> &amp; </w:t>
      </w:r>
      <w:proofErr w:type="spellStart"/>
      <w:r w:rsidR="00A36D38" w:rsidRPr="005A1558">
        <w:rPr>
          <w:rFonts w:asciiTheme="majorBidi" w:eastAsiaTheme="minorHAnsi" w:hAnsiTheme="majorBidi" w:cstheme="majorBidi"/>
          <w:sz w:val="24"/>
          <w:szCs w:val="24"/>
        </w:rPr>
        <w:t>Hramiak</w:t>
      </w:r>
      <w:proofErr w:type="spellEnd"/>
      <w:r w:rsidR="00E2590D">
        <w:rPr>
          <w:rFonts w:asciiTheme="majorBidi" w:eastAsiaTheme="minorHAnsi" w:hAnsiTheme="majorBidi" w:cstheme="majorBidi"/>
          <w:sz w:val="24"/>
          <w:szCs w:val="24"/>
        </w:rPr>
        <w:t>,</w:t>
      </w:r>
      <w:r w:rsidR="00A36D38" w:rsidRPr="005A1558">
        <w:rPr>
          <w:rFonts w:asciiTheme="majorBidi" w:eastAsiaTheme="minorHAnsi" w:hAnsiTheme="majorBidi" w:cstheme="majorBidi"/>
          <w:sz w:val="24"/>
          <w:szCs w:val="24"/>
        </w:rPr>
        <w:t xml:space="preserve"> 2012; </w:t>
      </w:r>
      <w:proofErr w:type="spellStart"/>
      <w:r w:rsidR="00A36D38" w:rsidRPr="005A1558">
        <w:rPr>
          <w:rFonts w:asciiTheme="majorBidi" w:eastAsiaTheme="minorHAnsi" w:hAnsiTheme="majorBidi" w:cstheme="majorBidi"/>
          <w:sz w:val="24"/>
          <w:szCs w:val="24"/>
        </w:rPr>
        <w:t>Arter</w:t>
      </w:r>
      <w:proofErr w:type="spellEnd"/>
      <w:r w:rsidR="00A36D38" w:rsidRPr="005A1558">
        <w:rPr>
          <w:rFonts w:asciiTheme="majorBidi" w:eastAsiaTheme="minorHAnsi" w:hAnsiTheme="majorBidi" w:cstheme="majorBidi"/>
          <w:sz w:val="24"/>
          <w:szCs w:val="24"/>
        </w:rPr>
        <w:t xml:space="preserve"> &amp; </w:t>
      </w:r>
      <w:proofErr w:type="spellStart"/>
      <w:r w:rsidR="00A36D38" w:rsidRPr="005A1558">
        <w:rPr>
          <w:rFonts w:asciiTheme="majorBidi" w:eastAsiaTheme="minorHAnsi" w:hAnsiTheme="majorBidi" w:cstheme="majorBidi"/>
          <w:sz w:val="24"/>
          <w:szCs w:val="24"/>
        </w:rPr>
        <w:t>Spandel</w:t>
      </w:r>
      <w:proofErr w:type="spellEnd"/>
      <w:r w:rsidR="00A36D38" w:rsidRPr="005A1558">
        <w:rPr>
          <w:rFonts w:asciiTheme="majorBidi" w:eastAsiaTheme="minorHAnsi" w:hAnsiTheme="majorBidi" w:cstheme="majorBidi"/>
          <w:sz w:val="24"/>
          <w:szCs w:val="24"/>
        </w:rPr>
        <w:t>, 1992; Forster &amp; Masters, 1996</w:t>
      </w:r>
      <w:r w:rsidR="00A36D38">
        <w:rPr>
          <w:rFonts w:asciiTheme="majorBidi" w:eastAsiaTheme="minorHAnsi" w:hAnsiTheme="majorBidi" w:cstheme="majorBidi"/>
          <w:sz w:val="24"/>
          <w:szCs w:val="24"/>
        </w:rPr>
        <w:t>)</w:t>
      </w:r>
      <w:r w:rsidR="008A3576" w:rsidRPr="005A1558">
        <w:rPr>
          <w:rFonts w:asciiTheme="majorBidi" w:eastAsiaTheme="minorHAnsi" w:hAnsiTheme="majorBidi" w:cstheme="majorBidi"/>
          <w:sz w:val="24"/>
          <w:szCs w:val="24"/>
        </w:rPr>
        <w:t xml:space="preserve">. </w:t>
      </w:r>
      <w:r w:rsidR="007438D3">
        <w:rPr>
          <w:rFonts w:asciiTheme="majorBidi" w:eastAsiaTheme="minorHAnsi" w:hAnsiTheme="majorBidi" w:cstheme="majorBidi"/>
          <w:sz w:val="24"/>
          <w:szCs w:val="24"/>
        </w:rPr>
        <w:t xml:space="preserve">Research shows that </w:t>
      </w:r>
      <w:proofErr w:type="spellStart"/>
      <w:r w:rsidR="007438D3">
        <w:rPr>
          <w:rFonts w:asciiTheme="majorBidi" w:eastAsiaTheme="minorHAnsi" w:hAnsiTheme="majorBidi" w:cstheme="majorBidi"/>
          <w:sz w:val="24"/>
          <w:szCs w:val="24"/>
        </w:rPr>
        <w:t>eP</w:t>
      </w:r>
      <w:r w:rsidRPr="005A1558">
        <w:rPr>
          <w:rFonts w:asciiTheme="majorBidi" w:eastAsiaTheme="minorHAnsi" w:hAnsiTheme="majorBidi" w:cstheme="majorBidi"/>
          <w:sz w:val="24"/>
          <w:szCs w:val="24"/>
        </w:rPr>
        <w:t>ortfolios</w:t>
      </w:r>
      <w:proofErr w:type="spellEnd"/>
      <w:r w:rsidRPr="005A1558">
        <w:rPr>
          <w:rFonts w:asciiTheme="majorBidi" w:eastAsiaTheme="minorHAnsi" w:hAnsiTheme="majorBidi" w:cstheme="majorBidi"/>
          <w:sz w:val="24"/>
          <w:szCs w:val="24"/>
        </w:rPr>
        <w:t xml:space="preserve"> are used </w:t>
      </w:r>
      <w:r w:rsidR="00E2590D" w:rsidRPr="005A1558">
        <w:rPr>
          <w:rFonts w:asciiTheme="majorBidi" w:eastAsiaTheme="minorHAnsi" w:hAnsiTheme="majorBidi" w:cstheme="majorBidi"/>
          <w:sz w:val="24"/>
          <w:szCs w:val="24"/>
        </w:rPr>
        <w:t xml:space="preserve">in teacher education programmes </w:t>
      </w:r>
      <w:r w:rsidRPr="005A1558">
        <w:rPr>
          <w:rFonts w:asciiTheme="majorBidi" w:eastAsiaTheme="minorHAnsi" w:hAnsiTheme="majorBidi" w:cstheme="majorBidi"/>
          <w:sz w:val="24"/>
          <w:szCs w:val="24"/>
        </w:rPr>
        <w:t xml:space="preserve">as an </w:t>
      </w:r>
      <w:r w:rsidR="00E2590D">
        <w:rPr>
          <w:rFonts w:asciiTheme="majorBidi" w:eastAsiaTheme="minorHAnsi" w:hAnsiTheme="majorBidi" w:cstheme="majorBidi"/>
          <w:sz w:val="24"/>
          <w:szCs w:val="24"/>
        </w:rPr>
        <w:t>empowerment</w:t>
      </w:r>
      <w:r w:rsidR="00E2590D" w:rsidRPr="005A1558">
        <w:rPr>
          <w:rFonts w:asciiTheme="majorBidi" w:eastAsiaTheme="minorHAnsi" w:hAnsiTheme="majorBidi" w:cstheme="majorBidi"/>
          <w:sz w:val="24"/>
          <w:szCs w:val="24"/>
        </w:rPr>
        <w:t xml:space="preserve"> </w:t>
      </w:r>
      <w:r w:rsidR="00A36D38">
        <w:rPr>
          <w:rFonts w:asciiTheme="majorBidi" w:eastAsiaTheme="minorHAnsi" w:hAnsiTheme="majorBidi" w:cstheme="majorBidi"/>
          <w:sz w:val="24"/>
          <w:szCs w:val="24"/>
        </w:rPr>
        <w:t xml:space="preserve">tool, </w:t>
      </w:r>
      <w:r w:rsidRPr="005A1558">
        <w:rPr>
          <w:rFonts w:asciiTheme="majorBidi" w:eastAsiaTheme="minorHAnsi" w:hAnsiTheme="majorBidi" w:cstheme="majorBidi"/>
          <w:sz w:val="24"/>
          <w:szCs w:val="24"/>
        </w:rPr>
        <w:t xml:space="preserve">and </w:t>
      </w:r>
      <w:r w:rsidR="00A36D38">
        <w:rPr>
          <w:rFonts w:asciiTheme="majorBidi" w:eastAsiaTheme="minorHAnsi" w:hAnsiTheme="majorBidi" w:cstheme="majorBidi"/>
          <w:sz w:val="24"/>
          <w:szCs w:val="24"/>
        </w:rPr>
        <w:t xml:space="preserve">a </w:t>
      </w:r>
      <w:r w:rsidRPr="005A1558">
        <w:rPr>
          <w:rFonts w:asciiTheme="majorBidi" w:eastAsiaTheme="minorHAnsi" w:hAnsiTheme="majorBidi" w:cstheme="majorBidi"/>
          <w:sz w:val="24"/>
          <w:szCs w:val="24"/>
        </w:rPr>
        <w:t xml:space="preserve">reflection tool. Furthermore, </w:t>
      </w:r>
      <w:proofErr w:type="spellStart"/>
      <w:r w:rsidR="002B6540" w:rsidRPr="00EB1117">
        <w:rPr>
          <w:rFonts w:asciiTheme="majorBidi" w:hAnsiTheme="majorBidi" w:cstheme="majorBidi"/>
          <w:sz w:val="24"/>
          <w:szCs w:val="24"/>
          <w:lang w:val="en-US" w:bidi="ar-SA"/>
        </w:rPr>
        <w:t>Rolheiser</w:t>
      </w:r>
      <w:proofErr w:type="spellEnd"/>
      <w:r w:rsidR="002B6540">
        <w:rPr>
          <w:rFonts w:asciiTheme="majorBidi" w:hAnsiTheme="majorBidi" w:cstheme="majorBidi"/>
          <w:sz w:val="24"/>
          <w:szCs w:val="24"/>
          <w:lang w:val="en-US" w:bidi="ar-SA"/>
        </w:rPr>
        <w:t xml:space="preserve"> and</w:t>
      </w:r>
      <w:r w:rsidR="002B6540" w:rsidRPr="00EB1117">
        <w:rPr>
          <w:rFonts w:asciiTheme="majorBidi" w:hAnsiTheme="majorBidi" w:cstheme="majorBidi"/>
          <w:sz w:val="24"/>
          <w:szCs w:val="24"/>
          <w:lang w:val="en-US" w:bidi="ar-SA"/>
        </w:rPr>
        <w:t xml:space="preserve"> Schwartz</w:t>
      </w:r>
      <w:r w:rsidR="002B6540">
        <w:rPr>
          <w:rFonts w:asciiTheme="majorBidi" w:hAnsiTheme="majorBidi" w:cstheme="majorBidi"/>
          <w:sz w:val="24"/>
          <w:szCs w:val="24"/>
          <w:lang w:val="en-US" w:bidi="ar-SA"/>
        </w:rPr>
        <w:t xml:space="preserve"> (</w:t>
      </w:r>
      <w:r w:rsidR="002B6540" w:rsidRPr="00EB1117">
        <w:rPr>
          <w:rFonts w:asciiTheme="majorBidi" w:hAnsiTheme="majorBidi" w:cstheme="majorBidi"/>
          <w:sz w:val="24"/>
          <w:szCs w:val="24"/>
          <w:lang w:val="en-US" w:bidi="ar-SA"/>
        </w:rPr>
        <w:t>2001</w:t>
      </w:r>
      <w:r w:rsidR="002B6540">
        <w:rPr>
          <w:rFonts w:asciiTheme="majorBidi" w:hAnsiTheme="majorBidi" w:cstheme="majorBidi"/>
          <w:sz w:val="24"/>
          <w:szCs w:val="24"/>
          <w:lang w:val="en-US" w:bidi="ar-SA"/>
        </w:rPr>
        <w:t xml:space="preserve">) </w:t>
      </w:r>
      <w:r w:rsidR="00745C8D">
        <w:rPr>
          <w:rFonts w:asciiTheme="majorBidi" w:hAnsiTheme="majorBidi" w:cstheme="majorBidi"/>
          <w:sz w:val="24"/>
          <w:szCs w:val="24"/>
          <w:lang w:val="en-US" w:bidi="ar-SA"/>
        </w:rPr>
        <w:t xml:space="preserve">as well </w:t>
      </w:r>
      <w:r w:rsidR="00745C8D" w:rsidRPr="00EB1117">
        <w:rPr>
          <w:rFonts w:asciiTheme="majorBidi" w:eastAsiaTheme="minorHAnsi" w:hAnsiTheme="majorBidi" w:cstheme="majorBidi"/>
          <w:sz w:val="24"/>
          <w:szCs w:val="24"/>
        </w:rPr>
        <w:t>Garrett</w:t>
      </w:r>
      <w:r w:rsidR="00745C8D">
        <w:rPr>
          <w:rFonts w:asciiTheme="majorBidi" w:eastAsiaTheme="minorHAnsi" w:hAnsiTheme="majorBidi" w:cstheme="majorBidi"/>
          <w:sz w:val="24"/>
          <w:szCs w:val="24"/>
        </w:rPr>
        <w:t xml:space="preserve"> (</w:t>
      </w:r>
      <w:r w:rsidR="00745C8D" w:rsidRPr="00EB1117">
        <w:rPr>
          <w:rFonts w:asciiTheme="majorBidi" w:eastAsiaTheme="minorHAnsi" w:hAnsiTheme="majorBidi" w:cstheme="majorBidi"/>
          <w:sz w:val="24"/>
          <w:szCs w:val="24"/>
        </w:rPr>
        <w:t>2011</w:t>
      </w:r>
      <w:r w:rsidR="00745C8D">
        <w:rPr>
          <w:rFonts w:asciiTheme="majorBidi" w:eastAsiaTheme="minorHAnsi" w:hAnsiTheme="majorBidi" w:cstheme="majorBidi"/>
          <w:sz w:val="24"/>
          <w:szCs w:val="24"/>
        </w:rPr>
        <w:t xml:space="preserve">) </w:t>
      </w:r>
      <w:r w:rsidR="002B6540">
        <w:rPr>
          <w:rFonts w:asciiTheme="majorBidi" w:hAnsiTheme="majorBidi" w:cstheme="majorBidi"/>
          <w:sz w:val="24"/>
          <w:szCs w:val="24"/>
          <w:lang w:val="en-US" w:bidi="ar-SA"/>
        </w:rPr>
        <w:t>define</w:t>
      </w:r>
      <w:r w:rsidR="007438D3">
        <w:rPr>
          <w:rFonts w:asciiTheme="majorBidi" w:eastAsiaTheme="minorHAnsi" w:hAnsiTheme="majorBidi" w:cstheme="majorBidi"/>
          <w:sz w:val="24"/>
          <w:szCs w:val="24"/>
        </w:rPr>
        <w:t xml:space="preserve"> </w:t>
      </w:r>
      <w:r w:rsidR="007438D3" w:rsidRPr="00AB6A57">
        <w:rPr>
          <w:rFonts w:asciiTheme="majorBidi" w:eastAsiaTheme="minorHAnsi" w:hAnsiTheme="majorBidi" w:cstheme="majorBidi"/>
          <w:iCs/>
          <w:sz w:val="24"/>
          <w:szCs w:val="24"/>
        </w:rPr>
        <w:t xml:space="preserve">an </w:t>
      </w:r>
      <w:proofErr w:type="spellStart"/>
      <w:r w:rsidR="007438D3" w:rsidRPr="00AB6A57">
        <w:rPr>
          <w:rFonts w:asciiTheme="majorBidi" w:eastAsiaTheme="minorHAnsi" w:hAnsiTheme="majorBidi" w:cstheme="majorBidi"/>
          <w:iCs/>
          <w:sz w:val="24"/>
          <w:szCs w:val="24"/>
        </w:rPr>
        <w:t>eP</w:t>
      </w:r>
      <w:r w:rsidRPr="00AB6A57">
        <w:rPr>
          <w:rFonts w:asciiTheme="majorBidi" w:eastAsiaTheme="minorHAnsi" w:hAnsiTheme="majorBidi" w:cstheme="majorBidi"/>
          <w:iCs/>
          <w:sz w:val="24"/>
          <w:szCs w:val="24"/>
        </w:rPr>
        <w:t>ortfolio</w:t>
      </w:r>
      <w:proofErr w:type="spellEnd"/>
      <w:r w:rsidRPr="00AB6A57">
        <w:rPr>
          <w:rFonts w:asciiTheme="majorBidi" w:eastAsiaTheme="minorHAnsi" w:hAnsiTheme="majorBidi" w:cstheme="majorBidi"/>
          <w:iCs/>
          <w:sz w:val="24"/>
          <w:szCs w:val="24"/>
        </w:rPr>
        <w:t xml:space="preserve"> </w:t>
      </w:r>
      <w:r w:rsidR="00A36D38">
        <w:rPr>
          <w:rFonts w:asciiTheme="majorBidi" w:eastAsiaTheme="minorHAnsi" w:hAnsiTheme="majorBidi" w:cstheme="majorBidi"/>
          <w:iCs/>
          <w:sz w:val="24"/>
          <w:szCs w:val="24"/>
        </w:rPr>
        <w:t>as</w:t>
      </w:r>
      <w:r w:rsidR="00A36D38" w:rsidRPr="00AB6A57">
        <w:rPr>
          <w:rFonts w:asciiTheme="majorBidi" w:eastAsiaTheme="minorHAnsi" w:hAnsiTheme="majorBidi" w:cstheme="majorBidi"/>
          <w:iCs/>
          <w:sz w:val="24"/>
          <w:szCs w:val="24"/>
        </w:rPr>
        <w:t xml:space="preserve"> </w:t>
      </w:r>
      <w:r w:rsidRPr="00AB6A57">
        <w:rPr>
          <w:rFonts w:asciiTheme="majorBidi" w:eastAsiaTheme="minorHAnsi" w:hAnsiTheme="majorBidi" w:cstheme="majorBidi"/>
          <w:iCs/>
          <w:sz w:val="24"/>
          <w:szCs w:val="24"/>
        </w:rPr>
        <w:t xml:space="preserve">a compilation of evidence which contains artefacts of curricula in the sense that they contain objects made by human beings which are characteristic of a particular </w:t>
      </w:r>
      <w:r w:rsidRPr="00A61D86">
        <w:rPr>
          <w:rFonts w:asciiTheme="majorBidi" w:eastAsiaTheme="minorHAnsi" w:hAnsiTheme="majorBidi" w:cstheme="majorBidi"/>
          <w:sz w:val="24"/>
          <w:szCs w:val="24"/>
        </w:rPr>
        <w:t>classroom</w:t>
      </w:r>
      <w:r w:rsidRPr="005A1558">
        <w:rPr>
          <w:rFonts w:asciiTheme="majorBidi" w:eastAsiaTheme="minorHAnsi" w:hAnsiTheme="majorBidi" w:cstheme="majorBidi"/>
          <w:sz w:val="24"/>
          <w:szCs w:val="24"/>
        </w:rPr>
        <w:t xml:space="preserve"> (p.</w:t>
      </w:r>
      <w:r w:rsidR="00A36D38">
        <w:rPr>
          <w:rFonts w:asciiTheme="majorBidi" w:eastAsiaTheme="minorHAnsi" w:hAnsiTheme="majorBidi" w:cstheme="majorBidi"/>
          <w:sz w:val="24"/>
          <w:szCs w:val="24"/>
        </w:rPr>
        <w:t xml:space="preserve"> </w:t>
      </w:r>
      <w:r w:rsidRPr="005A1558">
        <w:rPr>
          <w:rFonts w:asciiTheme="majorBidi" w:eastAsiaTheme="minorHAnsi" w:hAnsiTheme="majorBidi" w:cstheme="majorBidi"/>
          <w:sz w:val="24"/>
          <w:szCs w:val="24"/>
        </w:rPr>
        <w:t>175). Moreover</w:t>
      </w:r>
      <w:r w:rsidR="00A36D38">
        <w:rPr>
          <w:rFonts w:asciiTheme="majorBidi" w:eastAsiaTheme="minorHAnsi" w:hAnsiTheme="majorBidi" w:cstheme="majorBidi"/>
          <w:sz w:val="24"/>
          <w:szCs w:val="24"/>
        </w:rPr>
        <w:t>,</w:t>
      </w:r>
      <w:r w:rsidRPr="005A1558">
        <w:rPr>
          <w:rFonts w:asciiTheme="majorBidi" w:eastAsiaTheme="minorHAnsi" w:hAnsiTheme="majorBidi" w:cstheme="majorBidi"/>
          <w:sz w:val="24"/>
          <w:szCs w:val="24"/>
        </w:rPr>
        <w:t xml:space="preserve"> Lyo</w:t>
      </w:r>
      <w:r w:rsidR="007438D3">
        <w:rPr>
          <w:rFonts w:asciiTheme="majorBidi" w:eastAsiaTheme="minorHAnsi" w:hAnsiTheme="majorBidi" w:cstheme="majorBidi"/>
          <w:sz w:val="24"/>
          <w:szCs w:val="24"/>
        </w:rPr>
        <w:t xml:space="preserve">ns (2002:14) </w:t>
      </w:r>
      <w:r w:rsidR="00A36D38">
        <w:rPr>
          <w:rFonts w:asciiTheme="majorBidi" w:eastAsiaTheme="minorHAnsi" w:hAnsiTheme="majorBidi" w:cstheme="majorBidi"/>
          <w:sz w:val="24"/>
          <w:szCs w:val="24"/>
        </w:rPr>
        <w:t xml:space="preserve">states </w:t>
      </w:r>
      <w:r w:rsidR="007438D3">
        <w:rPr>
          <w:rFonts w:asciiTheme="majorBidi" w:eastAsiaTheme="minorHAnsi" w:hAnsiTheme="majorBidi" w:cstheme="majorBidi"/>
          <w:sz w:val="24"/>
          <w:szCs w:val="24"/>
        </w:rPr>
        <w:t xml:space="preserve">that an </w:t>
      </w:r>
      <w:proofErr w:type="spellStart"/>
      <w:r w:rsidR="007438D3">
        <w:rPr>
          <w:rFonts w:asciiTheme="majorBidi" w:eastAsiaTheme="minorHAnsi" w:hAnsiTheme="majorBidi" w:cstheme="majorBidi"/>
          <w:sz w:val="24"/>
          <w:szCs w:val="24"/>
        </w:rPr>
        <w:t>eP</w:t>
      </w:r>
      <w:r w:rsidRPr="005A1558">
        <w:rPr>
          <w:rFonts w:asciiTheme="majorBidi" w:eastAsiaTheme="minorHAnsi" w:hAnsiTheme="majorBidi" w:cstheme="majorBidi"/>
          <w:sz w:val="24"/>
          <w:szCs w:val="24"/>
        </w:rPr>
        <w:t>ortfolio</w:t>
      </w:r>
      <w:proofErr w:type="spellEnd"/>
      <w:r w:rsidRPr="005A1558">
        <w:rPr>
          <w:rFonts w:asciiTheme="majorBidi" w:eastAsiaTheme="minorHAnsi" w:hAnsiTheme="majorBidi" w:cstheme="majorBidi"/>
          <w:sz w:val="24"/>
          <w:szCs w:val="24"/>
        </w:rPr>
        <w:t xml:space="preserve"> </w:t>
      </w:r>
      <w:r w:rsidR="00A36D38">
        <w:rPr>
          <w:rFonts w:asciiTheme="majorBidi" w:eastAsiaTheme="minorHAnsi" w:hAnsiTheme="majorBidi" w:cstheme="majorBidi"/>
          <w:sz w:val="24"/>
          <w:szCs w:val="24"/>
        </w:rPr>
        <w:t xml:space="preserve">is a </w:t>
      </w:r>
      <w:r w:rsidRPr="005A1558">
        <w:rPr>
          <w:rFonts w:asciiTheme="majorBidi" w:eastAsiaTheme="minorHAnsi" w:hAnsiTheme="majorBidi" w:cstheme="majorBidi"/>
          <w:sz w:val="24"/>
          <w:szCs w:val="24"/>
        </w:rPr>
        <w:t>file of authentic evidence produce by student teachers</w:t>
      </w:r>
      <w:r w:rsidR="00A36D38">
        <w:rPr>
          <w:rFonts w:asciiTheme="majorBidi" w:eastAsiaTheme="minorHAnsi" w:hAnsiTheme="majorBidi" w:cstheme="majorBidi"/>
          <w:sz w:val="24"/>
          <w:szCs w:val="24"/>
        </w:rPr>
        <w:t>, indicating</w:t>
      </w:r>
      <w:r w:rsidRPr="005A1558">
        <w:rPr>
          <w:rFonts w:asciiTheme="majorBidi" w:eastAsiaTheme="minorHAnsi" w:hAnsiTheme="majorBidi" w:cstheme="majorBidi"/>
          <w:sz w:val="24"/>
          <w:szCs w:val="24"/>
        </w:rPr>
        <w:t xml:space="preserve"> what, why and how they learned after </w:t>
      </w:r>
      <w:r w:rsidR="007438D3">
        <w:rPr>
          <w:rFonts w:asciiTheme="majorBidi" w:eastAsiaTheme="minorHAnsi" w:hAnsiTheme="majorBidi" w:cstheme="majorBidi"/>
          <w:sz w:val="24"/>
          <w:szCs w:val="24"/>
        </w:rPr>
        <w:t xml:space="preserve">compiling the evidence in the </w:t>
      </w:r>
      <w:proofErr w:type="spellStart"/>
      <w:r w:rsidR="007438D3">
        <w:rPr>
          <w:rFonts w:asciiTheme="majorBidi" w:eastAsiaTheme="minorHAnsi" w:hAnsiTheme="majorBidi" w:cstheme="majorBidi"/>
          <w:sz w:val="24"/>
          <w:szCs w:val="24"/>
        </w:rPr>
        <w:t>eP</w:t>
      </w:r>
      <w:r w:rsidRPr="005A1558">
        <w:rPr>
          <w:rFonts w:asciiTheme="majorBidi" w:eastAsiaTheme="minorHAnsi" w:hAnsiTheme="majorBidi" w:cstheme="majorBidi"/>
          <w:sz w:val="24"/>
          <w:szCs w:val="24"/>
        </w:rPr>
        <w:t>ortfolios</w:t>
      </w:r>
      <w:proofErr w:type="spellEnd"/>
      <w:r w:rsidRPr="005A1558">
        <w:rPr>
          <w:rFonts w:asciiTheme="majorBidi" w:eastAsiaTheme="minorHAnsi" w:hAnsiTheme="majorBidi" w:cstheme="majorBidi"/>
          <w:sz w:val="24"/>
          <w:szCs w:val="24"/>
        </w:rPr>
        <w:t xml:space="preserve">. </w:t>
      </w:r>
      <w:r w:rsidR="008A3576" w:rsidRPr="005A1558">
        <w:rPr>
          <w:rFonts w:asciiTheme="majorBidi" w:eastAsiaTheme="minorHAnsi" w:hAnsiTheme="majorBidi" w:cstheme="majorBidi"/>
          <w:sz w:val="24"/>
          <w:szCs w:val="24"/>
        </w:rPr>
        <w:t xml:space="preserve">The purpose of an </w:t>
      </w:r>
      <w:proofErr w:type="spellStart"/>
      <w:r w:rsidR="008A3576" w:rsidRPr="005A1558">
        <w:rPr>
          <w:rFonts w:asciiTheme="majorBidi" w:eastAsiaTheme="minorHAnsi" w:hAnsiTheme="majorBidi" w:cstheme="majorBidi"/>
          <w:sz w:val="24"/>
          <w:szCs w:val="24"/>
        </w:rPr>
        <w:t>ePortfolio</w:t>
      </w:r>
      <w:proofErr w:type="spellEnd"/>
      <w:r w:rsidR="008A3576" w:rsidRPr="005A1558">
        <w:rPr>
          <w:rFonts w:asciiTheme="majorBidi" w:eastAsiaTheme="minorHAnsi" w:hAnsiTheme="majorBidi" w:cstheme="majorBidi"/>
          <w:sz w:val="24"/>
          <w:szCs w:val="24"/>
        </w:rPr>
        <w:t xml:space="preserve"> is to showcase a student teacher’s personal growth and demonstrate</w:t>
      </w:r>
      <w:r w:rsidR="004F2BB7">
        <w:rPr>
          <w:rFonts w:asciiTheme="majorBidi" w:eastAsiaTheme="minorHAnsi" w:hAnsiTheme="majorBidi" w:cstheme="majorBidi"/>
          <w:sz w:val="24"/>
          <w:szCs w:val="24"/>
        </w:rPr>
        <w:t xml:space="preserve"> </w:t>
      </w:r>
      <w:r w:rsidR="008A3576" w:rsidRPr="005A1558">
        <w:rPr>
          <w:rFonts w:asciiTheme="majorBidi" w:eastAsiaTheme="minorHAnsi" w:hAnsiTheme="majorBidi" w:cstheme="majorBidi"/>
          <w:sz w:val="24"/>
          <w:szCs w:val="24"/>
        </w:rPr>
        <w:t xml:space="preserve">specific knowledge and skills </w:t>
      </w:r>
      <w:r w:rsidR="00A36D38">
        <w:rPr>
          <w:rFonts w:asciiTheme="majorBidi" w:eastAsiaTheme="minorHAnsi" w:hAnsiTheme="majorBidi" w:cstheme="majorBidi"/>
          <w:sz w:val="24"/>
          <w:szCs w:val="24"/>
        </w:rPr>
        <w:t>gained</w:t>
      </w:r>
      <w:r w:rsidR="00A36D38" w:rsidRPr="005A1558">
        <w:rPr>
          <w:rFonts w:asciiTheme="majorBidi" w:eastAsiaTheme="minorHAnsi" w:hAnsiTheme="majorBidi" w:cstheme="majorBidi"/>
          <w:sz w:val="24"/>
          <w:szCs w:val="24"/>
        </w:rPr>
        <w:t xml:space="preserve"> </w:t>
      </w:r>
      <w:r w:rsidR="008A3576" w:rsidRPr="005A1558">
        <w:rPr>
          <w:rFonts w:asciiTheme="majorBidi" w:eastAsiaTheme="minorHAnsi" w:hAnsiTheme="majorBidi" w:cstheme="majorBidi"/>
          <w:sz w:val="24"/>
          <w:szCs w:val="24"/>
        </w:rPr>
        <w:t xml:space="preserve">during </w:t>
      </w:r>
      <w:r w:rsidR="00A36D38">
        <w:rPr>
          <w:rFonts w:asciiTheme="majorBidi" w:eastAsiaTheme="minorHAnsi" w:hAnsiTheme="majorBidi" w:cstheme="majorBidi"/>
          <w:sz w:val="24"/>
          <w:szCs w:val="24"/>
        </w:rPr>
        <w:t xml:space="preserve">the </w:t>
      </w:r>
      <w:r w:rsidR="008A3576" w:rsidRPr="005A1558">
        <w:rPr>
          <w:rFonts w:asciiTheme="majorBidi" w:eastAsiaTheme="minorHAnsi" w:hAnsiTheme="majorBidi" w:cstheme="majorBidi"/>
          <w:sz w:val="24"/>
          <w:szCs w:val="24"/>
        </w:rPr>
        <w:t>learning program</w:t>
      </w:r>
      <w:r w:rsidR="00A36D38">
        <w:rPr>
          <w:rFonts w:asciiTheme="majorBidi" w:eastAsiaTheme="minorHAnsi" w:hAnsiTheme="majorBidi" w:cstheme="majorBidi"/>
          <w:sz w:val="24"/>
          <w:szCs w:val="24"/>
        </w:rPr>
        <w:t>me</w:t>
      </w:r>
      <w:r w:rsidR="008A3576" w:rsidRPr="005A1558">
        <w:rPr>
          <w:rFonts w:asciiTheme="majorBidi" w:eastAsiaTheme="minorHAnsi" w:hAnsiTheme="majorBidi" w:cstheme="majorBidi"/>
          <w:sz w:val="24"/>
          <w:szCs w:val="24"/>
        </w:rPr>
        <w:t>.</w:t>
      </w:r>
      <w:r w:rsidR="004F2BB7">
        <w:rPr>
          <w:rFonts w:asciiTheme="majorBidi" w:eastAsiaTheme="minorHAnsi" w:hAnsiTheme="majorBidi" w:cstheme="majorBidi"/>
          <w:sz w:val="24"/>
          <w:szCs w:val="24"/>
        </w:rPr>
        <w:t xml:space="preserve"> </w:t>
      </w:r>
      <w:r w:rsidR="008A3576" w:rsidRPr="005A1558">
        <w:rPr>
          <w:rFonts w:asciiTheme="majorBidi" w:eastAsiaTheme="minorHAnsi" w:hAnsiTheme="majorBidi" w:cstheme="majorBidi"/>
          <w:sz w:val="24"/>
          <w:szCs w:val="24"/>
        </w:rPr>
        <w:t xml:space="preserve">This means that student teachers use the </w:t>
      </w:r>
      <w:proofErr w:type="spellStart"/>
      <w:r w:rsidR="008A3576" w:rsidRPr="005A1558">
        <w:rPr>
          <w:rFonts w:asciiTheme="majorBidi" w:eastAsiaTheme="minorHAnsi" w:hAnsiTheme="majorBidi" w:cstheme="majorBidi"/>
          <w:sz w:val="24"/>
          <w:szCs w:val="24"/>
        </w:rPr>
        <w:t>ePortfolio</w:t>
      </w:r>
      <w:proofErr w:type="spellEnd"/>
      <w:r w:rsidR="008A3576" w:rsidRPr="005A1558">
        <w:rPr>
          <w:rFonts w:asciiTheme="majorBidi" w:eastAsiaTheme="minorHAnsi" w:hAnsiTheme="majorBidi" w:cstheme="majorBidi"/>
          <w:sz w:val="24"/>
          <w:szCs w:val="24"/>
        </w:rPr>
        <w:t xml:space="preserve"> to reflect, engage, collaborate and enhance active</w:t>
      </w:r>
      <w:r w:rsidR="00A5474D">
        <w:rPr>
          <w:rFonts w:asciiTheme="majorBidi" w:eastAsiaTheme="minorHAnsi" w:hAnsiTheme="majorBidi" w:cstheme="majorBidi"/>
          <w:sz w:val="24"/>
          <w:szCs w:val="24"/>
        </w:rPr>
        <w:t>,</w:t>
      </w:r>
      <w:r w:rsidR="008A3576" w:rsidRPr="005A1558">
        <w:rPr>
          <w:rFonts w:asciiTheme="majorBidi" w:eastAsiaTheme="minorHAnsi" w:hAnsiTheme="majorBidi" w:cstheme="majorBidi"/>
          <w:sz w:val="24"/>
          <w:szCs w:val="24"/>
        </w:rPr>
        <w:t xml:space="preserve"> authentic learning. Student teachers develop an </w:t>
      </w:r>
      <w:proofErr w:type="spellStart"/>
      <w:r w:rsidR="008A3576" w:rsidRPr="005A1558">
        <w:rPr>
          <w:rFonts w:asciiTheme="majorBidi" w:eastAsiaTheme="minorHAnsi" w:hAnsiTheme="majorBidi" w:cstheme="majorBidi"/>
          <w:sz w:val="24"/>
          <w:szCs w:val="24"/>
        </w:rPr>
        <w:t>ePortfolio</w:t>
      </w:r>
      <w:proofErr w:type="spellEnd"/>
      <w:r w:rsidR="008A3576" w:rsidRPr="005A1558">
        <w:rPr>
          <w:rFonts w:asciiTheme="majorBidi" w:eastAsiaTheme="minorHAnsi" w:hAnsiTheme="majorBidi" w:cstheme="majorBidi"/>
          <w:sz w:val="24"/>
          <w:szCs w:val="24"/>
        </w:rPr>
        <w:t xml:space="preserve"> for the purpose </w:t>
      </w:r>
      <w:r w:rsidR="00A5474D">
        <w:rPr>
          <w:rFonts w:asciiTheme="majorBidi" w:eastAsiaTheme="minorHAnsi" w:hAnsiTheme="majorBidi" w:cstheme="majorBidi"/>
          <w:sz w:val="24"/>
          <w:szCs w:val="24"/>
        </w:rPr>
        <w:t>of</w:t>
      </w:r>
      <w:r w:rsidR="00A5474D" w:rsidRPr="005A1558">
        <w:rPr>
          <w:rFonts w:asciiTheme="majorBidi" w:eastAsiaTheme="minorHAnsi" w:hAnsiTheme="majorBidi" w:cstheme="majorBidi"/>
          <w:sz w:val="24"/>
          <w:szCs w:val="24"/>
        </w:rPr>
        <w:t xml:space="preserve"> </w:t>
      </w:r>
      <w:r w:rsidR="008A3576" w:rsidRPr="005A1558">
        <w:rPr>
          <w:rFonts w:asciiTheme="majorBidi" w:eastAsiaTheme="minorHAnsi" w:hAnsiTheme="majorBidi" w:cstheme="majorBidi"/>
          <w:sz w:val="24"/>
          <w:szCs w:val="24"/>
        </w:rPr>
        <w:t xml:space="preserve">self-directed learning (formative assessment), assessment (summative assessment) and employability </w:t>
      </w:r>
      <w:r w:rsidR="00CE5AA1" w:rsidRPr="00CE5AA1">
        <w:rPr>
          <w:rFonts w:asciiTheme="majorBidi" w:eastAsiaTheme="minorHAnsi" w:hAnsiTheme="majorBidi" w:cstheme="majorBidi"/>
          <w:sz w:val="24"/>
          <w:szCs w:val="24"/>
        </w:rPr>
        <w:t>(</w:t>
      </w:r>
      <w:r w:rsidR="00CE5AA1">
        <w:rPr>
          <w:rFonts w:asciiTheme="majorBidi" w:eastAsiaTheme="minorHAnsi" w:hAnsiTheme="majorBidi" w:cstheme="majorBidi"/>
          <w:sz w:val="24"/>
          <w:szCs w:val="24"/>
        </w:rPr>
        <w:t xml:space="preserve">Lam, </w:t>
      </w:r>
      <w:r w:rsidR="00CE5AA1" w:rsidRPr="00CE5AA1">
        <w:rPr>
          <w:rFonts w:asciiTheme="majorBidi" w:eastAsiaTheme="minorHAnsi" w:hAnsiTheme="majorBidi" w:cstheme="majorBidi"/>
          <w:sz w:val="24"/>
          <w:szCs w:val="24"/>
        </w:rPr>
        <w:t>2015)</w:t>
      </w:r>
      <w:r w:rsidR="008A3576" w:rsidRPr="00CE5AA1">
        <w:rPr>
          <w:rFonts w:asciiTheme="majorBidi" w:eastAsiaTheme="minorHAnsi" w:hAnsiTheme="majorBidi" w:cstheme="majorBidi"/>
          <w:sz w:val="24"/>
          <w:szCs w:val="24"/>
        </w:rPr>
        <w:t xml:space="preserve">. </w:t>
      </w:r>
      <w:r w:rsidR="008A3576" w:rsidRPr="005A1558">
        <w:rPr>
          <w:rFonts w:asciiTheme="majorBidi" w:eastAsiaTheme="minorHAnsi" w:hAnsiTheme="majorBidi" w:cstheme="majorBidi"/>
          <w:sz w:val="24"/>
          <w:szCs w:val="24"/>
        </w:rPr>
        <w:t>A recent literature review by Bolton (2014) identifies learning</w:t>
      </w:r>
      <w:r w:rsidR="00A5474D">
        <w:rPr>
          <w:rFonts w:asciiTheme="majorBidi" w:eastAsiaTheme="minorHAnsi" w:hAnsiTheme="majorBidi" w:cstheme="majorBidi"/>
          <w:sz w:val="24"/>
          <w:szCs w:val="24"/>
        </w:rPr>
        <w:t>,</w:t>
      </w:r>
      <w:r w:rsidR="008A3576" w:rsidRPr="005A1558">
        <w:rPr>
          <w:rFonts w:asciiTheme="majorBidi" w:eastAsiaTheme="minorHAnsi" w:hAnsiTheme="majorBidi" w:cstheme="majorBidi"/>
          <w:sz w:val="24"/>
          <w:szCs w:val="24"/>
        </w:rPr>
        <w:t xml:space="preserve"> professional development</w:t>
      </w:r>
      <w:r w:rsidR="00A5474D">
        <w:rPr>
          <w:rFonts w:asciiTheme="majorBidi" w:eastAsiaTheme="minorHAnsi" w:hAnsiTheme="majorBidi" w:cstheme="majorBidi"/>
          <w:sz w:val="24"/>
          <w:szCs w:val="24"/>
        </w:rPr>
        <w:t>,</w:t>
      </w:r>
      <w:r w:rsidR="008A3576" w:rsidRPr="005A1558">
        <w:rPr>
          <w:rFonts w:asciiTheme="majorBidi" w:eastAsiaTheme="minorHAnsi" w:hAnsiTheme="majorBidi" w:cstheme="majorBidi"/>
          <w:sz w:val="24"/>
          <w:szCs w:val="24"/>
        </w:rPr>
        <w:t xml:space="preserve"> assessment</w:t>
      </w:r>
      <w:r w:rsidR="00A5474D">
        <w:rPr>
          <w:rFonts w:asciiTheme="majorBidi" w:eastAsiaTheme="minorHAnsi" w:hAnsiTheme="majorBidi" w:cstheme="majorBidi"/>
          <w:sz w:val="24"/>
          <w:szCs w:val="24"/>
        </w:rPr>
        <w:t>,</w:t>
      </w:r>
      <w:r w:rsidR="008A3576" w:rsidRPr="005A1558">
        <w:rPr>
          <w:rFonts w:asciiTheme="majorBidi" w:eastAsiaTheme="minorHAnsi" w:hAnsiTheme="majorBidi" w:cstheme="majorBidi"/>
          <w:sz w:val="24"/>
          <w:szCs w:val="24"/>
        </w:rPr>
        <w:t xml:space="preserve"> job applications, and promotions as key indicators for using </w:t>
      </w:r>
      <w:proofErr w:type="spellStart"/>
      <w:r w:rsidR="008A3576" w:rsidRPr="005A1558">
        <w:rPr>
          <w:rFonts w:asciiTheme="majorBidi" w:eastAsiaTheme="minorHAnsi" w:hAnsiTheme="majorBidi" w:cstheme="majorBidi"/>
          <w:sz w:val="24"/>
          <w:szCs w:val="24"/>
        </w:rPr>
        <w:t>ePortfolios</w:t>
      </w:r>
      <w:proofErr w:type="spellEnd"/>
      <w:r w:rsidR="008A3576" w:rsidRPr="005A1558">
        <w:rPr>
          <w:rFonts w:asciiTheme="majorBidi" w:eastAsiaTheme="minorHAnsi" w:hAnsiTheme="majorBidi" w:cstheme="majorBidi"/>
          <w:sz w:val="24"/>
          <w:szCs w:val="24"/>
        </w:rPr>
        <w:t xml:space="preserve">. For example, </w:t>
      </w:r>
      <w:r w:rsidR="008A3576" w:rsidRPr="00A11095">
        <w:rPr>
          <w:rFonts w:asciiTheme="majorBidi" w:eastAsiaTheme="minorHAnsi" w:hAnsiTheme="majorBidi" w:cstheme="majorBidi"/>
          <w:sz w:val="24"/>
          <w:szCs w:val="24"/>
        </w:rPr>
        <w:t xml:space="preserve">Fisher et al (2011) </w:t>
      </w:r>
      <w:r w:rsidR="008A3576" w:rsidRPr="005A1558">
        <w:rPr>
          <w:rFonts w:asciiTheme="majorBidi" w:eastAsiaTheme="minorHAnsi" w:hAnsiTheme="majorBidi" w:cstheme="majorBidi"/>
          <w:sz w:val="24"/>
          <w:szCs w:val="24"/>
        </w:rPr>
        <w:t>investigate</w:t>
      </w:r>
      <w:r w:rsidR="00A5474D">
        <w:rPr>
          <w:rFonts w:asciiTheme="majorBidi" w:eastAsiaTheme="minorHAnsi" w:hAnsiTheme="majorBidi" w:cstheme="majorBidi"/>
          <w:sz w:val="24"/>
          <w:szCs w:val="24"/>
        </w:rPr>
        <w:t>d</w:t>
      </w:r>
      <w:r w:rsidR="008A3576" w:rsidRPr="005A1558">
        <w:rPr>
          <w:rFonts w:asciiTheme="majorBidi" w:eastAsiaTheme="minorHAnsi" w:hAnsiTheme="majorBidi" w:cstheme="majorBidi"/>
          <w:sz w:val="24"/>
          <w:szCs w:val="24"/>
        </w:rPr>
        <w:t xml:space="preserve"> the use of digital portfolios at the School for </w:t>
      </w:r>
      <w:r w:rsidR="00E2590D">
        <w:rPr>
          <w:rFonts w:asciiTheme="majorBidi" w:eastAsiaTheme="minorHAnsi" w:hAnsiTheme="majorBidi" w:cstheme="majorBidi"/>
          <w:sz w:val="24"/>
          <w:szCs w:val="24"/>
        </w:rPr>
        <w:t>Teacher</w:t>
      </w:r>
      <w:r w:rsidR="00E2590D" w:rsidRPr="005A1558">
        <w:rPr>
          <w:rFonts w:asciiTheme="majorBidi" w:eastAsiaTheme="minorHAnsi" w:hAnsiTheme="majorBidi" w:cstheme="majorBidi"/>
          <w:sz w:val="24"/>
          <w:szCs w:val="24"/>
        </w:rPr>
        <w:t xml:space="preserve"> </w:t>
      </w:r>
      <w:r w:rsidR="008A3576" w:rsidRPr="005A1558">
        <w:rPr>
          <w:rFonts w:asciiTheme="majorBidi" w:eastAsiaTheme="minorHAnsi" w:hAnsiTheme="majorBidi" w:cstheme="majorBidi"/>
          <w:sz w:val="24"/>
          <w:szCs w:val="24"/>
        </w:rPr>
        <w:t xml:space="preserve">Education, </w:t>
      </w:r>
      <w:r w:rsidR="008A3576" w:rsidRPr="005A1558">
        <w:rPr>
          <w:rFonts w:asciiTheme="majorBidi" w:eastAsiaTheme="minorHAnsi" w:hAnsiTheme="majorBidi" w:cstheme="majorBidi"/>
          <w:sz w:val="24"/>
          <w:szCs w:val="24"/>
        </w:rPr>
        <w:lastRenderedPageBreak/>
        <w:t xml:space="preserve">University of Hong Kong. Findings of </w:t>
      </w:r>
      <w:r w:rsidR="002F171D">
        <w:rPr>
          <w:rFonts w:asciiTheme="majorBidi" w:eastAsiaTheme="minorHAnsi" w:hAnsiTheme="majorBidi" w:cstheme="majorBidi"/>
          <w:sz w:val="24"/>
          <w:szCs w:val="24"/>
        </w:rPr>
        <w:t xml:space="preserve">the </w:t>
      </w:r>
      <w:r w:rsidR="008A3576" w:rsidRPr="005A1558">
        <w:rPr>
          <w:rFonts w:asciiTheme="majorBidi" w:eastAsiaTheme="minorHAnsi" w:hAnsiTheme="majorBidi" w:cstheme="majorBidi"/>
          <w:sz w:val="24"/>
          <w:szCs w:val="24"/>
        </w:rPr>
        <w:t xml:space="preserve">study highlighted that digital portfolios were integrated as part of personal growth to achieve objectives such as </w:t>
      </w:r>
      <w:r w:rsidR="00A5474D">
        <w:rPr>
          <w:rFonts w:asciiTheme="majorBidi" w:eastAsiaTheme="minorHAnsi" w:hAnsiTheme="majorBidi" w:cstheme="majorBidi"/>
          <w:sz w:val="24"/>
          <w:szCs w:val="24"/>
        </w:rPr>
        <w:t>the development</w:t>
      </w:r>
      <w:r w:rsidR="00A5474D" w:rsidRPr="005A1558">
        <w:rPr>
          <w:rFonts w:asciiTheme="majorBidi" w:eastAsiaTheme="minorHAnsi" w:hAnsiTheme="majorBidi" w:cstheme="majorBidi"/>
          <w:sz w:val="24"/>
          <w:szCs w:val="24"/>
        </w:rPr>
        <w:t xml:space="preserve"> </w:t>
      </w:r>
      <w:r w:rsidR="008A3576" w:rsidRPr="005A1558">
        <w:rPr>
          <w:rFonts w:asciiTheme="majorBidi" w:eastAsiaTheme="minorHAnsi" w:hAnsiTheme="majorBidi" w:cstheme="majorBidi"/>
          <w:sz w:val="24"/>
          <w:szCs w:val="24"/>
        </w:rPr>
        <w:t xml:space="preserve">of personal growth plans, </w:t>
      </w:r>
      <w:r w:rsidR="00A5474D">
        <w:rPr>
          <w:rFonts w:asciiTheme="majorBidi" w:eastAsiaTheme="minorHAnsi" w:hAnsiTheme="majorBidi" w:cstheme="majorBidi"/>
          <w:sz w:val="24"/>
          <w:szCs w:val="24"/>
        </w:rPr>
        <w:t>the improvement</w:t>
      </w:r>
      <w:r w:rsidR="00A5474D" w:rsidRPr="005A1558">
        <w:rPr>
          <w:rFonts w:asciiTheme="majorBidi" w:eastAsiaTheme="minorHAnsi" w:hAnsiTheme="majorBidi" w:cstheme="majorBidi"/>
          <w:sz w:val="24"/>
          <w:szCs w:val="24"/>
        </w:rPr>
        <w:t xml:space="preserve"> </w:t>
      </w:r>
      <w:r w:rsidR="008A3576" w:rsidRPr="005A1558">
        <w:rPr>
          <w:rFonts w:asciiTheme="majorBidi" w:eastAsiaTheme="minorHAnsi" w:hAnsiTheme="majorBidi" w:cstheme="majorBidi"/>
          <w:sz w:val="24"/>
          <w:szCs w:val="24"/>
        </w:rPr>
        <w:t>and acknowledgment of measurable standards</w:t>
      </w:r>
      <w:r w:rsidR="00A5474D">
        <w:rPr>
          <w:rFonts w:asciiTheme="majorBidi" w:eastAsiaTheme="minorHAnsi" w:hAnsiTheme="majorBidi" w:cstheme="majorBidi"/>
          <w:sz w:val="24"/>
          <w:szCs w:val="24"/>
        </w:rPr>
        <w:t>,</w:t>
      </w:r>
      <w:r w:rsidR="008A3576" w:rsidRPr="005A1558">
        <w:rPr>
          <w:rFonts w:asciiTheme="majorBidi" w:eastAsiaTheme="minorHAnsi" w:hAnsiTheme="majorBidi" w:cstheme="majorBidi"/>
          <w:sz w:val="24"/>
          <w:szCs w:val="24"/>
        </w:rPr>
        <w:t xml:space="preserve"> and </w:t>
      </w:r>
      <w:r w:rsidR="00A5474D">
        <w:rPr>
          <w:rFonts w:asciiTheme="majorBidi" w:eastAsiaTheme="minorHAnsi" w:hAnsiTheme="majorBidi" w:cstheme="majorBidi"/>
          <w:sz w:val="24"/>
          <w:szCs w:val="24"/>
        </w:rPr>
        <w:t>the creation of</w:t>
      </w:r>
      <w:r w:rsidR="00A5474D" w:rsidRPr="005A1558">
        <w:rPr>
          <w:rFonts w:asciiTheme="majorBidi" w:eastAsiaTheme="minorHAnsi" w:hAnsiTheme="majorBidi" w:cstheme="majorBidi"/>
          <w:sz w:val="24"/>
          <w:szCs w:val="24"/>
        </w:rPr>
        <w:t xml:space="preserve"> </w:t>
      </w:r>
      <w:r w:rsidR="008A3576" w:rsidRPr="005A1558">
        <w:rPr>
          <w:rFonts w:asciiTheme="majorBidi" w:eastAsiaTheme="minorHAnsi" w:hAnsiTheme="majorBidi" w:cstheme="majorBidi"/>
          <w:sz w:val="24"/>
          <w:szCs w:val="24"/>
        </w:rPr>
        <w:t xml:space="preserve">self-efficacy </w:t>
      </w:r>
      <w:r w:rsidR="00A5474D">
        <w:rPr>
          <w:rFonts w:asciiTheme="majorBidi" w:eastAsiaTheme="minorHAnsi" w:hAnsiTheme="majorBidi" w:cstheme="majorBidi"/>
          <w:sz w:val="24"/>
          <w:szCs w:val="24"/>
        </w:rPr>
        <w:t>among</w:t>
      </w:r>
      <w:r w:rsidR="00A5474D" w:rsidRPr="005A1558">
        <w:rPr>
          <w:rFonts w:asciiTheme="majorBidi" w:eastAsiaTheme="minorHAnsi" w:hAnsiTheme="majorBidi" w:cstheme="majorBidi"/>
          <w:sz w:val="24"/>
          <w:szCs w:val="24"/>
        </w:rPr>
        <w:t xml:space="preserve"> </w:t>
      </w:r>
      <w:r w:rsidR="008A3576" w:rsidRPr="005A1558">
        <w:rPr>
          <w:rFonts w:asciiTheme="majorBidi" w:eastAsiaTheme="minorHAnsi" w:hAnsiTheme="majorBidi" w:cstheme="majorBidi"/>
          <w:sz w:val="24"/>
          <w:szCs w:val="24"/>
        </w:rPr>
        <w:t>student teachers.</w:t>
      </w:r>
    </w:p>
    <w:p w:rsidR="008A3576" w:rsidRPr="005A1558" w:rsidRDefault="008A3576" w:rsidP="008C0D3A">
      <w:pPr>
        <w:autoSpaceDE w:val="0"/>
        <w:autoSpaceDN w:val="0"/>
        <w:adjustRightInd w:val="0"/>
        <w:spacing w:after="0" w:line="360" w:lineRule="auto"/>
        <w:jc w:val="both"/>
        <w:rPr>
          <w:rFonts w:asciiTheme="majorBidi" w:eastAsiaTheme="minorHAnsi" w:hAnsiTheme="majorBidi" w:cstheme="majorBidi"/>
          <w:sz w:val="24"/>
          <w:szCs w:val="24"/>
        </w:rPr>
      </w:pPr>
      <w:r w:rsidRPr="005A1558">
        <w:rPr>
          <w:rFonts w:asciiTheme="majorBidi" w:eastAsiaTheme="minorHAnsi" w:hAnsiTheme="majorBidi" w:cstheme="majorBidi"/>
          <w:sz w:val="24"/>
          <w:szCs w:val="24"/>
        </w:rPr>
        <w:t xml:space="preserve">In </w:t>
      </w:r>
      <w:r w:rsidR="0020637D" w:rsidRPr="005A1558">
        <w:rPr>
          <w:rFonts w:asciiTheme="majorBidi" w:eastAsiaTheme="minorHAnsi" w:hAnsiTheme="majorBidi" w:cstheme="majorBidi"/>
          <w:sz w:val="24"/>
          <w:szCs w:val="24"/>
        </w:rPr>
        <w:t>general</w:t>
      </w:r>
      <w:r w:rsidR="00A5474D">
        <w:rPr>
          <w:rFonts w:asciiTheme="majorBidi" w:eastAsiaTheme="minorHAnsi" w:hAnsiTheme="majorBidi" w:cstheme="majorBidi"/>
          <w:sz w:val="24"/>
          <w:szCs w:val="24"/>
        </w:rPr>
        <w:t>,</w:t>
      </w:r>
      <w:r w:rsidRPr="005A1558">
        <w:rPr>
          <w:rFonts w:asciiTheme="majorBidi" w:eastAsiaTheme="minorHAnsi" w:hAnsiTheme="majorBidi" w:cstheme="majorBidi"/>
          <w:sz w:val="24"/>
          <w:szCs w:val="24"/>
        </w:rPr>
        <w:t xml:space="preserve"> </w:t>
      </w:r>
      <w:r w:rsidR="0020637D" w:rsidRPr="005A1558">
        <w:rPr>
          <w:rFonts w:asciiTheme="majorBidi" w:eastAsiaTheme="minorHAnsi" w:hAnsiTheme="majorBidi" w:cstheme="majorBidi"/>
          <w:sz w:val="24"/>
          <w:szCs w:val="24"/>
        </w:rPr>
        <w:t xml:space="preserve">the </w:t>
      </w:r>
      <w:proofErr w:type="spellStart"/>
      <w:r w:rsidRPr="005A1558">
        <w:rPr>
          <w:rFonts w:asciiTheme="majorBidi" w:eastAsiaTheme="minorHAnsi" w:hAnsiTheme="majorBidi" w:cstheme="majorBidi"/>
          <w:sz w:val="24"/>
          <w:szCs w:val="24"/>
        </w:rPr>
        <w:t>e</w:t>
      </w:r>
      <w:r w:rsidR="00207A77">
        <w:rPr>
          <w:rFonts w:asciiTheme="majorBidi" w:eastAsiaTheme="minorHAnsi" w:hAnsiTheme="majorBidi" w:cstheme="majorBidi"/>
          <w:sz w:val="24"/>
          <w:szCs w:val="24"/>
        </w:rPr>
        <w:t>P</w:t>
      </w:r>
      <w:r w:rsidRPr="005A1558">
        <w:rPr>
          <w:rFonts w:asciiTheme="majorBidi" w:eastAsiaTheme="minorHAnsi" w:hAnsiTheme="majorBidi" w:cstheme="majorBidi"/>
          <w:sz w:val="24"/>
          <w:szCs w:val="24"/>
        </w:rPr>
        <w:t>ortfolio</w:t>
      </w:r>
      <w:proofErr w:type="spellEnd"/>
      <w:r w:rsidRPr="005A1558">
        <w:rPr>
          <w:rFonts w:asciiTheme="majorBidi" w:eastAsiaTheme="minorHAnsi" w:hAnsiTheme="majorBidi" w:cstheme="majorBidi"/>
          <w:sz w:val="24"/>
          <w:szCs w:val="24"/>
        </w:rPr>
        <w:t xml:space="preserve"> is used for enhancing </w:t>
      </w:r>
      <w:r w:rsidR="0020637D" w:rsidRPr="005A1558">
        <w:rPr>
          <w:rFonts w:asciiTheme="majorBidi" w:eastAsia="Times New Roman" w:hAnsiTheme="majorBidi" w:cstheme="majorBidi"/>
          <w:sz w:val="24"/>
          <w:szCs w:val="24"/>
          <w:lang w:val="en" w:eastAsia="en-ZA"/>
        </w:rPr>
        <w:t xml:space="preserve">personal growth and professional development, and </w:t>
      </w:r>
      <w:r w:rsidRPr="005A1558">
        <w:rPr>
          <w:rFonts w:asciiTheme="majorBidi" w:eastAsiaTheme="minorHAnsi" w:hAnsiTheme="majorBidi" w:cstheme="majorBidi"/>
          <w:sz w:val="24"/>
          <w:szCs w:val="24"/>
        </w:rPr>
        <w:t>produc</w:t>
      </w:r>
      <w:r w:rsidR="0020637D" w:rsidRPr="005A1558">
        <w:rPr>
          <w:rFonts w:asciiTheme="majorBidi" w:eastAsiaTheme="minorHAnsi" w:hAnsiTheme="majorBidi" w:cstheme="majorBidi"/>
          <w:sz w:val="24"/>
          <w:szCs w:val="24"/>
        </w:rPr>
        <w:t>ing evidence</w:t>
      </w:r>
      <w:r w:rsidRPr="005A1558">
        <w:rPr>
          <w:rFonts w:asciiTheme="majorBidi" w:eastAsiaTheme="minorHAnsi" w:hAnsiTheme="majorBidi" w:cstheme="majorBidi"/>
          <w:sz w:val="24"/>
          <w:szCs w:val="24"/>
        </w:rPr>
        <w:t xml:space="preserve"> in support of</w:t>
      </w:r>
      <w:r w:rsidR="00A5474D">
        <w:rPr>
          <w:rFonts w:asciiTheme="majorBidi" w:eastAsiaTheme="minorHAnsi" w:hAnsiTheme="majorBidi" w:cstheme="majorBidi"/>
          <w:sz w:val="24"/>
          <w:szCs w:val="24"/>
        </w:rPr>
        <w:t xml:space="preserve"> </w:t>
      </w:r>
      <w:r w:rsidR="00A5474D" w:rsidRPr="005A1558">
        <w:rPr>
          <w:rFonts w:asciiTheme="majorBidi" w:eastAsiaTheme="minorHAnsi" w:hAnsiTheme="majorBidi" w:cstheme="majorBidi"/>
          <w:sz w:val="24"/>
          <w:szCs w:val="24"/>
        </w:rPr>
        <w:t>(</w:t>
      </w:r>
      <w:proofErr w:type="spellStart"/>
      <w:r w:rsidR="00A5474D" w:rsidRPr="00EB1117">
        <w:rPr>
          <w:rFonts w:asciiTheme="majorBidi" w:hAnsiTheme="majorBidi" w:cstheme="majorBidi"/>
          <w:sz w:val="24"/>
          <w:szCs w:val="24"/>
          <w:lang w:val="en-US" w:bidi="ar-SA"/>
        </w:rPr>
        <w:t>Robichaux</w:t>
      </w:r>
      <w:proofErr w:type="spellEnd"/>
      <w:r w:rsidR="00A5474D" w:rsidRPr="00EB1117">
        <w:rPr>
          <w:rFonts w:asciiTheme="majorBidi" w:hAnsiTheme="majorBidi" w:cstheme="majorBidi"/>
          <w:sz w:val="24"/>
          <w:szCs w:val="24"/>
          <w:lang w:val="en-US" w:bidi="ar-SA"/>
        </w:rPr>
        <w:t xml:space="preserve">, &amp; </w:t>
      </w:r>
      <w:proofErr w:type="spellStart"/>
      <w:r w:rsidR="00A5474D" w:rsidRPr="00EB1117">
        <w:rPr>
          <w:rFonts w:asciiTheme="majorBidi" w:hAnsiTheme="majorBidi" w:cstheme="majorBidi"/>
          <w:sz w:val="24"/>
          <w:szCs w:val="24"/>
          <w:lang w:val="en-US" w:bidi="ar-SA"/>
        </w:rPr>
        <w:t>Guarino</w:t>
      </w:r>
      <w:proofErr w:type="spellEnd"/>
      <w:r w:rsidR="00A5474D" w:rsidRPr="00EB1117">
        <w:rPr>
          <w:rFonts w:asciiTheme="majorBidi" w:hAnsiTheme="majorBidi" w:cstheme="majorBidi"/>
          <w:sz w:val="24"/>
          <w:szCs w:val="24"/>
          <w:lang w:val="en-US" w:bidi="ar-SA"/>
        </w:rPr>
        <w:t xml:space="preserve">, </w:t>
      </w:r>
      <w:r w:rsidR="00A5474D">
        <w:rPr>
          <w:rFonts w:asciiTheme="majorBidi" w:hAnsiTheme="majorBidi" w:cstheme="majorBidi"/>
          <w:sz w:val="24"/>
          <w:szCs w:val="24"/>
          <w:lang w:val="en-US" w:bidi="ar-SA"/>
        </w:rPr>
        <w:t xml:space="preserve">2012; </w:t>
      </w:r>
      <w:proofErr w:type="spellStart"/>
      <w:r w:rsidR="00A5474D" w:rsidRPr="00063373">
        <w:rPr>
          <w:rFonts w:asciiTheme="majorBidi" w:eastAsiaTheme="minorHAnsi" w:hAnsiTheme="majorBidi" w:cstheme="majorBidi"/>
          <w:sz w:val="24"/>
          <w:szCs w:val="24"/>
        </w:rPr>
        <w:t>Belgard</w:t>
      </w:r>
      <w:proofErr w:type="spellEnd"/>
      <w:r w:rsidR="00A5474D" w:rsidRPr="00063373">
        <w:rPr>
          <w:rFonts w:asciiTheme="majorBidi" w:eastAsiaTheme="minorHAnsi" w:hAnsiTheme="majorBidi" w:cstheme="majorBidi"/>
          <w:sz w:val="24"/>
          <w:szCs w:val="24"/>
        </w:rPr>
        <w:t xml:space="preserve">, 2013; </w:t>
      </w:r>
      <w:proofErr w:type="spellStart"/>
      <w:r w:rsidR="00A5474D" w:rsidRPr="00063373">
        <w:rPr>
          <w:rFonts w:asciiTheme="majorBidi" w:eastAsiaTheme="minorHAnsi" w:hAnsiTheme="majorBidi" w:cstheme="majorBidi"/>
          <w:sz w:val="24"/>
          <w:szCs w:val="24"/>
        </w:rPr>
        <w:t>Trevitt</w:t>
      </w:r>
      <w:proofErr w:type="spellEnd"/>
      <w:r w:rsidR="00A5474D" w:rsidRPr="005A1558">
        <w:rPr>
          <w:rFonts w:asciiTheme="majorBidi" w:eastAsiaTheme="minorHAnsi" w:hAnsiTheme="majorBidi" w:cstheme="majorBidi"/>
          <w:sz w:val="24"/>
          <w:szCs w:val="24"/>
        </w:rPr>
        <w:t>, Macduff, &amp; Steed, 2013)</w:t>
      </w:r>
      <w:r w:rsidRPr="005A1558">
        <w:rPr>
          <w:rFonts w:asciiTheme="majorBidi" w:eastAsiaTheme="minorHAnsi" w:hAnsiTheme="majorBidi" w:cstheme="majorBidi"/>
          <w:sz w:val="24"/>
          <w:szCs w:val="24"/>
        </w:rPr>
        <w:t>:</w:t>
      </w:r>
    </w:p>
    <w:p w:rsidR="008A3576" w:rsidRPr="005A1558" w:rsidRDefault="00A5474D" w:rsidP="008C0D3A">
      <w:pPr>
        <w:numPr>
          <w:ilvl w:val="0"/>
          <w:numId w:val="1"/>
        </w:numPr>
        <w:autoSpaceDE w:val="0"/>
        <w:autoSpaceDN w:val="0"/>
        <w:adjustRightInd w:val="0"/>
        <w:spacing w:after="0" w:line="360" w:lineRule="auto"/>
        <w:contextualSpacing/>
        <w:jc w:val="both"/>
        <w:rPr>
          <w:rFonts w:asciiTheme="majorBidi" w:eastAsiaTheme="minorHAnsi" w:hAnsiTheme="majorBidi" w:cstheme="majorBidi"/>
          <w:sz w:val="24"/>
          <w:szCs w:val="24"/>
        </w:rPr>
      </w:pPr>
      <w:r>
        <w:rPr>
          <w:rFonts w:asciiTheme="majorBidi" w:eastAsiaTheme="minorHAnsi" w:hAnsiTheme="majorBidi" w:cstheme="majorBidi"/>
          <w:sz w:val="24"/>
          <w:szCs w:val="24"/>
        </w:rPr>
        <w:t>d</w:t>
      </w:r>
      <w:r w:rsidR="008A3576" w:rsidRPr="005A1558">
        <w:rPr>
          <w:rFonts w:asciiTheme="majorBidi" w:eastAsiaTheme="minorHAnsi" w:hAnsiTheme="majorBidi" w:cstheme="majorBidi"/>
          <w:sz w:val="24"/>
          <w:szCs w:val="24"/>
        </w:rPr>
        <w:t>aily representations of teaching practice</w:t>
      </w:r>
      <w:r w:rsidR="0020637D" w:rsidRPr="005A1558">
        <w:rPr>
          <w:rFonts w:asciiTheme="majorBidi" w:eastAsiaTheme="minorHAnsi" w:hAnsiTheme="majorBidi" w:cstheme="majorBidi"/>
          <w:sz w:val="24"/>
          <w:szCs w:val="24"/>
        </w:rPr>
        <w:t xml:space="preserve"> lessons</w:t>
      </w:r>
      <w:r w:rsidR="008A3576" w:rsidRPr="005A1558">
        <w:rPr>
          <w:rFonts w:asciiTheme="majorBidi" w:eastAsiaTheme="minorHAnsi" w:hAnsiTheme="majorBidi" w:cstheme="majorBidi"/>
          <w:sz w:val="24"/>
          <w:szCs w:val="24"/>
        </w:rPr>
        <w:t>;</w:t>
      </w:r>
    </w:p>
    <w:p w:rsidR="00A84FF5" w:rsidRPr="005A1558" w:rsidRDefault="00A5474D" w:rsidP="008C0D3A">
      <w:pPr>
        <w:numPr>
          <w:ilvl w:val="0"/>
          <w:numId w:val="1"/>
        </w:numPr>
        <w:autoSpaceDE w:val="0"/>
        <w:autoSpaceDN w:val="0"/>
        <w:adjustRightInd w:val="0"/>
        <w:spacing w:after="0" w:line="360" w:lineRule="auto"/>
        <w:contextualSpacing/>
        <w:jc w:val="both"/>
        <w:rPr>
          <w:rFonts w:asciiTheme="majorBidi" w:eastAsiaTheme="minorHAnsi" w:hAnsiTheme="majorBidi" w:cstheme="majorBidi"/>
          <w:sz w:val="24"/>
          <w:szCs w:val="24"/>
        </w:rPr>
      </w:pPr>
      <w:r>
        <w:rPr>
          <w:rFonts w:asciiTheme="majorBidi" w:eastAsiaTheme="minorHAnsi" w:hAnsiTheme="majorBidi" w:cstheme="majorBidi"/>
          <w:sz w:val="24"/>
          <w:szCs w:val="24"/>
        </w:rPr>
        <w:t>f</w:t>
      </w:r>
      <w:r w:rsidR="008A3576" w:rsidRPr="005A1558">
        <w:rPr>
          <w:rFonts w:asciiTheme="majorBidi" w:eastAsiaTheme="minorHAnsi" w:hAnsiTheme="majorBidi" w:cstheme="majorBidi"/>
          <w:sz w:val="24"/>
          <w:szCs w:val="24"/>
        </w:rPr>
        <w:t xml:space="preserve">eedback by mentor and engagement with key stakeholders such as learners, parents and school community; </w:t>
      </w:r>
      <w:r w:rsidR="00A84FF5" w:rsidRPr="005A1558">
        <w:rPr>
          <w:rFonts w:asciiTheme="majorBidi" w:eastAsiaTheme="minorHAnsi" w:hAnsiTheme="majorBidi" w:cstheme="majorBidi"/>
          <w:sz w:val="24"/>
          <w:szCs w:val="24"/>
        </w:rPr>
        <w:t xml:space="preserve">and </w:t>
      </w:r>
    </w:p>
    <w:p w:rsidR="00A84FF5" w:rsidRPr="005A1558" w:rsidRDefault="00A5474D" w:rsidP="008C0D3A">
      <w:pPr>
        <w:numPr>
          <w:ilvl w:val="0"/>
          <w:numId w:val="1"/>
        </w:numPr>
        <w:autoSpaceDE w:val="0"/>
        <w:autoSpaceDN w:val="0"/>
        <w:adjustRightInd w:val="0"/>
        <w:spacing w:after="0" w:line="360" w:lineRule="auto"/>
        <w:contextualSpacing/>
        <w:jc w:val="both"/>
        <w:rPr>
          <w:rFonts w:asciiTheme="majorBidi" w:eastAsiaTheme="minorHAnsi" w:hAnsiTheme="majorBidi" w:cstheme="majorBidi"/>
          <w:sz w:val="24"/>
          <w:szCs w:val="24"/>
        </w:rPr>
      </w:pPr>
      <w:proofErr w:type="gramStart"/>
      <w:r>
        <w:rPr>
          <w:rFonts w:asciiTheme="majorBidi" w:eastAsiaTheme="minorHAnsi" w:hAnsiTheme="majorBidi" w:cstheme="majorBidi"/>
          <w:sz w:val="24"/>
          <w:szCs w:val="24"/>
        </w:rPr>
        <w:t>r</w:t>
      </w:r>
      <w:r w:rsidR="008A3576" w:rsidRPr="005A1558">
        <w:rPr>
          <w:rFonts w:asciiTheme="majorBidi" w:eastAsiaTheme="minorHAnsi" w:hAnsiTheme="majorBidi" w:cstheme="majorBidi"/>
          <w:sz w:val="24"/>
          <w:szCs w:val="24"/>
        </w:rPr>
        <w:t>eflective</w:t>
      </w:r>
      <w:proofErr w:type="gramEnd"/>
      <w:r w:rsidR="008A3576" w:rsidRPr="005A1558">
        <w:rPr>
          <w:rFonts w:asciiTheme="majorBidi" w:eastAsiaTheme="minorHAnsi" w:hAnsiTheme="majorBidi" w:cstheme="majorBidi"/>
          <w:sz w:val="24"/>
          <w:szCs w:val="24"/>
        </w:rPr>
        <w:t xml:space="preserve"> commentary on daily teaching practice</w:t>
      </w:r>
      <w:r w:rsidR="00A84FF5" w:rsidRPr="005A1558">
        <w:rPr>
          <w:rFonts w:asciiTheme="majorBidi" w:eastAsiaTheme="minorHAnsi" w:hAnsiTheme="majorBidi" w:cstheme="majorBidi"/>
          <w:sz w:val="24"/>
          <w:szCs w:val="24"/>
        </w:rPr>
        <w:t>.</w:t>
      </w:r>
    </w:p>
    <w:p w:rsidR="00A84FF5" w:rsidRPr="005A1558" w:rsidRDefault="00A84FF5" w:rsidP="008C0D3A">
      <w:pPr>
        <w:autoSpaceDE w:val="0"/>
        <w:autoSpaceDN w:val="0"/>
        <w:adjustRightInd w:val="0"/>
        <w:spacing w:after="0" w:line="360" w:lineRule="auto"/>
        <w:contextualSpacing/>
        <w:jc w:val="both"/>
        <w:rPr>
          <w:rFonts w:asciiTheme="majorBidi" w:eastAsiaTheme="minorHAnsi" w:hAnsiTheme="majorBidi" w:cstheme="majorBidi"/>
          <w:sz w:val="24"/>
          <w:szCs w:val="24"/>
        </w:rPr>
      </w:pPr>
    </w:p>
    <w:p w:rsidR="00BB6E6A" w:rsidRPr="005A1558" w:rsidRDefault="00F91211" w:rsidP="008C0D3A">
      <w:pPr>
        <w:autoSpaceDE w:val="0"/>
        <w:autoSpaceDN w:val="0"/>
        <w:adjustRightInd w:val="0"/>
        <w:spacing w:after="0" w:line="360" w:lineRule="auto"/>
        <w:jc w:val="both"/>
        <w:rPr>
          <w:rFonts w:asciiTheme="majorBidi" w:eastAsiaTheme="minorHAnsi" w:hAnsiTheme="majorBidi" w:cstheme="majorBidi"/>
          <w:b/>
          <w:bCs/>
          <w:sz w:val="24"/>
          <w:szCs w:val="24"/>
        </w:rPr>
      </w:pPr>
      <w:r>
        <w:rPr>
          <w:rFonts w:asciiTheme="majorBidi" w:eastAsiaTheme="minorHAnsi" w:hAnsiTheme="majorBidi" w:cstheme="majorBidi"/>
          <w:b/>
          <w:bCs/>
          <w:sz w:val="24"/>
          <w:szCs w:val="24"/>
        </w:rPr>
        <w:t>R</w:t>
      </w:r>
      <w:r w:rsidR="00BB6E6A" w:rsidRPr="005A1558">
        <w:rPr>
          <w:rFonts w:asciiTheme="majorBidi" w:eastAsiaTheme="minorHAnsi" w:hAnsiTheme="majorBidi" w:cstheme="majorBidi"/>
          <w:b/>
          <w:bCs/>
          <w:sz w:val="24"/>
          <w:szCs w:val="24"/>
        </w:rPr>
        <w:t xml:space="preserve">easons for compiling </w:t>
      </w:r>
      <w:r w:rsidR="002916F8">
        <w:rPr>
          <w:rFonts w:asciiTheme="majorBidi" w:eastAsiaTheme="minorHAnsi" w:hAnsiTheme="majorBidi" w:cstheme="majorBidi"/>
          <w:b/>
          <w:bCs/>
          <w:sz w:val="24"/>
          <w:szCs w:val="24"/>
        </w:rPr>
        <w:t xml:space="preserve">and assessing </w:t>
      </w:r>
      <w:proofErr w:type="spellStart"/>
      <w:r w:rsidR="00BB6E6A" w:rsidRPr="005A1558">
        <w:rPr>
          <w:rFonts w:asciiTheme="majorBidi" w:eastAsiaTheme="minorHAnsi" w:hAnsiTheme="majorBidi" w:cstheme="majorBidi"/>
          <w:b/>
          <w:bCs/>
          <w:sz w:val="24"/>
          <w:szCs w:val="24"/>
        </w:rPr>
        <w:t>ePortfolios</w:t>
      </w:r>
      <w:proofErr w:type="spellEnd"/>
    </w:p>
    <w:p w:rsidR="00BB6E6A" w:rsidRPr="005A1558" w:rsidRDefault="00BB6E6A" w:rsidP="008C0D3A">
      <w:pPr>
        <w:autoSpaceDE w:val="0"/>
        <w:autoSpaceDN w:val="0"/>
        <w:adjustRightInd w:val="0"/>
        <w:spacing w:after="0" w:line="360" w:lineRule="auto"/>
        <w:ind w:firstLine="720"/>
        <w:jc w:val="both"/>
        <w:rPr>
          <w:rFonts w:asciiTheme="majorBidi" w:eastAsiaTheme="minorHAnsi" w:hAnsiTheme="majorBidi" w:cstheme="majorBidi"/>
          <w:sz w:val="24"/>
          <w:szCs w:val="24"/>
        </w:rPr>
      </w:pPr>
      <w:r w:rsidRPr="005A1558">
        <w:rPr>
          <w:rFonts w:asciiTheme="majorBidi" w:eastAsiaTheme="minorHAnsi" w:hAnsiTheme="majorBidi" w:cstheme="majorBidi"/>
          <w:sz w:val="24"/>
          <w:szCs w:val="24"/>
        </w:rPr>
        <w:t xml:space="preserve">Literature shows that there are several advantages </w:t>
      </w:r>
      <w:r w:rsidR="00A5474D">
        <w:rPr>
          <w:rFonts w:asciiTheme="majorBidi" w:eastAsiaTheme="minorHAnsi" w:hAnsiTheme="majorBidi" w:cstheme="majorBidi"/>
          <w:sz w:val="24"/>
          <w:szCs w:val="24"/>
        </w:rPr>
        <w:t>associated with the use of</w:t>
      </w:r>
      <w:r w:rsidR="00CF6EFF">
        <w:rPr>
          <w:rFonts w:asciiTheme="majorBidi" w:eastAsiaTheme="minorHAnsi" w:hAnsiTheme="majorBidi" w:cstheme="majorBidi"/>
          <w:sz w:val="24"/>
          <w:szCs w:val="24"/>
        </w:rPr>
        <w:t xml:space="preserve"> </w:t>
      </w:r>
      <w:proofErr w:type="spellStart"/>
      <w:r w:rsidR="00CF6EFF">
        <w:rPr>
          <w:rFonts w:asciiTheme="majorBidi" w:eastAsiaTheme="minorHAnsi" w:hAnsiTheme="majorBidi" w:cstheme="majorBidi"/>
          <w:sz w:val="24"/>
          <w:szCs w:val="24"/>
        </w:rPr>
        <w:t>eP</w:t>
      </w:r>
      <w:r w:rsidRPr="005A1558">
        <w:rPr>
          <w:rFonts w:asciiTheme="majorBidi" w:eastAsiaTheme="minorHAnsi" w:hAnsiTheme="majorBidi" w:cstheme="majorBidi"/>
          <w:sz w:val="24"/>
          <w:szCs w:val="24"/>
        </w:rPr>
        <w:t>ortfolios</w:t>
      </w:r>
      <w:proofErr w:type="spellEnd"/>
      <w:r w:rsidRPr="005A1558">
        <w:rPr>
          <w:rFonts w:asciiTheme="majorBidi" w:eastAsiaTheme="minorHAnsi" w:hAnsiTheme="majorBidi" w:cstheme="majorBidi"/>
          <w:sz w:val="24"/>
          <w:szCs w:val="24"/>
        </w:rPr>
        <w:t xml:space="preserve"> in teacher education </w:t>
      </w:r>
      <w:r w:rsidR="003B322F">
        <w:rPr>
          <w:rFonts w:asciiTheme="majorBidi" w:eastAsiaTheme="minorHAnsi" w:hAnsiTheme="majorBidi" w:cstheme="majorBidi"/>
          <w:sz w:val="24"/>
          <w:szCs w:val="24"/>
        </w:rPr>
        <w:t>programmes</w:t>
      </w:r>
      <w:r w:rsidR="00E2590D">
        <w:rPr>
          <w:rFonts w:asciiTheme="majorBidi" w:eastAsiaTheme="minorHAnsi" w:hAnsiTheme="majorBidi" w:cstheme="majorBidi"/>
          <w:sz w:val="24"/>
          <w:szCs w:val="24"/>
        </w:rPr>
        <w:t>,</w:t>
      </w:r>
      <w:r w:rsidRPr="005A1558">
        <w:rPr>
          <w:rFonts w:asciiTheme="majorBidi" w:eastAsiaTheme="minorHAnsi" w:hAnsiTheme="majorBidi" w:cstheme="majorBidi"/>
          <w:sz w:val="24"/>
          <w:szCs w:val="24"/>
        </w:rPr>
        <w:t xml:space="preserve"> </w:t>
      </w:r>
      <w:r w:rsidR="00E2590D">
        <w:rPr>
          <w:rFonts w:asciiTheme="majorBidi" w:eastAsiaTheme="minorHAnsi" w:hAnsiTheme="majorBidi" w:cstheme="majorBidi"/>
          <w:sz w:val="24"/>
          <w:szCs w:val="24"/>
        </w:rPr>
        <w:t>such as the enhancement of</w:t>
      </w:r>
      <w:r w:rsidRPr="005A1558">
        <w:rPr>
          <w:rFonts w:asciiTheme="majorBidi" w:eastAsiaTheme="minorHAnsi" w:hAnsiTheme="majorBidi" w:cstheme="majorBidi"/>
          <w:sz w:val="24"/>
          <w:szCs w:val="24"/>
        </w:rPr>
        <w:t xml:space="preserve"> lifelong learning, reflective teaching skills, </w:t>
      </w:r>
      <w:r w:rsidR="00E2590D">
        <w:rPr>
          <w:rFonts w:asciiTheme="majorBidi" w:eastAsiaTheme="minorHAnsi" w:hAnsiTheme="majorBidi" w:cstheme="majorBidi"/>
          <w:sz w:val="24"/>
          <w:szCs w:val="24"/>
        </w:rPr>
        <w:t>and an increase in</w:t>
      </w:r>
      <w:r w:rsidR="00E2590D" w:rsidRPr="005A1558">
        <w:rPr>
          <w:rFonts w:asciiTheme="majorBidi" w:eastAsiaTheme="minorHAnsi" w:hAnsiTheme="majorBidi" w:cstheme="majorBidi"/>
          <w:sz w:val="24"/>
          <w:szCs w:val="24"/>
        </w:rPr>
        <w:t xml:space="preserve"> </w:t>
      </w:r>
      <w:r w:rsidRPr="005A1558">
        <w:rPr>
          <w:rFonts w:asciiTheme="majorBidi" w:eastAsiaTheme="minorHAnsi" w:hAnsiTheme="majorBidi" w:cstheme="majorBidi"/>
          <w:sz w:val="24"/>
          <w:szCs w:val="24"/>
        </w:rPr>
        <w:t xml:space="preserve">pedagogical and technical content knowledge, values, </w:t>
      </w:r>
      <w:r w:rsidR="00E2590D">
        <w:rPr>
          <w:rFonts w:asciiTheme="majorBidi" w:eastAsiaTheme="minorHAnsi" w:hAnsiTheme="majorBidi" w:cstheme="majorBidi"/>
          <w:sz w:val="24"/>
          <w:szCs w:val="24"/>
        </w:rPr>
        <w:t>beliefs</w:t>
      </w:r>
      <w:r w:rsidRPr="005A1558">
        <w:rPr>
          <w:rFonts w:asciiTheme="majorBidi" w:eastAsiaTheme="minorHAnsi" w:hAnsiTheme="majorBidi" w:cstheme="majorBidi"/>
          <w:sz w:val="24"/>
          <w:szCs w:val="24"/>
        </w:rPr>
        <w:t xml:space="preserve"> and positive attitudes</w:t>
      </w:r>
      <w:r w:rsidR="00E2590D">
        <w:rPr>
          <w:rFonts w:asciiTheme="majorBidi" w:eastAsiaTheme="minorHAnsi" w:hAnsiTheme="majorBidi" w:cstheme="majorBidi"/>
          <w:sz w:val="24"/>
          <w:szCs w:val="24"/>
        </w:rPr>
        <w:t>,</w:t>
      </w:r>
      <w:r w:rsidRPr="005A1558">
        <w:rPr>
          <w:rFonts w:asciiTheme="majorBidi" w:eastAsiaTheme="minorHAnsi" w:hAnsiTheme="majorBidi" w:cstheme="majorBidi"/>
          <w:sz w:val="24"/>
          <w:szCs w:val="24"/>
        </w:rPr>
        <w:t xml:space="preserve"> among others</w:t>
      </w:r>
      <w:r w:rsidR="00063373" w:rsidRPr="00063373">
        <w:rPr>
          <w:rFonts w:asciiTheme="majorBidi" w:eastAsiaTheme="minorHAnsi" w:hAnsiTheme="majorBidi" w:cstheme="majorBidi"/>
          <w:color w:val="FF0000"/>
          <w:sz w:val="24"/>
          <w:szCs w:val="24"/>
        </w:rPr>
        <w:t xml:space="preserve"> </w:t>
      </w:r>
      <w:r w:rsidR="00063373" w:rsidRPr="00580CE8">
        <w:rPr>
          <w:rFonts w:asciiTheme="majorBidi" w:eastAsiaTheme="minorHAnsi" w:hAnsiTheme="majorBidi" w:cstheme="majorBidi"/>
          <w:sz w:val="24"/>
          <w:szCs w:val="24"/>
        </w:rPr>
        <w:t>(</w:t>
      </w:r>
      <w:proofErr w:type="spellStart"/>
      <w:r w:rsidR="00063373" w:rsidRPr="00580CE8">
        <w:rPr>
          <w:rFonts w:asciiTheme="majorBidi" w:eastAsiaTheme="minorHAnsi" w:hAnsiTheme="majorBidi" w:cstheme="majorBidi"/>
          <w:sz w:val="24"/>
          <w:szCs w:val="24"/>
        </w:rPr>
        <w:t>Belgard</w:t>
      </w:r>
      <w:proofErr w:type="spellEnd"/>
      <w:r w:rsidR="00063373" w:rsidRPr="00580CE8">
        <w:rPr>
          <w:rFonts w:asciiTheme="majorBidi" w:eastAsiaTheme="minorHAnsi" w:hAnsiTheme="majorBidi" w:cstheme="majorBidi"/>
          <w:sz w:val="24"/>
          <w:szCs w:val="24"/>
        </w:rPr>
        <w:t>, 2013</w:t>
      </w:r>
      <w:r w:rsidR="00580CE8" w:rsidRPr="00580CE8">
        <w:rPr>
          <w:rFonts w:asciiTheme="majorBidi" w:eastAsiaTheme="minorHAnsi" w:hAnsiTheme="majorBidi" w:cstheme="majorBidi"/>
          <w:sz w:val="24"/>
          <w:szCs w:val="24"/>
        </w:rPr>
        <w:t>; Garrett, 2011</w:t>
      </w:r>
      <w:r w:rsidR="00063373" w:rsidRPr="00580CE8">
        <w:rPr>
          <w:rFonts w:asciiTheme="majorBidi" w:eastAsiaTheme="minorHAnsi" w:hAnsiTheme="majorBidi" w:cstheme="majorBidi"/>
          <w:sz w:val="24"/>
          <w:szCs w:val="24"/>
        </w:rPr>
        <w:t>)</w:t>
      </w:r>
      <w:r w:rsidRPr="00580CE8">
        <w:rPr>
          <w:rFonts w:asciiTheme="majorBidi" w:eastAsiaTheme="minorHAnsi" w:hAnsiTheme="majorBidi" w:cstheme="majorBidi"/>
          <w:sz w:val="24"/>
          <w:szCs w:val="24"/>
        </w:rPr>
        <w:t xml:space="preserve">. </w:t>
      </w:r>
      <w:r w:rsidRPr="005A1558">
        <w:rPr>
          <w:rFonts w:asciiTheme="majorBidi" w:eastAsiaTheme="minorHAnsi" w:hAnsiTheme="majorBidi" w:cstheme="majorBidi"/>
          <w:sz w:val="24"/>
          <w:szCs w:val="24"/>
        </w:rPr>
        <w:t xml:space="preserve">Throughout the process of collecting, compiling and reflecting on authentic evidence, student teachers are taking ownership of their learning process because </w:t>
      </w:r>
      <w:r w:rsidR="00CF6EFF">
        <w:rPr>
          <w:rFonts w:asciiTheme="majorBidi" w:eastAsiaTheme="minorHAnsi" w:hAnsiTheme="majorBidi" w:cstheme="majorBidi"/>
          <w:sz w:val="24"/>
          <w:szCs w:val="24"/>
        </w:rPr>
        <w:t xml:space="preserve">they want to produce the best </w:t>
      </w:r>
      <w:proofErr w:type="spellStart"/>
      <w:r w:rsidR="00CF6EFF">
        <w:rPr>
          <w:rFonts w:asciiTheme="majorBidi" w:eastAsiaTheme="minorHAnsi" w:hAnsiTheme="majorBidi" w:cstheme="majorBidi"/>
          <w:sz w:val="24"/>
          <w:szCs w:val="24"/>
        </w:rPr>
        <w:t>eP</w:t>
      </w:r>
      <w:r w:rsidRPr="005A1558">
        <w:rPr>
          <w:rFonts w:asciiTheme="majorBidi" w:eastAsiaTheme="minorHAnsi" w:hAnsiTheme="majorBidi" w:cstheme="majorBidi"/>
          <w:sz w:val="24"/>
          <w:szCs w:val="24"/>
        </w:rPr>
        <w:t>ortfolio</w:t>
      </w:r>
      <w:proofErr w:type="spellEnd"/>
      <w:r w:rsidRPr="005A1558">
        <w:rPr>
          <w:rFonts w:asciiTheme="majorBidi" w:eastAsiaTheme="minorHAnsi" w:hAnsiTheme="majorBidi" w:cstheme="majorBidi"/>
          <w:sz w:val="24"/>
          <w:szCs w:val="24"/>
        </w:rPr>
        <w:t xml:space="preserve">. It is an ultimate goal of any student teacher to </w:t>
      </w:r>
      <w:r w:rsidR="00E2590D">
        <w:rPr>
          <w:rFonts w:asciiTheme="majorBidi" w:eastAsiaTheme="minorHAnsi" w:hAnsiTheme="majorBidi" w:cstheme="majorBidi"/>
          <w:sz w:val="24"/>
          <w:szCs w:val="24"/>
        </w:rPr>
        <w:t>reach and record</w:t>
      </w:r>
      <w:r w:rsidR="00E2590D" w:rsidRPr="005A1558">
        <w:rPr>
          <w:rFonts w:asciiTheme="majorBidi" w:eastAsiaTheme="minorHAnsi" w:hAnsiTheme="majorBidi" w:cstheme="majorBidi"/>
          <w:sz w:val="24"/>
          <w:szCs w:val="24"/>
        </w:rPr>
        <w:t xml:space="preserve"> </w:t>
      </w:r>
      <w:r w:rsidRPr="005A1558">
        <w:rPr>
          <w:rFonts w:asciiTheme="majorBidi" w:eastAsiaTheme="minorHAnsi" w:hAnsiTheme="majorBidi" w:cstheme="majorBidi"/>
          <w:sz w:val="24"/>
          <w:szCs w:val="24"/>
        </w:rPr>
        <w:t>personal goals and achievements during the period</w:t>
      </w:r>
      <w:r w:rsidR="00CF6EFF">
        <w:rPr>
          <w:rFonts w:asciiTheme="majorBidi" w:eastAsiaTheme="minorHAnsi" w:hAnsiTheme="majorBidi" w:cstheme="majorBidi"/>
          <w:sz w:val="24"/>
          <w:szCs w:val="24"/>
        </w:rPr>
        <w:t xml:space="preserve"> </w:t>
      </w:r>
      <w:r w:rsidR="00E2590D">
        <w:rPr>
          <w:rFonts w:asciiTheme="majorBidi" w:eastAsiaTheme="minorHAnsi" w:hAnsiTheme="majorBidi" w:cstheme="majorBidi"/>
          <w:sz w:val="24"/>
          <w:szCs w:val="24"/>
        </w:rPr>
        <w:t xml:space="preserve">of </w:t>
      </w:r>
      <w:r w:rsidR="00CF6EFF">
        <w:rPr>
          <w:rFonts w:asciiTheme="majorBidi" w:eastAsiaTheme="minorHAnsi" w:hAnsiTheme="majorBidi" w:cstheme="majorBidi"/>
          <w:sz w:val="24"/>
          <w:szCs w:val="24"/>
        </w:rPr>
        <w:t xml:space="preserve">compiling evidence for the </w:t>
      </w:r>
      <w:proofErr w:type="spellStart"/>
      <w:r w:rsidR="00CF6EFF">
        <w:rPr>
          <w:rFonts w:asciiTheme="majorBidi" w:eastAsiaTheme="minorHAnsi" w:hAnsiTheme="majorBidi" w:cstheme="majorBidi"/>
          <w:sz w:val="24"/>
          <w:szCs w:val="24"/>
        </w:rPr>
        <w:t>eP</w:t>
      </w:r>
      <w:r w:rsidRPr="005A1558">
        <w:rPr>
          <w:rFonts w:asciiTheme="majorBidi" w:eastAsiaTheme="minorHAnsi" w:hAnsiTheme="majorBidi" w:cstheme="majorBidi"/>
          <w:sz w:val="24"/>
          <w:szCs w:val="24"/>
        </w:rPr>
        <w:t>ortfolio</w:t>
      </w:r>
      <w:proofErr w:type="spellEnd"/>
      <w:r w:rsidRPr="005A1558">
        <w:rPr>
          <w:rFonts w:asciiTheme="majorBidi" w:eastAsiaTheme="minorHAnsi" w:hAnsiTheme="majorBidi" w:cstheme="majorBidi"/>
          <w:sz w:val="24"/>
          <w:szCs w:val="24"/>
        </w:rPr>
        <w:t xml:space="preserve">. </w:t>
      </w:r>
      <w:r w:rsidR="00580CE8">
        <w:rPr>
          <w:rFonts w:asciiTheme="majorBidi" w:eastAsiaTheme="minorHAnsi" w:hAnsiTheme="majorBidi" w:cstheme="majorBidi"/>
          <w:sz w:val="24"/>
          <w:szCs w:val="24"/>
        </w:rPr>
        <w:t xml:space="preserve">Moreover, </w:t>
      </w:r>
      <w:proofErr w:type="spellStart"/>
      <w:r w:rsidR="00580CE8" w:rsidRPr="00580CE8">
        <w:rPr>
          <w:rFonts w:asciiTheme="majorBidi" w:eastAsiaTheme="minorHAnsi" w:hAnsiTheme="majorBidi" w:cstheme="majorBidi"/>
          <w:sz w:val="24"/>
          <w:szCs w:val="24"/>
        </w:rPr>
        <w:t>Belgard</w:t>
      </w:r>
      <w:proofErr w:type="spellEnd"/>
      <w:r w:rsidR="00580CE8">
        <w:rPr>
          <w:rFonts w:asciiTheme="majorBidi" w:eastAsiaTheme="minorHAnsi" w:hAnsiTheme="majorBidi" w:cstheme="majorBidi"/>
          <w:sz w:val="24"/>
          <w:szCs w:val="24"/>
        </w:rPr>
        <w:t xml:space="preserve"> (</w:t>
      </w:r>
      <w:r w:rsidR="00580CE8" w:rsidRPr="00580CE8">
        <w:rPr>
          <w:rFonts w:asciiTheme="majorBidi" w:eastAsiaTheme="minorHAnsi" w:hAnsiTheme="majorBidi" w:cstheme="majorBidi"/>
          <w:sz w:val="24"/>
          <w:szCs w:val="24"/>
        </w:rPr>
        <w:t>2013</w:t>
      </w:r>
      <w:r w:rsidR="00580CE8">
        <w:rPr>
          <w:rFonts w:asciiTheme="majorBidi" w:eastAsiaTheme="minorHAnsi" w:hAnsiTheme="majorBidi" w:cstheme="majorBidi"/>
          <w:sz w:val="24"/>
          <w:szCs w:val="24"/>
        </w:rPr>
        <w:t xml:space="preserve">) argues that when students </w:t>
      </w:r>
      <w:r w:rsidR="00580CE8" w:rsidRPr="005A1558">
        <w:rPr>
          <w:rFonts w:asciiTheme="majorBidi" w:eastAsiaTheme="minorHAnsi" w:hAnsiTheme="majorBidi" w:cstheme="majorBidi"/>
          <w:sz w:val="24"/>
          <w:szCs w:val="24"/>
        </w:rPr>
        <w:t>compile</w:t>
      </w:r>
      <w:r w:rsidR="00CF6EFF">
        <w:rPr>
          <w:rFonts w:asciiTheme="majorBidi" w:eastAsiaTheme="minorHAnsi" w:hAnsiTheme="majorBidi" w:cstheme="majorBidi"/>
          <w:sz w:val="24"/>
          <w:szCs w:val="24"/>
        </w:rPr>
        <w:t xml:space="preserve"> and </w:t>
      </w:r>
      <w:r w:rsidR="00E2590D">
        <w:rPr>
          <w:rFonts w:asciiTheme="majorBidi" w:eastAsiaTheme="minorHAnsi" w:hAnsiTheme="majorBidi" w:cstheme="majorBidi"/>
          <w:sz w:val="24"/>
          <w:szCs w:val="24"/>
        </w:rPr>
        <w:t xml:space="preserve">share </w:t>
      </w:r>
      <w:r w:rsidR="00CF6EFF">
        <w:rPr>
          <w:rFonts w:asciiTheme="majorBidi" w:eastAsiaTheme="minorHAnsi" w:hAnsiTheme="majorBidi" w:cstheme="majorBidi"/>
          <w:sz w:val="24"/>
          <w:szCs w:val="24"/>
        </w:rPr>
        <w:t xml:space="preserve">evidence in the </w:t>
      </w:r>
      <w:proofErr w:type="spellStart"/>
      <w:r w:rsidR="00CF6EFF">
        <w:rPr>
          <w:rFonts w:asciiTheme="majorBidi" w:eastAsiaTheme="minorHAnsi" w:hAnsiTheme="majorBidi" w:cstheme="majorBidi"/>
          <w:sz w:val="24"/>
          <w:szCs w:val="24"/>
        </w:rPr>
        <w:t>eP</w:t>
      </w:r>
      <w:r w:rsidRPr="005A1558">
        <w:rPr>
          <w:rFonts w:asciiTheme="majorBidi" w:eastAsiaTheme="minorHAnsi" w:hAnsiTheme="majorBidi" w:cstheme="majorBidi"/>
          <w:sz w:val="24"/>
          <w:szCs w:val="24"/>
        </w:rPr>
        <w:t>ortfolio</w:t>
      </w:r>
      <w:proofErr w:type="spellEnd"/>
      <w:r w:rsidR="00580CE8">
        <w:rPr>
          <w:rFonts w:asciiTheme="majorBidi" w:eastAsiaTheme="minorHAnsi" w:hAnsiTheme="majorBidi" w:cstheme="majorBidi"/>
          <w:sz w:val="24"/>
          <w:szCs w:val="24"/>
        </w:rPr>
        <w:t>,</w:t>
      </w:r>
      <w:r w:rsidRPr="005A1558">
        <w:rPr>
          <w:rFonts w:asciiTheme="majorBidi" w:eastAsiaTheme="minorHAnsi" w:hAnsiTheme="majorBidi" w:cstheme="majorBidi"/>
          <w:sz w:val="24"/>
          <w:szCs w:val="24"/>
        </w:rPr>
        <w:t xml:space="preserve"> </w:t>
      </w:r>
      <w:r w:rsidR="00E2590D">
        <w:rPr>
          <w:rFonts w:asciiTheme="majorBidi" w:eastAsiaTheme="minorHAnsi" w:hAnsiTheme="majorBidi" w:cstheme="majorBidi"/>
          <w:sz w:val="24"/>
          <w:szCs w:val="24"/>
        </w:rPr>
        <w:t>they</w:t>
      </w:r>
      <w:r w:rsidR="00E2590D" w:rsidRPr="005A1558">
        <w:rPr>
          <w:rFonts w:asciiTheme="majorBidi" w:eastAsiaTheme="minorHAnsi" w:hAnsiTheme="majorBidi" w:cstheme="majorBidi"/>
          <w:sz w:val="24"/>
          <w:szCs w:val="24"/>
        </w:rPr>
        <w:t xml:space="preserve"> </w:t>
      </w:r>
      <w:r w:rsidRPr="005A1558">
        <w:rPr>
          <w:rFonts w:asciiTheme="majorBidi" w:eastAsiaTheme="minorHAnsi" w:hAnsiTheme="majorBidi" w:cstheme="majorBidi"/>
          <w:sz w:val="24"/>
          <w:szCs w:val="24"/>
        </w:rPr>
        <w:t xml:space="preserve">developing their collaborative skills. </w:t>
      </w:r>
      <w:r w:rsidR="00580CE8">
        <w:rPr>
          <w:rFonts w:asciiTheme="majorBidi" w:eastAsiaTheme="minorHAnsi" w:hAnsiTheme="majorBidi" w:cstheme="majorBidi"/>
          <w:sz w:val="24"/>
          <w:szCs w:val="24"/>
        </w:rPr>
        <w:t xml:space="preserve">Additionally, </w:t>
      </w:r>
      <w:r w:rsidR="00580CE8" w:rsidRPr="00EB1117">
        <w:rPr>
          <w:rFonts w:asciiTheme="majorBidi" w:hAnsiTheme="majorBidi" w:cstheme="majorBidi"/>
          <w:sz w:val="24"/>
          <w:szCs w:val="24"/>
          <w:lang w:val="en-US" w:bidi="ar-SA"/>
        </w:rPr>
        <w:t>Wolf</w:t>
      </w:r>
      <w:r w:rsidR="00580CE8">
        <w:rPr>
          <w:rFonts w:asciiTheme="majorBidi" w:hAnsiTheme="majorBidi" w:cstheme="majorBidi"/>
          <w:sz w:val="24"/>
          <w:szCs w:val="24"/>
          <w:lang w:val="en-US" w:bidi="ar-SA"/>
        </w:rPr>
        <w:t xml:space="preserve"> and</w:t>
      </w:r>
      <w:r w:rsidR="00580CE8" w:rsidRPr="00EB1117">
        <w:rPr>
          <w:rFonts w:asciiTheme="majorBidi" w:hAnsiTheme="majorBidi" w:cstheme="majorBidi"/>
          <w:sz w:val="24"/>
          <w:szCs w:val="24"/>
          <w:lang w:val="en-US" w:bidi="ar-SA"/>
        </w:rPr>
        <w:t xml:space="preserve"> Dietz</w:t>
      </w:r>
      <w:r w:rsidR="00580CE8">
        <w:rPr>
          <w:rFonts w:asciiTheme="majorBidi" w:hAnsiTheme="majorBidi" w:cstheme="majorBidi"/>
          <w:sz w:val="24"/>
          <w:szCs w:val="24"/>
          <w:lang w:val="en-US" w:bidi="ar-SA"/>
        </w:rPr>
        <w:t xml:space="preserve"> (</w:t>
      </w:r>
      <w:r w:rsidR="00580CE8" w:rsidRPr="00EB1117">
        <w:rPr>
          <w:rFonts w:asciiTheme="majorBidi" w:hAnsiTheme="majorBidi" w:cstheme="majorBidi"/>
          <w:sz w:val="24"/>
          <w:szCs w:val="24"/>
          <w:lang w:val="en-US" w:bidi="ar-SA"/>
        </w:rPr>
        <w:t>1998</w:t>
      </w:r>
      <w:r w:rsidR="00580CE8">
        <w:rPr>
          <w:rFonts w:asciiTheme="majorBidi" w:hAnsiTheme="majorBidi" w:cstheme="majorBidi"/>
          <w:sz w:val="24"/>
          <w:szCs w:val="24"/>
          <w:lang w:val="en-US" w:bidi="ar-SA"/>
        </w:rPr>
        <w:t>) mention that t</w:t>
      </w:r>
      <w:r w:rsidRPr="005A1558">
        <w:rPr>
          <w:rFonts w:asciiTheme="majorBidi" w:eastAsiaTheme="minorHAnsi" w:hAnsiTheme="majorBidi" w:cstheme="majorBidi"/>
          <w:sz w:val="24"/>
          <w:szCs w:val="24"/>
        </w:rPr>
        <w:t>he purpose</w:t>
      </w:r>
      <w:r w:rsidR="00580CE8">
        <w:rPr>
          <w:rFonts w:asciiTheme="majorBidi" w:eastAsiaTheme="minorHAnsi" w:hAnsiTheme="majorBidi" w:cstheme="majorBidi"/>
          <w:sz w:val="24"/>
          <w:szCs w:val="24"/>
        </w:rPr>
        <w:t xml:space="preserve"> </w:t>
      </w:r>
      <w:r w:rsidR="009E3E29">
        <w:rPr>
          <w:rFonts w:asciiTheme="majorBidi" w:eastAsiaTheme="minorHAnsi" w:hAnsiTheme="majorBidi" w:cstheme="majorBidi"/>
          <w:sz w:val="24"/>
          <w:szCs w:val="24"/>
        </w:rPr>
        <w:t xml:space="preserve">of </w:t>
      </w:r>
      <w:r w:rsidR="00580CE8">
        <w:rPr>
          <w:rFonts w:asciiTheme="majorBidi" w:eastAsiaTheme="minorHAnsi" w:hAnsiTheme="majorBidi" w:cstheme="majorBidi"/>
          <w:sz w:val="24"/>
          <w:szCs w:val="24"/>
        </w:rPr>
        <w:t xml:space="preserve">compiling </w:t>
      </w:r>
      <w:r w:rsidR="009E3E29">
        <w:rPr>
          <w:rFonts w:asciiTheme="majorBidi" w:eastAsiaTheme="minorHAnsi" w:hAnsiTheme="majorBidi" w:cstheme="majorBidi"/>
          <w:sz w:val="24"/>
          <w:szCs w:val="24"/>
        </w:rPr>
        <w:t xml:space="preserve">an </w:t>
      </w:r>
      <w:proofErr w:type="spellStart"/>
      <w:r w:rsidR="00580CE8">
        <w:rPr>
          <w:rFonts w:asciiTheme="majorBidi" w:eastAsiaTheme="minorHAnsi" w:hAnsiTheme="majorBidi" w:cstheme="majorBidi"/>
          <w:sz w:val="24"/>
          <w:szCs w:val="24"/>
        </w:rPr>
        <w:t>ePortfolio</w:t>
      </w:r>
      <w:proofErr w:type="spellEnd"/>
      <w:r w:rsidRPr="005A1558">
        <w:rPr>
          <w:rFonts w:asciiTheme="majorBidi" w:eastAsiaTheme="minorHAnsi" w:hAnsiTheme="majorBidi" w:cstheme="majorBidi"/>
          <w:sz w:val="24"/>
          <w:szCs w:val="24"/>
        </w:rPr>
        <w:t xml:space="preserve"> is </w:t>
      </w:r>
      <w:r w:rsidR="009E3E29">
        <w:rPr>
          <w:rFonts w:asciiTheme="majorBidi" w:eastAsiaTheme="minorHAnsi" w:hAnsiTheme="majorBidi" w:cstheme="majorBidi"/>
          <w:sz w:val="24"/>
          <w:szCs w:val="24"/>
        </w:rPr>
        <w:t>the selection</w:t>
      </w:r>
      <w:r w:rsidRPr="005A1558">
        <w:rPr>
          <w:rFonts w:asciiTheme="majorBidi" w:eastAsiaTheme="minorHAnsi" w:hAnsiTheme="majorBidi" w:cstheme="majorBidi"/>
          <w:sz w:val="24"/>
          <w:szCs w:val="24"/>
        </w:rPr>
        <w:t xml:space="preserve"> of </w:t>
      </w:r>
      <w:r w:rsidR="009E3E29">
        <w:rPr>
          <w:rFonts w:asciiTheme="majorBidi" w:eastAsiaTheme="minorHAnsi" w:hAnsiTheme="majorBidi" w:cstheme="majorBidi"/>
          <w:sz w:val="24"/>
          <w:szCs w:val="24"/>
        </w:rPr>
        <w:t xml:space="preserve">the </w:t>
      </w:r>
      <w:r w:rsidR="00580CE8">
        <w:rPr>
          <w:rFonts w:asciiTheme="majorBidi" w:eastAsiaTheme="minorHAnsi" w:hAnsiTheme="majorBidi" w:cstheme="majorBidi"/>
          <w:sz w:val="24"/>
          <w:szCs w:val="24"/>
        </w:rPr>
        <w:t>best artefacts</w:t>
      </w:r>
      <w:r w:rsidRPr="005A1558">
        <w:rPr>
          <w:rFonts w:asciiTheme="majorBidi" w:eastAsiaTheme="minorHAnsi" w:hAnsiTheme="majorBidi" w:cstheme="majorBidi"/>
          <w:sz w:val="24"/>
          <w:szCs w:val="24"/>
        </w:rPr>
        <w:t xml:space="preserve"> for a specific purpose as described in </w:t>
      </w:r>
      <w:r w:rsidR="009E3E29">
        <w:rPr>
          <w:rFonts w:asciiTheme="majorBidi" w:eastAsiaTheme="minorHAnsi" w:hAnsiTheme="majorBidi" w:cstheme="majorBidi"/>
          <w:sz w:val="24"/>
          <w:szCs w:val="24"/>
        </w:rPr>
        <w:t xml:space="preserve">a </w:t>
      </w:r>
      <w:r w:rsidRPr="005A1558">
        <w:rPr>
          <w:rFonts w:asciiTheme="majorBidi" w:eastAsiaTheme="minorHAnsi" w:hAnsiTheme="majorBidi" w:cstheme="majorBidi"/>
          <w:sz w:val="24"/>
          <w:szCs w:val="24"/>
        </w:rPr>
        <w:t>teacher education modul</w:t>
      </w:r>
      <w:r w:rsidR="00CF6EFF">
        <w:rPr>
          <w:rFonts w:asciiTheme="majorBidi" w:eastAsiaTheme="minorHAnsi" w:hAnsiTheme="majorBidi" w:cstheme="majorBidi"/>
          <w:sz w:val="24"/>
          <w:szCs w:val="24"/>
        </w:rPr>
        <w:t xml:space="preserve">e or </w:t>
      </w:r>
      <w:r w:rsidR="009E3E29">
        <w:rPr>
          <w:rFonts w:asciiTheme="majorBidi" w:eastAsiaTheme="minorHAnsi" w:hAnsiTheme="majorBidi" w:cstheme="majorBidi"/>
          <w:sz w:val="24"/>
          <w:szCs w:val="24"/>
        </w:rPr>
        <w:t>in the instructions for compiling</w:t>
      </w:r>
      <w:r w:rsidR="00CF6EFF">
        <w:rPr>
          <w:rFonts w:asciiTheme="majorBidi" w:eastAsiaTheme="minorHAnsi" w:hAnsiTheme="majorBidi" w:cstheme="majorBidi"/>
          <w:sz w:val="24"/>
          <w:szCs w:val="24"/>
        </w:rPr>
        <w:t xml:space="preserve"> </w:t>
      </w:r>
      <w:proofErr w:type="gramStart"/>
      <w:r w:rsidR="009E3E29">
        <w:rPr>
          <w:rFonts w:asciiTheme="majorBidi" w:eastAsiaTheme="minorHAnsi" w:hAnsiTheme="majorBidi" w:cstheme="majorBidi"/>
          <w:sz w:val="24"/>
          <w:szCs w:val="24"/>
        </w:rPr>
        <w:t>a</w:t>
      </w:r>
      <w:proofErr w:type="gramEnd"/>
      <w:r w:rsidR="009E3E29">
        <w:rPr>
          <w:rFonts w:asciiTheme="majorBidi" w:eastAsiaTheme="minorHAnsi" w:hAnsiTheme="majorBidi" w:cstheme="majorBidi"/>
          <w:sz w:val="24"/>
          <w:szCs w:val="24"/>
        </w:rPr>
        <w:t xml:space="preserve"> </w:t>
      </w:r>
      <w:proofErr w:type="spellStart"/>
      <w:r w:rsidR="00CF6EFF">
        <w:rPr>
          <w:rFonts w:asciiTheme="majorBidi" w:eastAsiaTheme="minorHAnsi" w:hAnsiTheme="majorBidi" w:cstheme="majorBidi"/>
          <w:sz w:val="24"/>
          <w:szCs w:val="24"/>
        </w:rPr>
        <w:t>eP</w:t>
      </w:r>
      <w:r w:rsidRPr="005A1558">
        <w:rPr>
          <w:rFonts w:asciiTheme="majorBidi" w:eastAsiaTheme="minorHAnsi" w:hAnsiTheme="majorBidi" w:cstheme="majorBidi"/>
          <w:sz w:val="24"/>
          <w:szCs w:val="24"/>
        </w:rPr>
        <w:t>ortfolio</w:t>
      </w:r>
      <w:proofErr w:type="spellEnd"/>
      <w:r w:rsidRPr="005A1558">
        <w:rPr>
          <w:rFonts w:asciiTheme="majorBidi" w:eastAsiaTheme="minorHAnsi" w:hAnsiTheme="majorBidi" w:cstheme="majorBidi"/>
          <w:sz w:val="24"/>
          <w:szCs w:val="24"/>
        </w:rPr>
        <w:t xml:space="preserve"> for assessment purposes. </w:t>
      </w:r>
      <w:r w:rsidR="00580CE8">
        <w:rPr>
          <w:rFonts w:asciiTheme="majorBidi" w:eastAsiaTheme="minorHAnsi" w:hAnsiTheme="majorBidi" w:cstheme="majorBidi"/>
          <w:sz w:val="24"/>
          <w:szCs w:val="24"/>
        </w:rPr>
        <w:t xml:space="preserve">Scholars agree that </w:t>
      </w:r>
      <w:r w:rsidRPr="005A1558">
        <w:rPr>
          <w:rFonts w:asciiTheme="majorBidi" w:eastAsiaTheme="minorHAnsi" w:hAnsiTheme="majorBidi" w:cstheme="majorBidi"/>
          <w:sz w:val="24"/>
          <w:szCs w:val="24"/>
        </w:rPr>
        <w:t>teachers can share an</w:t>
      </w:r>
      <w:r w:rsidR="00CF6EFF">
        <w:rPr>
          <w:rFonts w:asciiTheme="majorBidi" w:eastAsiaTheme="minorHAnsi" w:hAnsiTheme="majorBidi" w:cstheme="majorBidi"/>
          <w:sz w:val="24"/>
          <w:szCs w:val="24"/>
        </w:rPr>
        <w:t xml:space="preserve">d critique information in the </w:t>
      </w:r>
      <w:proofErr w:type="spellStart"/>
      <w:r w:rsidR="00CF6EFF">
        <w:rPr>
          <w:rFonts w:asciiTheme="majorBidi" w:eastAsiaTheme="minorHAnsi" w:hAnsiTheme="majorBidi" w:cstheme="majorBidi"/>
          <w:sz w:val="24"/>
          <w:szCs w:val="24"/>
        </w:rPr>
        <w:t>eP</w:t>
      </w:r>
      <w:r w:rsidRPr="005A1558">
        <w:rPr>
          <w:rFonts w:asciiTheme="majorBidi" w:eastAsiaTheme="minorHAnsi" w:hAnsiTheme="majorBidi" w:cstheme="majorBidi"/>
          <w:sz w:val="24"/>
          <w:szCs w:val="24"/>
        </w:rPr>
        <w:t>ortfolio</w:t>
      </w:r>
      <w:proofErr w:type="spellEnd"/>
      <w:r w:rsidRPr="005A1558">
        <w:rPr>
          <w:rFonts w:asciiTheme="majorBidi" w:eastAsiaTheme="minorHAnsi" w:hAnsiTheme="majorBidi" w:cstheme="majorBidi"/>
          <w:sz w:val="24"/>
          <w:szCs w:val="24"/>
        </w:rPr>
        <w:t xml:space="preserve"> collectively by giving constructive feedback </w:t>
      </w:r>
      <w:r w:rsidR="00580CE8">
        <w:rPr>
          <w:rFonts w:asciiTheme="majorBidi" w:eastAsiaTheme="minorHAnsi" w:hAnsiTheme="majorBidi" w:cstheme="majorBidi"/>
          <w:sz w:val="24"/>
          <w:szCs w:val="24"/>
        </w:rPr>
        <w:t>to students regarding</w:t>
      </w:r>
      <w:r w:rsidRPr="005A1558">
        <w:rPr>
          <w:rFonts w:asciiTheme="majorBidi" w:eastAsiaTheme="minorHAnsi" w:hAnsiTheme="majorBidi" w:cstheme="majorBidi"/>
          <w:sz w:val="24"/>
          <w:szCs w:val="24"/>
        </w:rPr>
        <w:t xml:space="preserve"> the quality and authenticity of evidence produced</w:t>
      </w:r>
      <w:r w:rsidR="00763061">
        <w:rPr>
          <w:rFonts w:asciiTheme="majorBidi" w:eastAsiaTheme="minorHAnsi" w:hAnsiTheme="majorBidi" w:cstheme="majorBidi"/>
          <w:sz w:val="24"/>
          <w:szCs w:val="24"/>
        </w:rPr>
        <w:t>.</w:t>
      </w:r>
      <w:r w:rsidR="00580CE8">
        <w:rPr>
          <w:rFonts w:asciiTheme="majorBidi" w:eastAsiaTheme="minorHAnsi" w:hAnsiTheme="majorBidi" w:cstheme="majorBidi"/>
          <w:sz w:val="24"/>
          <w:szCs w:val="24"/>
        </w:rPr>
        <w:t xml:space="preserve"> </w:t>
      </w:r>
      <w:r w:rsidRPr="005A1558">
        <w:rPr>
          <w:rFonts w:asciiTheme="majorBidi" w:eastAsiaTheme="minorHAnsi" w:hAnsiTheme="majorBidi" w:cstheme="majorBidi"/>
          <w:sz w:val="24"/>
          <w:szCs w:val="24"/>
        </w:rPr>
        <w:t>Anoth</w:t>
      </w:r>
      <w:r w:rsidR="00CF6EFF">
        <w:rPr>
          <w:rFonts w:asciiTheme="majorBidi" w:eastAsiaTheme="minorHAnsi" w:hAnsiTheme="majorBidi" w:cstheme="majorBidi"/>
          <w:sz w:val="24"/>
          <w:szCs w:val="24"/>
        </w:rPr>
        <w:t xml:space="preserve">er educational value of an </w:t>
      </w:r>
      <w:proofErr w:type="spellStart"/>
      <w:r w:rsidR="00CF6EFF">
        <w:rPr>
          <w:rFonts w:asciiTheme="majorBidi" w:eastAsiaTheme="minorHAnsi" w:hAnsiTheme="majorBidi" w:cstheme="majorBidi"/>
          <w:sz w:val="24"/>
          <w:szCs w:val="24"/>
        </w:rPr>
        <w:t>eP</w:t>
      </w:r>
      <w:r w:rsidRPr="005A1558">
        <w:rPr>
          <w:rFonts w:asciiTheme="majorBidi" w:eastAsiaTheme="minorHAnsi" w:hAnsiTheme="majorBidi" w:cstheme="majorBidi"/>
          <w:sz w:val="24"/>
          <w:szCs w:val="24"/>
        </w:rPr>
        <w:t>ortfolio</w:t>
      </w:r>
      <w:proofErr w:type="spellEnd"/>
      <w:r w:rsidRPr="005A1558">
        <w:rPr>
          <w:rFonts w:asciiTheme="majorBidi" w:eastAsiaTheme="minorHAnsi" w:hAnsiTheme="majorBidi" w:cstheme="majorBidi"/>
          <w:sz w:val="24"/>
          <w:szCs w:val="24"/>
        </w:rPr>
        <w:t xml:space="preserve"> is that student teachers can share information, collaborate to complete group tasks, reflect critically about their writing and critique each other’s work in a collegial manner</w:t>
      </w:r>
      <w:r w:rsidR="00763061">
        <w:rPr>
          <w:rFonts w:asciiTheme="majorBidi" w:eastAsiaTheme="minorHAnsi" w:hAnsiTheme="majorBidi" w:cstheme="majorBidi"/>
          <w:sz w:val="24"/>
          <w:szCs w:val="24"/>
        </w:rPr>
        <w:t xml:space="preserve"> (</w:t>
      </w:r>
      <w:proofErr w:type="spellStart"/>
      <w:r w:rsidR="00763061" w:rsidRPr="00EB1117">
        <w:rPr>
          <w:rFonts w:asciiTheme="majorBidi" w:hAnsiTheme="majorBidi" w:cstheme="majorBidi"/>
          <w:sz w:val="24"/>
          <w:szCs w:val="24"/>
          <w:lang w:val="en-US" w:bidi="ar-SA"/>
        </w:rPr>
        <w:t>Robichaux</w:t>
      </w:r>
      <w:proofErr w:type="spellEnd"/>
      <w:r w:rsidR="00763061" w:rsidRPr="00EB1117">
        <w:rPr>
          <w:rFonts w:asciiTheme="majorBidi" w:hAnsiTheme="majorBidi" w:cstheme="majorBidi"/>
          <w:sz w:val="24"/>
          <w:szCs w:val="24"/>
          <w:lang w:val="en-US" w:bidi="ar-SA"/>
        </w:rPr>
        <w:t xml:space="preserve"> &amp; </w:t>
      </w:r>
      <w:proofErr w:type="spellStart"/>
      <w:r w:rsidR="00763061" w:rsidRPr="00EB1117">
        <w:rPr>
          <w:rFonts w:asciiTheme="majorBidi" w:hAnsiTheme="majorBidi" w:cstheme="majorBidi"/>
          <w:sz w:val="24"/>
          <w:szCs w:val="24"/>
          <w:lang w:val="en-US" w:bidi="ar-SA"/>
        </w:rPr>
        <w:t>Guarino</w:t>
      </w:r>
      <w:proofErr w:type="spellEnd"/>
      <w:r w:rsidR="00763061" w:rsidRPr="00EB1117">
        <w:rPr>
          <w:rFonts w:asciiTheme="majorBidi" w:hAnsiTheme="majorBidi" w:cstheme="majorBidi"/>
          <w:sz w:val="24"/>
          <w:szCs w:val="24"/>
          <w:lang w:val="en-US" w:bidi="ar-SA"/>
        </w:rPr>
        <w:t xml:space="preserve">, </w:t>
      </w:r>
      <w:r w:rsidR="00763061">
        <w:rPr>
          <w:rFonts w:asciiTheme="majorBidi" w:hAnsiTheme="majorBidi" w:cstheme="majorBidi"/>
          <w:sz w:val="24"/>
          <w:szCs w:val="24"/>
          <w:lang w:val="en-US" w:bidi="ar-SA"/>
        </w:rPr>
        <w:t xml:space="preserve">2012; </w:t>
      </w:r>
      <w:proofErr w:type="spellStart"/>
      <w:r w:rsidR="00763061" w:rsidRPr="00580CE8">
        <w:rPr>
          <w:rFonts w:asciiTheme="majorBidi" w:eastAsiaTheme="minorHAnsi" w:hAnsiTheme="majorBidi" w:cstheme="majorBidi"/>
          <w:sz w:val="24"/>
          <w:szCs w:val="24"/>
        </w:rPr>
        <w:t>Zeichner</w:t>
      </w:r>
      <w:proofErr w:type="spellEnd"/>
      <w:r w:rsidR="00763061" w:rsidRPr="00580CE8">
        <w:rPr>
          <w:rFonts w:asciiTheme="majorBidi" w:eastAsiaTheme="minorHAnsi" w:hAnsiTheme="majorBidi" w:cstheme="majorBidi"/>
          <w:sz w:val="24"/>
          <w:szCs w:val="24"/>
        </w:rPr>
        <w:t xml:space="preserve"> &amp; Wray, 2001).</w:t>
      </w:r>
      <w:r w:rsidRPr="005A1558">
        <w:rPr>
          <w:rFonts w:asciiTheme="majorBidi" w:eastAsiaTheme="minorHAnsi" w:hAnsiTheme="majorBidi" w:cstheme="majorBidi"/>
          <w:sz w:val="24"/>
          <w:szCs w:val="24"/>
        </w:rPr>
        <w:t xml:space="preserve"> </w:t>
      </w:r>
    </w:p>
    <w:p w:rsidR="00B46117" w:rsidRPr="00763061" w:rsidRDefault="00B46117" w:rsidP="008C0D3A">
      <w:pPr>
        <w:autoSpaceDE w:val="0"/>
        <w:autoSpaceDN w:val="0"/>
        <w:adjustRightInd w:val="0"/>
        <w:spacing w:after="0" w:line="360" w:lineRule="auto"/>
        <w:ind w:firstLine="720"/>
        <w:jc w:val="both"/>
        <w:rPr>
          <w:rFonts w:asciiTheme="majorBidi" w:eastAsia="Times New Roman" w:hAnsiTheme="majorBidi" w:cstheme="majorBidi"/>
          <w:sz w:val="24"/>
          <w:szCs w:val="24"/>
          <w:lang w:eastAsia="en-ZA"/>
        </w:rPr>
      </w:pPr>
    </w:p>
    <w:p w:rsidR="00917212" w:rsidRPr="00917212" w:rsidRDefault="002916F8" w:rsidP="008C0D3A">
      <w:pPr>
        <w:autoSpaceDE w:val="0"/>
        <w:autoSpaceDN w:val="0"/>
        <w:adjustRightInd w:val="0"/>
        <w:spacing w:after="0" w:line="360" w:lineRule="auto"/>
        <w:jc w:val="both"/>
        <w:rPr>
          <w:rFonts w:asciiTheme="majorBidi" w:eastAsia="SimSun" w:hAnsiTheme="majorBidi" w:cstheme="majorBidi"/>
          <w:sz w:val="24"/>
          <w:szCs w:val="24"/>
          <w:lang w:val="en-US" w:bidi="ar-SA"/>
        </w:rPr>
      </w:pPr>
      <w:r>
        <w:rPr>
          <w:rFonts w:asciiTheme="majorBidi" w:eastAsiaTheme="minorHAnsi" w:hAnsiTheme="majorBidi" w:cstheme="majorBidi"/>
          <w:color w:val="000000"/>
          <w:sz w:val="24"/>
          <w:szCs w:val="24"/>
        </w:rPr>
        <w:lastRenderedPageBreak/>
        <w:t>In this part of the study, a</w:t>
      </w:r>
      <w:r w:rsidRPr="00917212">
        <w:rPr>
          <w:rFonts w:asciiTheme="majorBidi" w:eastAsiaTheme="minorHAnsi" w:hAnsiTheme="majorBidi" w:cstheme="majorBidi"/>
          <w:color w:val="000000"/>
          <w:sz w:val="24"/>
          <w:szCs w:val="24"/>
        </w:rPr>
        <w:t>n overview of three assessment approaches</w:t>
      </w:r>
      <w:r>
        <w:rPr>
          <w:rFonts w:asciiTheme="majorBidi" w:eastAsiaTheme="minorHAnsi" w:hAnsiTheme="majorBidi" w:cstheme="majorBidi"/>
          <w:color w:val="000000"/>
          <w:sz w:val="24"/>
          <w:szCs w:val="24"/>
        </w:rPr>
        <w:t xml:space="preserve"> is </w:t>
      </w:r>
      <w:r w:rsidR="003C71CA">
        <w:rPr>
          <w:rFonts w:asciiTheme="majorBidi" w:eastAsiaTheme="minorHAnsi" w:hAnsiTheme="majorBidi" w:cstheme="majorBidi"/>
          <w:color w:val="000000"/>
          <w:sz w:val="24"/>
          <w:szCs w:val="24"/>
        </w:rPr>
        <w:t>provided</w:t>
      </w:r>
      <w:r w:rsidR="009E3E29">
        <w:rPr>
          <w:rFonts w:asciiTheme="majorBidi" w:eastAsiaTheme="minorHAnsi" w:hAnsiTheme="majorBidi" w:cstheme="majorBidi"/>
          <w:color w:val="000000"/>
          <w:sz w:val="24"/>
          <w:szCs w:val="24"/>
        </w:rPr>
        <w:t>,</w:t>
      </w:r>
      <w:r w:rsidR="003C71CA">
        <w:rPr>
          <w:rFonts w:asciiTheme="majorBidi" w:eastAsiaTheme="minorHAnsi" w:hAnsiTheme="majorBidi" w:cstheme="majorBidi"/>
          <w:color w:val="000000"/>
          <w:sz w:val="24"/>
          <w:szCs w:val="24"/>
        </w:rPr>
        <w:t xml:space="preserve"> but </w:t>
      </w:r>
      <w:r w:rsidR="009E3E29">
        <w:rPr>
          <w:rFonts w:asciiTheme="majorBidi" w:eastAsiaTheme="minorHAnsi" w:hAnsiTheme="majorBidi" w:cstheme="majorBidi"/>
          <w:color w:val="000000"/>
          <w:sz w:val="24"/>
          <w:szCs w:val="24"/>
        </w:rPr>
        <w:t xml:space="preserve">these were </w:t>
      </w:r>
      <w:r w:rsidR="003C71CA">
        <w:rPr>
          <w:rFonts w:asciiTheme="majorBidi" w:eastAsiaTheme="minorHAnsi" w:hAnsiTheme="majorBidi" w:cstheme="majorBidi"/>
          <w:color w:val="000000"/>
          <w:sz w:val="24"/>
          <w:szCs w:val="24"/>
        </w:rPr>
        <w:t xml:space="preserve">not used </w:t>
      </w:r>
      <w:r w:rsidR="009E3E29">
        <w:rPr>
          <w:rFonts w:asciiTheme="majorBidi" w:eastAsiaTheme="minorHAnsi" w:hAnsiTheme="majorBidi" w:cstheme="majorBidi"/>
          <w:color w:val="000000"/>
          <w:sz w:val="24"/>
          <w:szCs w:val="24"/>
        </w:rPr>
        <w:t>to</w:t>
      </w:r>
      <w:r w:rsidR="003C71CA">
        <w:rPr>
          <w:rFonts w:asciiTheme="majorBidi" w:eastAsiaTheme="minorHAnsi" w:hAnsiTheme="majorBidi" w:cstheme="majorBidi"/>
          <w:color w:val="000000"/>
          <w:sz w:val="24"/>
          <w:szCs w:val="24"/>
        </w:rPr>
        <w:t xml:space="preserve"> conduct the </w:t>
      </w:r>
      <w:r w:rsidR="009E3E29">
        <w:rPr>
          <w:rFonts w:asciiTheme="majorBidi" w:eastAsiaTheme="minorHAnsi" w:hAnsiTheme="majorBidi" w:cstheme="majorBidi"/>
          <w:color w:val="000000"/>
          <w:sz w:val="24"/>
          <w:szCs w:val="24"/>
        </w:rPr>
        <w:t>research, as</w:t>
      </w:r>
      <w:r>
        <w:rPr>
          <w:rFonts w:asciiTheme="majorBidi" w:eastAsiaTheme="minorHAnsi" w:hAnsiTheme="majorBidi" w:cstheme="majorBidi"/>
          <w:color w:val="000000"/>
          <w:sz w:val="24"/>
          <w:szCs w:val="24"/>
        </w:rPr>
        <w:t xml:space="preserve"> the purpose </w:t>
      </w:r>
      <w:r w:rsidR="009E3E29">
        <w:rPr>
          <w:rFonts w:asciiTheme="majorBidi" w:eastAsiaTheme="minorHAnsi" w:hAnsiTheme="majorBidi" w:cstheme="majorBidi"/>
          <w:color w:val="000000"/>
          <w:sz w:val="24"/>
          <w:szCs w:val="24"/>
        </w:rPr>
        <w:t xml:space="preserve">was not </w:t>
      </w:r>
      <w:r>
        <w:rPr>
          <w:rFonts w:asciiTheme="majorBidi" w:eastAsiaTheme="minorHAnsi" w:hAnsiTheme="majorBidi" w:cstheme="majorBidi"/>
          <w:color w:val="000000"/>
          <w:sz w:val="24"/>
          <w:szCs w:val="24"/>
        </w:rPr>
        <w:t xml:space="preserve">to assess the </w:t>
      </w:r>
      <w:proofErr w:type="spellStart"/>
      <w:r>
        <w:rPr>
          <w:rFonts w:asciiTheme="majorBidi" w:eastAsiaTheme="minorHAnsi" w:hAnsiTheme="majorBidi" w:cstheme="majorBidi"/>
          <w:color w:val="000000"/>
          <w:sz w:val="24"/>
          <w:szCs w:val="24"/>
        </w:rPr>
        <w:t>ePortfolios</w:t>
      </w:r>
      <w:proofErr w:type="spellEnd"/>
      <w:r>
        <w:rPr>
          <w:rFonts w:asciiTheme="majorBidi" w:eastAsiaTheme="minorHAnsi" w:hAnsiTheme="majorBidi" w:cstheme="majorBidi"/>
          <w:color w:val="000000"/>
          <w:sz w:val="24"/>
          <w:szCs w:val="24"/>
        </w:rPr>
        <w:t xml:space="preserve"> but rather </w:t>
      </w:r>
      <w:r w:rsidR="009E3E29">
        <w:rPr>
          <w:rFonts w:asciiTheme="majorBidi" w:eastAsiaTheme="minorHAnsi" w:hAnsiTheme="majorBidi" w:cstheme="majorBidi"/>
          <w:color w:val="000000"/>
          <w:sz w:val="24"/>
          <w:szCs w:val="24"/>
        </w:rPr>
        <w:t xml:space="preserve">to comment </w:t>
      </w:r>
      <w:r>
        <w:rPr>
          <w:rFonts w:asciiTheme="majorBidi" w:eastAsiaTheme="minorHAnsi" w:hAnsiTheme="majorBidi" w:cstheme="majorBidi"/>
          <w:color w:val="000000"/>
          <w:sz w:val="24"/>
          <w:szCs w:val="24"/>
        </w:rPr>
        <w:t xml:space="preserve">briefly </w:t>
      </w:r>
      <w:r w:rsidR="009E3E29">
        <w:rPr>
          <w:rFonts w:asciiTheme="majorBidi" w:eastAsiaTheme="minorHAnsi" w:hAnsiTheme="majorBidi" w:cstheme="majorBidi"/>
          <w:color w:val="000000"/>
          <w:sz w:val="24"/>
          <w:szCs w:val="24"/>
        </w:rPr>
        <w:t>on</w:t>
      </w:r>
      <w:r w:rsidR="003C71CA">
        <w:rPr>
          <w:rFonts w:asciiTheme="majorBidi" w:eastAsiaTheme="minorHAnsi" w:hAnsiTheme="majorBidi" w:cstheme="majorBidi"/>
          <w:color w:val="000000"/>
          <w:sz w:val="24"/>
          <w:szCs w:val="24"/>
        </w:rPr>
        <w:t xml:space="preserve"> </w:t>
      </w:r>
      <w:r>
        <w:rPr>
          <w:rFonts w:asciiTheme="majorBidi" w:eastAsiaTheme="minorHAnsi" w:hAnsiTheme="majorBidi" w:cstheme="majorBidi"/>
          <w:color w:val="000000"/>
          <w:sz w:val="24"/>
          <w:szCs w:val="24"/>
        </w:rPr>
        <w:t xml:space="preserve">why assessment is </w:t>
      </w:r>
      <w:r w:rsidR="003C71CA">
        <w:rPr>
          <w:rFonts w:asciiTheme="majorBidi" w:eastAsiaTheme="minorHAnsi" w:hAnsiTheme="majorBidi" w:cstheme="majorBidi"/>
          <w:color w:val="000000"/>
          <w:sz w:val="24"/>
          <w:szCs w:val="24"/>
        </w:rPr>
        <w:t xml:space="preserve">an important </w:t>
      </w:r>
      <w:r>
        <w:rPr>
          <w:rFonts w:asciiTheme="majorBidi" w:eastAsiaTheme="minorHAnsi" w:hAnsiTheme="majorBidi" w:cstheme="majorBidi"/>
          <w:color w:val="000000"/>
          <w:sz w:val="24"/>
          <w:szCs w:val="24"/>
        </w:rPr>
        <w:t xml:space="preserve">part of </w:t>
      </w:r>
      <w:r w:rsidR="003C71CA">
        <w:rPr>
          <w:rFonts w:asciiTheme="majorBidi" w:eastAsiaTheme="minorHAnsi" w:hAnsiTheme="majorBidi" w:cstheme="majorBidi"/>
          <w:color w:val="000000"/>
          <w:sz w:val="24"/>
          <w:szCs w:val="24"/>
        </w:rPr>
        <w:t xml:space="preserve">compiling evidence in an </w:t>
      </w:r>
      <w:proofErr w:type="spellStart"/>
      <w:r>
        <w:rPr>
          <w:rFonts w:asciiTheme="majorBidi" w:eastAsiaTheme="minorHAnsi" w:hAnsiTheme="majorBidi" w:cstheme="majorBidi"/>
          <w:color w:val="000000"/>
          <w:sz w:val="24"/>
          <w:szCs w:val="24"/>
        </w:rPr>
        <w:t>ePortfolio</w:t>
      </w:r>
      <w:proofErr w:type="spellEnd"/>
      <w:r>
        <w:rPr>
          <w:rFonts w:asciiTheme="majorBidi" w:eastAsiaTheme="minorHAnsi" w:hAnsiTheme="majorBidi" w:cstheme="majorBidi"/>
          <w:color w:val="000000"/>
          <w:sz w:val="24"/>
          <w:szCs w:val="24"/>
        </w:rPr>
        <w:t xml:space="preserve">. </w:t>
      </w:r>
      <w:r w:rsidR="009E3E29">
        <w:rPr>
          <w:rFonts w:asciiTheme="majorBidi" w:eastAsiaTheme="minorHAnsi" w:hAnsiTheme="majorBidi" w:cstheme="majorBidi"/>
          <w:color w:val="000000"/>
          <w:sz w:val="24"/>
          <w:szCs w:val="24"/>
        </w:rPr>
        <w:t>As mentioned earlier, s</w:t>
      </w:r>
      <w:r>
        <w:rPr>
          <w:rFonts w:asciiTheme="majorBidi" w:eastAsiaTheme="minorHAnsi" w:hAnsiTheme="majorBidi" w:cstheme="majorBidi"/>
          <w:color w:val="000000"/>
          <w:sz w:val="24"/>
          <w:szCs w:val="24"/>
        </w:rPr>
        <w:t>cholars of classroom</w:t>
      </w:r>
      <w:r w:rsidR="009E3E29">
        <w:rPr>
          <w:rFonts w:asciiTheme="majorBidi" w:eastAsiaTheme="minorHAnsi" w:hAnsiTheme="majorBidi" w:cstheme="majorBidi"/>
          <w:color w:val="000000"/>
          <w:sz w:val="24"/>
          <w:szCs w:val="24"/>
        </w:rPr>
        <w:t>-</w:t>
      </w:r>
      <w:r>
        <w:rPr>
          <w:rFonts w:asciiTheme="majorBidi" w:eastAsiaTheme="minorHAnsi" w:hAnsiTheme="majorBidi" w:cstheme="majorBidi"/>
          <w:color w:val="000000"/>
          <w:sz w:val="24"/>
          <w:szCs w:val="24"/>
        </w:rPr>
        <w:t xml:space="preserve">based assessment practices </w:t>
      </w:r>
      <w:r w:rsidR="009E3E29">
        <w:rPr>
          <w:rFonts w:asciiTheme="majorBidi" w:eastAsiaTheme="minorHAnsi" w:hAnsiTheme="majorBidi" w:cstheme="majorBidi"/>
          <w:color w:val="000000"/>
          <w:sz w:val="24"/>
          <w:szCs w:val="24"/>
        </w:rPr>
        <w:t>have identified</w:t>
      </w:r>
      <w:r>
        <w:rPr>
          <w:rFonts w:asciiTheme="majorBidi" w:eastAsiaTheme="minorHAnsi" w:hAnsiTheme="majorBidi" w:cstheme="majorBidi"/>
          <w:color w:val="000000"/>
          <w:sz w:val="24"/>
          <w:szCs w:val="24"/>
        </w:rPr>
        <w:t xml:space="preserve"> three types of </w:t>
      </w:r>
      <w:r w:rsidRPr="002916F8">
        <w:rPr>
          <w:rFonts w:asciiTheme="majorBidi" w:eastAsiaTheme="minorHAnsi" w:hAnsiTheme="majorBidi" w:cstheme="majorBidi"/>
          <w:sz w:val="24"/>
          <w:szCs w:val="24"/>
        </w:rPr>
        <w:t>multi-modal evidence-based</w:t>
      </w:r>
      <w:r>
        <w:rPr>
          <w:rFonts w:asciiTheme="majorBidi" w:eastAsiaTheme="minorHAnsi" w:hAnsiTheme="majorBidi" w:cstheme="majorBidi"/>
          <w:color w:val="000000"/>
          <w:sz w:val="24"/>
          <w:szCs w:val="24"/>
        </w:rPr>
        <w:t xml:space="preserve"> practices that can be employed to assess </w:t>
      </w:r>
      <w:r w:rsidR="003C71CA">
        <w:rPr>
          <w:rFonts w:asciiTheme="majorBidi" w:eastAsiaTheme="minorHAnsi" w:hAnsiTheme="majorBidi" w:cstheme="majorBidi"/>
          <w:color w:val="000000"/>
          <w:sz w:val="24"/>
          <w:szCs w:val="24"/>
        </w:rPr>
        <w:t xml:space="preserve">the outcomes of </w:t>
      </w:r>
      <w:r>
        <w:rPr>
          <w:rFonts w:asciiTheme="majorBidi" w:eastAsiaTheme="minorHAnsi" w:hAnsiTheme="majorBidi" w:cstheme="majorBidi"/>
          <w:color w:val="000000"/>
          <w:sz w:val="24"/>
          <w:szCs w:val="24"/>
        </w:rPr>
        <w:t xml:space="preserve">an </w:t>
      </w:r>
      <w:proofErr w:type="spellStart"/>
      <w:r>
        <w:rPr>
          <w:rFonts w:asciiTheme="majorBidi" w:eastAsiaTheme="minorHAnsi" w:hAnsiTheme="majorBidi" w:cstheme="majorBidi"/>
          <w:color w:val="000000"/>
          <w:sz w:val="24"/>
          <w:szCs w:val="24"/>
        </w:rPr>
        <w:t>ePortfolio</w:t>
      </w:r>
      <w:proofErr w:type="spellEnd"/>
      <w:r>
        <w:rPr>
          <w:rFonts w:asciiTheme="majorBidi" w:eastAsiaTheme="minorHAnsi" w:hAnsiTheme="majorBidi" w:cstheme="majorBidi"/>
          <w:color w:val="000000"/>
          <w:sz w:val="24"/>
          <w:szCs w:val="24"/>
        </w:rPr>
        <w:t xml:space="preserve"> for self-directed learning </w:t>
      </w:r>
      <w:r w:rsidRPr="00917212">
        <w:rPr>
          <w:rFonts w:asciiTheme="majorBidi" w:eastAsiaTheme="minorHAnsi" w:hAnsiTheme="majorBidi" w:cstheme="majorBidi"/>
          <w:color w:val="000000"/>
          <w:sz w:val="24"/>
          <w:szCs w:val="24"/>
        </w:rPr>
        <w:t>(Carless</w:t>
      </w:r>
      <w:r w:rsidR="009E3E29">
        <w:rPr>
          <w:rFonts w:asciiTheme="majorBidi" w:eastAsiaTheme="minorHAnsi" w:hAnsiTheme="majorBidi" w:cstheme="majorBidi"/>
          <w:color w:val="000000"/>
          <w:sz w:val="24"/>
          <w:szCs w:val="24"/>
        </w:rPr>
        <w:t>,</w:t>
      </w:r>
      <w:r w:rsidRPr="00917212">
        <w:rPr>
          <w:rFonts w:asciiTheme="majorBidi" w:eastAsiaTheme="minorHAnsi" w:hAnsiTheme="majorBidi" w:cstheme="majorBidi"/>
          <w:color w:val="000000"/>
          <w:sz w:val="24"/>
          <w:szCs w:val="24"/>
        </w:rPr>
        <w:t xml:space="preserve"> </w:t>
      </w:r>
      <w:r w:rsidRPr="002916F8">
        <w:rPr>
          <w:rFonts w:asciiTheme="majorBidi" w:eastAsiaTheme="minorHAnsi" w:hAnsiTheme="majorBidi" w:cstheme="majorBidi"/>
          <w:sz w:val="24"/>
          <w:szCs w:val="24"/>
        </w:rPr>
        <w:t>2011; Earl</w:t>
      </w:r>
      <w:r w:rsidR="009E3E29">
        <w:rPr>
          <w:rFonts w:asciiTheme="majorBidi" w:eastAsiaTheme="minorHAnsi" w:hAnsiTheme="majorBidi" w:cstheme="majorBidi"/>
          <w:sz w:val="24"/>
          <w:szCs w:val="24"/>
        </w:rPr>
        <w:t>,</w:t>
      </w:r>
      <w:r w:rsidRPr="002916F8">
        <w:rPr>
          <w:rFonts w:asciiTheme="majorBidi" w:eastAsiaTheme="minorHAnsi" w:hAnsiTheme="majorBidi" w:cstheme="majorBidi"/>
          <w:sz w:val="24"/>
          <w:szCs w:val="24"/>
        </w:rPr>
        <w:t xml:space="preserve"> 2013</w:t>
      </w:r>
      <w:r>
        <w:rPr>
          <w:rFonts w:asciiTheme="majorBidi" w:eastAsiaTheme="minorHAnsi" w:hAnsiTheme="majorBidi" w:cstheme="majorBidi"/>
          <w:color w:val="000081"/>
          <w:sz w:val="24"/>
          <w:szCs w:val="24"/>
        </w:rPr>
        <w:t>)</w:t>
      </w:r>
      <w:r w:rsidR="009E3E29">
        <w:rPr>
          <w:rFonts w:asciiTheme="majorBidi" w:eastAsiaTheme="minorHAnsi" w:hAnsiTheme="majorBidi" w:cstheme="majorBidi"/>
          <w:color w:val="000000"/>
          <w:sz w:val="24"/>
          <w:szCs w:val="24"/>
        </w:rPr>
        <w:t>,</w:t>
      </w:r>
      <w:r>
        <w:rPr>
          <w:rFonts w:asciiTheme="majorBidi" w:eastAsiaTheme="minorHAnsi" w:hAnsiTheme="majorBidi" w:cstheme="majorBidi"/>
          <w:color w:val="000000"/>
          <w:sz w:val="24"/>
          <w:szCs w:val="24"/>
        </w:rPr>
        <w:t xml:space="preserve"> namely assessment of learning (</w:t>
      </w:r>
      <w:proofErr w:type="spellStart"/>
      <w:r>
        <w:rPr>
          <w:rFonts w:asciiTheme="majorBidi" w:eastAsiaTheme="minorHAnsi" w:hAnsiTheme="majorBidi" w:cstheme="majorBidi"/>
          <w:color w:val="000000"/>
          <w:sz w:val="24"/>
          <w:szCs w:val="24"/>
        </w:rPr>
        <w:t>AoL</w:t>
      </w:r>
      <w:proofErr w:type="spellEnd"/>
      <w:r>
        <w:rPr>
          <w:rFonts w:asciiTheme="majorBidi" w:eastAsiaTheme="minorHAnsi" w:hAnsiTheme="majorBidi" w:cstheme="majorBidi"/>
          <w:color w:val="000000"/>
          <w:sz w:val="24"/>
          <w:szCs w:val="24"/>
        </w:rPr>
        <w:t>), assessment for learning (</w:t>
      </w:r>
      <w:proofErr w:type="spellStart"/>
      <w:r>
        <w:rPr>
          <w:rFonts w:asciiTheme="majorBidi" w:eastAsiaTheme="minorHAnsi" w:hAnsiTheme="majorBidi" w:cstheme="majorBidi"/>
          <w:color w:val="000000"/>
          <w:sz w:val="24"/>
          <w:szCs w:val="24"/>
        </w:rPr>
        <w:t>AfL</w:t>
      </w:r>
      <w:proofErr w:type="spellEnd"/>
      <w:r>
        <w:rPr>
          <w:rFonts w:asciiTheme="majorBidi" w:eastAsiaTheme="minorHAnsi" w:hAnsiTheme="majorBidi" w:cstheme="majorBidi"/>
          <w:color w:val="000000"/>
          <w:sz w:val="24"/>
          <w:szCs w:val="24"/>
        </w:rPr>
        <w:t>) a</w:t>
      </w:r>
      <w:r w:rsidR="003C71CA">
        <w:rPr>
          <w:rFonts w:asciiTheme="majorBidi" w:eastAsiaTheme="minorHAnsi" w:hAnsiTheme="majorBidi" w:cstheme="majorBidi"/>
          <w:color w:val="000000"/>
          <w:sz w:val="24"/>
          <w:szCs w:val="24"/>
        </w:rPr>
        <w:t>n</w:t>
      </w:r>
      <w:r>
        <w:rPr>
          <w:rFonts w:asciiTheme="majorBidi" w:eastAsiaTheme="minorHAnsi" w:hAnsiTheme="majorBidi" w:cstheme="majorBidi"/>
          <w:color w:val="000000"/>
          <w:sz w:val="24"/>
          <w:szCs w:val="24"/>
        </w:rPr>
        <w:t>d assessment as learning (</w:t>
      </w:r>
      <w:proofErr w:type="spellStart"/>
      <w:r>
        <w:rPr>
          <w:rFonts w:asciiTheme="majorBidi" w:eastAsiaTheme="minorHAnsi" w:hAnsiTheme="majorBidi" w:cstheme="majorBidi"/>
          <w:color w:val="000000"/>
          <w:sz w:val="24"/>
          <w:szCs w:val="24"/>
        </w:rPr>
        <w:t>AaL</w:t>
      </w:r>
      <w:proofErr w:type="spellEnd"/>
      <w:r>
        <w:rPr>
          <w:rFonts w:asciiTheme="majorBidi" w:eastAsiaTheme="minorHAnsi" w:hAnsiTheme="majorBidi" w:cstheme="majorBidi"/>
          <w:color w:val="000000"/>
          <w:sz w:val="24"/>
          <w:szCs w:val="24"/>
        </w:rPr>
        <w:t>)</w:t>
      </w:r>
      <w:r w:rsidR="00917212" w:rsidRPr="00917212">
        <w:rPr>
          <w:rFonts w:asciiTheme="majorBidi" w:eastAsiaTheme="minorHAnsi" w:hAnsiTheme="majorBidi" w:cstheme="majorBidi"/>
          <w:color w:val="000000"/>
          <w:sz w:val="24"/>
          <w:szCs w:val="24"/>
        </w:rPr>
        <w:t xml:space="preserve">. </w:t>
      </w:r>
      <w:r w:rsidR="003C71CA">
        <w:rPr>
          <w:rFonts w:asciiTheme="majorBidi" w:eastAsiaTheme="minorHAnsi" w:hAnsiTheme="majorBidi" w:cstheme="majorBidi"/>
          <w:color w:val="000000"/>
          <w:sz w:val="24"/>
          <w:szCs w:val="24"/>
        </w:rPr>
        <w:t>Briefly,</w:t>
      </w:r>
      <w:r w:rsidR="00917212" w:rsidRPr="00917212">
        <w:rPr>
          <w:rFonts w:asciiTheme="majorBidi" w:eastAsiaTheme="minorHAnsi" w:hAnsiTheme="majorBidi" w:cstheme="majorBidi"/>
          <w:color w:val="000000"/>
          <w:sz w:val="24"/>
          <w:szCs w:val="24"/>
        </w:rPr>
        <w:t xml:space="preserve"> </w:t>
      </w:r>
      <w:proofErr w:type="spellStart"/>
      <w:proofErr w:type="gramStart"/>
      <w:r w:rsidR="00917212" w:rsidRPr="00917212">
        <w:rPr>
          <w:rFonts w:asciiTheme="majorBidi" w:eastAsiaTheme="minorHAnsi" w:hAnsiTheme="majorBidi" w:cstheme="majorBidi"/>
          <w:color w:val="000000"/>
          <w:sz w:val="24"/>
          <w:szCs w:val="24"/>
        </w:rPr>
        <w:t>AoL</w:t>
      </w:r>
      <w:proofErr w:type="spellEnd"/>
      <w:proofErr w:type="gramEnd"/>
      <w:r w:rsidR="00917212" w:rsidRPr="00917212">
        <w:rPr>
          <w:rFonts w:asciiTheme="majorBidi" w:eastAsiaTheme="minorHAnsi" w:hAnsiTheme="majorBidi" w:cstheme="majorBidi"/>
          <w:color w:val="000000"/>
          <w:sz w:val="24"/>
          <w:szCs w:val="24"/>
        </w:rPr>
        <w:t xml:space="preserve"> refers to the summative </w:t>
      </w:r>
      <w:r w:rsidR="003C71CA">
        <w:rPr>
          <w:rFonts w:asciiTheme="majorBidi" w:eastAsiaTheme="minorHAnsi" w:hAnsiTheme="majorBidi" w:cstheme="majorBidi"/>
          <w:color w:val="000000"/>
          <w:sz w:val="24"/>
          <w:szCs w:val="24"/>
        </w:rPr>
        <w:t>assessment</w:t>
      </w:r>
      <w:r w:rsidR="00917212">
        <w:rPr>
          <w:rFonts w:asciiTheme="majorBidi" w:eastAsiaTheme="minorHAnsi" w:hAnsiTheme="majorBidi" w:cstheme="majorBidi"/>
          <w:color w:val="000000"/>
          <w:sz w:val="24"/>
          <w:szCs w:val="24"/>
        </w:rPr>
        <w:t xml:space="preserve"> </w:t>
      </w:r>
      <w:r w:rsidR="00917212" w:rsidRPr="00917212">
        <w:rPr>
          <w:rFonts w:asciiTheme="majorBidi" w:eastAsiaTheme="minorHAnsi" w:hAnsiTheme="majorBidi" w:cstheme="majorBidi"/>
          <w:color w:val="000000"/>
          <w:sz w:val="24"/>
          <w:szCs w:val="24"/>
        </w:rPr>
        <w:t xml:space="preserve">of </w:t>
      </w:r>
      <w:r w:rsidR="003C71CA">
        <w:rPr>
          <w:rFonts w:asciiTheme="majorBidi" w:eastAsiaTheme="minorHAnsi" w:hAnsiTheme="majorBidi" w:cstheme="majorBidi"/>
          <w:color w:val="000000"/>
          <w:sz w:val="24"/>
          <w:szCs w:val="24"/>
        </w:rPr>
        <w:t xml:space="preserve">grading </w:t>
      </w:r>
      <w:r w:rsidR="009E3E29">
        <w:rPr>
          <w:rFonts w:asciiTheme="majorBidi" w:eastAsiaTheme="minorHAnsi" w:hAnsiTheme="majorBidi" w:cstheme="majorBidi"/>
          <w:color w:val="000000"/>
          <w:sz w:val="24"/>
          <w:szCs w:val="24"/>
        </w:rPr>
        <w:t xml:space="preserve">or </w:t>
      </w:r>
      <w:r w:rsidR="003C71CA">
        <w:rPr>
          <w:rFonts w:asciiTheme="majorBidi" w:eastAsiaTheme="minorHAnsi" w:hAnsiTheme="majorBidi" w:cstheme="majorBidi"/>
          <w:color w:val="000000"/>
          <w:sz w:val="24"/>
          <w:szCs w:val="24"/>
        </w:rPr>
        <w:t xml:space="preserve">marking a </w:t>
      </w:r>
      <w:r w:rsidR="00917212" w:rsidRPr="00917212">
        <w:rPr>
          <w:rFonts w:asciiTheme="majorBidi" w:eastAsiaTheme="minorHAnsi" w:hAnsiTheme="majorBidi" w:cstheme="majorBidi"/>
          <w:color w:val="000000"/>
          <w:sz w:val="24"/>
          <w:szCs w:val="24"/>
        </w:rPr>
        <w:t>student</w:t>
      </w:r>
      <w:r w:rsidR="003C71CA">
        <w:rPr>
          <w:rFonts w:asciiTheme="majorBidi" w:eastAsiaTheme="minorHAnsi" w:hAnsiTheme="majorBidi" w:cstheme="majorBidi"/>
          <w:color w:val="000000"/>
          <w:sz w:val="24"/>
          <w:szCs w:val="24"/>
        </w:rPr>
        <w:t>’s test, an assignment or an activity</w:t>
      </w:r>
      <w:r w:rsidR="00917212" w:rsidRPr="00917212">
        <w:rPr>
          <w:rFonts w:asciiTheme="majorBidi" w:eastAsiaTheme="minorHAnsi" w:hAnsiTheme="majorBidi" w:cstheme="majorBidi"/>
          <w:color w:val="000000"/>
          <w:sz w:val="24"/>
          <w:szCs w:val="24"/>
        </w:rPr>
        <w:t xml:space="preserve">. </w:t>
      </w:r>
      <w:r w:rsidR="003C71CA">
        <w:rPr>
          <w:rFonts w:asciiTheme="majorBidi" w:eastAsiaTheme="minorHAnsi" w:hAnsiTheme="majorBidi" w:cstheme="majorBidi"/>
          <w:color w:val="000000"/>
          <w:sz w:val="24"/>
          <w:szCs w:val="24"/>
        </w:rPr>
        <w:t xml:space="preserve">The ultimate objective is to allocate marks or </w:t>
      </w:r>
      <w:r w:rsidR="004817D6">
        <w:rPr>
          <w:rFonts w:asciiTheme="majorBidi" w:eastAsiaTheme="minorHAnsi" w:hAnsiTheme="majorBidi" w:cstheme="majorBidi"/>
          <w:color w:val="000000"/>
          <w:sz w:val="24"/>
          <w:szCs w:val="24"/>
        </w:rPr>
        <w:t xml:space="preserve">to grade </w:t>
      </w:r>
      <w:r w:rsidR="003C71CA">
        <w:rPr>
          <w:rFonts w:asciiTheme="majorBidi" w:eastAsiaTheme="minorHAnsi" w:hAnsiTheme="majorBidi" w:cstheme="majorBidi"/>
          <w:color w:val="000000"/>
          <w:sz w:val="24"/>
          <w:szCs w:val="24"/>
        </w:rPr>
        <w:t>according to a set of outcomes to be achieved.</w:t>
      </w:r>
      <w:r w:rsidR="00917212" w:rsidRPr="00917212">
        <w:rPr>
          <w:rFonts w:asciiTheme="majorBidi" w:eastAsiaTheme="minorHAnsi" w:hAnsiTheme="majorBidi" w:cstheme="majorBidi"/>
          <w:color w:val="000000"/>
          <w:sz w:val="24"/>
          <w:szCs w:val="24"/>
        </w:rPr>
        <w:t xml:space="preserve"> </w:t>
      </w:r>
      <w:r w:rsidR="003C71CA">
        <w:rPr>
          <w:rFonts w:asciiTheme="majorBidi" w:eastAsiaTheme="minorHAnsi" w:hAnsiTheme="majorBidi" w:cstheme="majorBidi"/>
          <w:color w:val="000000"/>
          <w:sz w:val="24"/>
          <w:szCs w:val="24"/>
        </w:rPr>
        <w:t xml:space="preserve">The </w:t>
      </w:r>
      <w:proofErr w:type="spellStart"/>
      <w:proofErr w:type="gramStart"/>
      <w:r w:rsidR="003C71CA">
        <w:rPr>
          <w:rFonts w:asciiTheme="majorBidi" w:eastAsiaTheme="minorHAnsi" w:hAnsiTheme="majorBidi" w:cstheme="majorBidi"/>
          <w:color w:val="000000"/>
          <w:sz w:val="24"/>
          <w:szCs w:val="24"/>
        </w:rPr>
        <w:t>AfL</w:t>
      </w:r>
      <w:proofErr w:type="spellEnd"/>
      <w:proofErr w:type="gramEnd"/>
      <w:r w:rsidR="003C71CA">
        <w:rPr>
          <w:rFonts w:asciiTheme="majorBidi" w:eastAsiaTheme="minorHAnsi" w:hAnsiTheme="majorBidi" w:cstheme="majorBidi"/>
          <w:color w:val="000000"/>
          <w:sz w:val="24"/>
          <w:szCs w:val="24"/>
        </w:rPr>
        <w:t xml:space="preserve"> </w:t>
      </w:r>
      <w:r w:rsidR="004817D6">
        <w:rPr>
          <w:rFonts w:asciiTheme="majorBidi" w:eastAsiaTheme="minorHAnsi" w:hAnsiTheme="majorBidi" w:cstheme="majorBidi"/>
          <w:color w:val="000000"/>
          <w:sz w:val="24"/>
          <w:szCs w:val="24"/>
        </w:rPr>
        <w:t xml:space="preserve">in turn </w:t>
      </w:r>
      <w:r w:rsidR="00C1020E">
        <w:rPr>
          <w:rFonts w:asciiTheme="majorBidi" w:eastAsiaTheme="minorHAnsi" w:hAnsiTheme="majorBidi" w:cstheme="majorBidi"/>
          <w:color w:val="000000"/>
          <w:sz w:val="24"/>
          <w:szCs w:val="24"/>
        </w:rPr>
        <w:t xml:space="preserve">defines student learning </w:t>
      </w:r>
      <w:r w:rsidR="004817D6">
        <w:rPr>
          <w:rFonts w:asciiTheme="majorBidi" w:eastAsiaTheme="minorHAnsi" w:hAnsiTheme="majorBidi" w:cstheme="majorBidi"/>
          <w:color w:val="000000"/>
          <w:sz w:val="24"/>
          <w:szCs w:val="24"/>
        </w:rPr>
        <w:t xml:space="preserve">and offers </w:t>
      </w:r>
      <w:r w:rsidR="00C1020E">
        <w:rPr>
          <w:rFonts w:asciiTheme="majorBidi" w:eastAsiaTheme="minorHAnsi" w:hAnsiTheme="majorBidi" w:cstheme="majorBidi"/>
          <w:color w:val="000000"/>
          <w:sz w:val="24"/>
          <w:szCs w:val="24"/>
        </w:rPr>
        <w:t>consistent constructive feedback by using an alternative assessment process to improve learning</w:t>
      </w:r>
      <w:r w:rsidR="004817D6">
        <w:rPr>
          <w:rFonts w:asciiTheme="majorBidi" w:eastAsiaTheme="minorHAnsi" w:hAnsiTheme="majorBidi" w:cstheme="majorBidi"/>
          <w:color w:val="000000"/>
          <w:sz w:val="24"/>
          <w:szCs w:val="24"/>
        </w:rPr>
        <w:t>,</w:t>
      </w:r>
      <w:r w:rsidR="00C1020E">
        <w:rPr>
          <w:rFonts w:asciiTheme="majorBidi" w:eastAsiaTheme="minorHAnsi" w:hAnsiTheme="majorBidi" w:cstheme="majorBidi"/>
          <w:color w:val="000000"/>
          <w:sz w:val="24"/>
          <w:szCs w:val="24"/>
        </w:rPr>
        <w:t xml:space="preserve"> including </w:t>
      </w:r>
      <w:proofErr w:type="spellStart"/>
      <w:r w:rsidR="00C1020E">
        <w:rPr>
          <w:rFonts w:asciiTheme="majorBidi" w:eastAsiaTheme="minorHAnsi" w:hAnsiTheme="majorBidi" w:cstheme="majorBidi"/>
          <w:color w:val="000000"/>
          <w:sz w:val="24"/>
          <w:szCs w:val="24"/>
        </w:rPr>
        <w:t>ePortfolios</w:t>
      </w:r>
      <w:proofErr w:type="spellEnd"/>
      <w:r w:rsidR="00C1020E">
        <w:rPr>
          <w:rFonts w:asciiTheme="majorBidi" w:eastAsiaTheme="minorHAnsi" w:hAnsiTheme="majorBidi" w:cstheme="majorBidi"/>
          <w:color w:val="000000"/>
          <w:sz w:val="24"/>
          <w:szCs w:val="24"/>
        </w:rPr>
        <w:t xml:space="preserve">, classroom observations, </w:t>
      </w:r>
      <w:r w:rsidR="004817D6">
        <w:rPr>
          <w:rFonts w:asciiTheme="majorBidi" w:eastAsiaTheme="minorHAnsi" w:hAnsiTheme="majorBidi" w:cstheme="majorBidi"/>
          <w:color w:val="000000"/>
          <w:sz w:val="24"/>
          <w:szCs w:val="24"/>
        </w:rPr>
        <w:t xml:space="preserve">and </w:t>
      </w:r>
      <w:r w:rsidR="00C1020E">
        <w:rPr>
          <w:rFonts w:asciiTheme="majorBidi" w:eastAsiaTheme="minorHAnsi" w:hAnsiTheme="majorBidi" w:cstheme="majorBidi"/>
          <w:color w:val="000000"/>
          <w:sz w:val="24"/>
          <w:szCs w:val="24"/>
        </w:rPr>
        <w:t>peer</w:t>
      </w:r>
      <w:r w:rsidR="004817D6">
        <w:rPr>
          <w:rFonts w:asciiTheme="majorBidi" w:eastAsiaTheme="minorHAnsi" w:hAnsiTheme="majorBidi" w:cstheme="majorBidi"/>
          <w:color w:val="000000"/>
          <w:sz w:val="24"/>
          <w:szCs w:val="24"/>
        </w:rPr>
        <w:t xml:space="preserve"> </w:t>
      </w:r>
      <w:r w:rsidR="00C1020E">
        <w:rPr>
          <w:rFonts w:asciiTheme="majorBidi" w:eastAsiaTheme="minorHAnsi" w:hAnsiTheme="majorBidi" w:cstheme="majorBidi"/>
          <w:color w:val="000000"/>
          <w:sz w:val="24"/>
          <w:szCs w:val="24"/>
        </w:rPr>
        <w:t xml:space="preserve">and self-assessment. </w:t>
      </w:r>
      <w:r w:rsidR="004817D6">
        <w:rPr>
          <w:rFonts w:asciiTheme="majorBidi" w:eastAsiaTheme="minorHAnsi" w:hAnsiTheme="majorBidi" w:cstheme="majorBidi"/>
          <w:color w:val="000000"/>
          <w:sz w:val="24"/>
          <w:szCs w:val="24"/>
        </w:rPr>
        <w:t xml:space="preserve">Finally </w:t>
      </w:r>
      <w:proofErr w:type="spellStart"/>
      <w:r w:rsidR="00917212" w:rsidRPr="00917212">
        <w:rPr>
          <w:rFonts w:asciiTheme="majorBidi" w:eastAsiaTheme="minorHAnsi" w:hAnsiTheme="majorBidi" w:cstheme="majorBidi"/>
          <w:color w:val="000000"/>
          <w:sz w:val="24"/>
          <w:szCs w:val="24"/>
        </w:rPr>
        <w:t>AaL</w:t>
      </w:r>
      <w:proofErr w:type="spellEnd"/>
      <w:r w:rsidR="00917212" w:rsidRPr="00917212">
        <w:rPr>
          <w:rFonts w:asciiTheme="majorBidi" w:eastAsiaTheme="minorHAnsi" w:hAnsiTheme="majorBidi" w:cstheme="majorBidi"/>
          <w:color w:val="000000"/>
          <w:sz w:val="24"/>
          <w:szCs w:val="24"/>
        </w:rPr>
        <w:t xml:space="preserve"> </w:t>
      </w:r>
      <w:r w:rsidR="004817D6">
        <w:rPr>
          <w:rFonts w:asciiTheme="majorBidi" w:eastAsiaTheme="minorHAnsi" w:hAnsiTheme="majorBidi" w:cstheme="majorBidi"/>
          <w:color w:val="000000"/>
          <w:sz w:val="24"/>
          <w:szCs w:val="24"/>
        </w:rPr>
        <w:t>views the student</w:t>
      </w:r>
      <w:r w:rsidR="00C1020E">
        <w:rPr>
          <w:rFonts w:asciiTheme="majorBidi" w:eastAsiaTheme="minorHAnsi" w:hAnsiTheme="majorBidi" w:cstheme="majorBidi"/>
          <w:color w:val="000000"/>
          <w:sz w:val="24"/>
          <w:szCs w:val="24"/>
        </w:rPr>
        <w:t xml:space="preserve"> </w:t>
      </w:r>
      <w:r w:rsidR="004817D6">
        <w:rPr>
          <w:rFonts w:asciiTheme="majorBidi" w:eastAsiaTheme="minorHAnsi" w:hAnsiTheme="majorBidi" w:cstheme="majorBidi"/>
          <w:color w:val="000000"/>
          <w:sz w:val="24"/>
          <w:szCs w:val="24"/>
        </w:rPr>
        <w:t xml:space="preserve">teacher </w:t>
      </w:r>
      <w:r w:rsidR="00C1020E">
        <w:rPr>
          <w:rFonts w:asciiTheme="majorBidi" w:eastAsiaTheme="minorHAnsi" w:hAnsiTheme="majorBidi" w:cstheme="majorBidi"/>
          <w:color w:val="000000"/>
          <w:sz w:val="24"/>
          <w:szCs w:val="24"/>
        </w:rPr>
        <w:t>as</w:t>
      </w:r>
      <w:r w:rsidR="00917212" w:rsidRPr="00917212">
        <w:rPr>
          <w:rFonts w:asciiTheme="majorBidi" w:eastAsiaTheme="minorHAnsi" w:hAnsiTheme="majorBidi" w:cstheme="majorBidi"/>
          <w:color w:val="000000"/>
          <w:sz w:val="24"/>
          <w:szCs w:val="24"/>
        </w:rPr>
        <w:t xml:space="preserve"> </w:t>
      </w:r>
      <w:r w:rsidR="004817D6">
        <w:rPr>
          <w:rFonts w:asciiTheme="majorBidi" w:eastAsiaTheme="minorHAnsi" w:hAnsiTheme="majorBidi" w:cstheme="majorBidi"/>
          <w:color w:val="000000"/>
          <w:sz w:val="24"/>
          <w:szCs w:val="24"/>
        </w:rPr>
        <w:t xml:space="preserve">a </w:t>
      </w:r>
      <w:r w:rsidR="00C1020E">
        <w:rPr>
          <w:rFonts w:asciiTheme="majorBidi" w:eastAsiaTheme="minorHAnsi" w:hAnsiTheme="majorBidi" w:cstheme="majorBidi"/>
          <w:color w:val="000000"/>
          <w:sz w:val="24"/>
          <w:szCs w:val="24"/>
        </w:rPr>
        <w:t>dynamic, participative</w:t>
      </w:r>
      <w:r w:rsidR="00917212" w:rsidRPr="00917212">
        <w:rPr>
          <w:rFonts w:asciiTheme="majorBidi" w:eastAsiaTheme="minorHAnsi" w:hAnsiTheme="majorBidi" w:cstheme="majorBidi"/>
          <w:color w:val="000000"/>
          <w:sz w:val="24"/>
          <w:szCs w:val="24"/>
        </w:rPr>
        <w:t xml:space="preserve"> agent who develop</w:t>
      </w:r>
      <w:r w:rsidR="004817D6">
        <w:rPr>
          <w:rFonts w:asciiTheme="majorBidi" w:eastAsiaTheme="minorHAnsi" w:hAnsiTheme="majorBidi" w:cstheme="majorBidi"/>
          <w:color w:val="000000"/>
          <w:sz w:val="24"/>
          <w:szCs w:val="24"/>
        </w:rPr>
        <w:t>s</w:t>
      </w:r>
      <w:r w:rsidR="00917212" w:rsidRPr="00917212">
        <w:rPr>
          <w:rFonts w:asciiTheme="majorBidi" w:eastAsiaTheme="minorHAnsi" w:hAnsiTheme="majorBidi" w:cstheme="majorBidi"/>
          <w:color w:val="000000"/>
          <w:sz w:val="24"/>
          <w:szCs w:val="24"/>
        </w:rPr>
        <w:t xml:space="preserve"> a </w:t>
      </w:r>
      <w:r w:rsidR="00C1020E">
        <w:rPr>
          <w:rFonts w:asciiTheme="majorBidi" w:eastAsiaTheme="minorHAnsi" w:hAnsiTheme="majorBidi" w:cstheme="majorBidi"/>
          <w:color w:val="000000"/>
          <w:sz w:val="24"/>
          <w:szCs w:val="24"/>
        </w:rPr>
        <w:t>“</w:t>
      </w:r>
      <w:r w:rsidR="00917212" w:rsidRPr="00917212">
        <w:rPr>
          <w:rFonts w:asciiTheme="majorBidi" w:eastAsiaTheme="minorHAnsi" w:hAnsiTheme="majorBidi" w:cstheme="majorBidi"/>
          <w:color w:val="000000"/>
          <w:sz w:val="24"/>
          <w:szCs w:val="24"/>
        </w:rPr>
        <w:t>critical inquiry</w:t>
      </w:r>
      <w:r w:rsidR="00917212">
        <w:rPr>
          <w:rFonts w:asciiTheme="majorBidi" w:eastAsiaTheme="minorHAnsi" w:hAnsiTheme="majorBidi" w:cstheme="majorBidi"/>
          <w:color w:val="000000"/>
          <w:sz w:val="24"/>
          <w:szCs w:val="24"/>
        </w:rPr>
        <w:t xml:space="preserve"> </w:t>
      </w:r>
      <w:r w:rsidR="00917212" w:rsidRPr="00917212">
        <w:rPr>
          <w:rFonts w:asciiTheme="majorBidi" w:eastAsiaTheme="minorHAnsi" w:hAnsiTheme="majorBidi" w:cstheme="majorBidi"/>
          <w:color w:val="000000"/>
          <w:sz w:val="24"/>
          <w:szCs w:val="24"/>
        </w:rPr>
        <w:t xml:space="preserve">stance and </w:t>
      </w:r>
      <w:r w:rsidR="00C1020E">
        <w:rPr>
          <w:rFonts w:asciiTheme="majorBidi" w:eastAsiaTheme="minorHAnsi" w:hAnsiTheme="majorBidi" w:cstheme="majorBidi"/>
          <w:color w:val="000000"/>
          <w:sz w:val="24"/>
          <w:szCs w:val="24"/>
        </w:rPr>
        <w:t xml:space="preserve">uses </w:t>
      </w:r>
      <w:r w:rsidR="00917212" w:rsidRPr="00917212">
        <w:rPr>
          <w:rFonts w:asciiTheme="majorBidi" w:eastAsiaTheme="minorHAnsi" w:hAnsiTheme="majorBidi" w:cstheme="majorBidi"/>
          <w:color w:val="000000"/>
          <w:sz w:val="24"/>
          <w:szCs w:val="24"/>
        </w:rPr>
        <w:t>metacognitive capacity</w:t>
      </w:r>
      <w:r w:rsidR="00C1020E">
        <w:rPr>
          <w:rFonts w:asciiTheme="majorBidi" w:eastAsiaTheme="minorHAnsi" w:hAnsiTheme="majorBidi" w:cstheme="majorBidi"/>
          <w:color w:val="000000"/>
          <w:sz w:val="24"/>
          <w:szCs w:val="24"/>
        </w:rPr>
        <w:t xml:space="preserve"> </w:t>
      </w:r>
      <w:r w:rsidR="00917212" w:rsidRPr="00917212">
        <w:rPr>
          <w:rFonts w:asciiTheme="majorBidi" w:eastAsiaTheme="minorHAnsi" w:hAnsiTheme="majorBidi" w:cstheme="majorBidi"/>
          <w:color w:val="000000"/>
          <w:sz w:val="24"/>
          <w:szCs w:val="24"/>
        </w:rPr>
        <w:t>in self-evaluating the strengths and weaknesses of</w:t>
      </w:r>
      <w:r w:rsidR="00917212">
        <w:rPr>
          <w:rFonts w:asciiTheme="majorBidi" w:eastAsiaTheme="minorHAnsi" w:hAnsiTheme="majorBidi" w:cstheme="majorBidi"/>
          <w:color w:val="000000"/>
          <w:sz w:val="24"/>
          <w:szCs w:val="24"/>
        </w:rPr>
        <w:t xml:space="preserve"> </w:t>
      </w:r>
      <w:r w:rsidR="00B20203" w:rsidRPr="00917212">
        <w:rPr>
          <w:rFonts w:asciiTheme="majorBidi" w:eastAsiaTheme="minorHAnsi" w:hAnsiTheme="majorBidi" w:cstheme="majorBidi"/>
          <w:color w:val="000000"/>
          <w:sz w:val="24"/>
          <w:szCs w:val="24"/>
        </w:rPr>
        <w:t xml:space="preserve">their </w:t>
      </w:r>
      <w:r w:rsidR="00B20203">
        <w:rPr>
          <w:rFonts w:asciiTheme="majorBidi" w:eastAsiaTheme="minorHAnsi" w:hAnsiTheme="majorBidi" w:cstheme="majorBidi"/>
          <w:color w:val="000000"/>
          <w:sz w:val="24"/>
          <w:szCs w:val="24"/>
        </w:rPr>
        <w:t>learning</w:t>
      </w:r>
      <w:r w:rsidR="00C1020E">
        <w:rPr>
          <w:rFonts w:asciiTheme="majorBidi" w:eastAsiaTheme="minorHAnsi" w:hAnsiTheme="majorBidi" w:cstheme="majorBidi"/>
          <w:color w:val="000000"/>
          <w:sz w:val="24"/>
          <w:szCs w:val="24"/>
        </w:rPr>
        <w:t xml:space="preserve"> </w:t>
      </w:r>
      <w:r w:rsidR="00917212" w:rsidRPr="00917212">
        <w:rPr>
          <w:rFonts w:asciiTheme="majorBidi" w:eastAsiaTheme="minorHAnsi" w:hAnsiTheme="majorBidi" w:cstheme="majorBidi"/>
          <w:color w:val="000000"/>
          <w:sz w:val="24"/>
          <w:szCs w:val="24"/>
        </w:rPr>
        <w:t>in relation to specific criteria-referenced</w:t>
      </w:r>
      <w:r w:rsidR="004817D6">
        <w:rPr>
          <w:rFonts w:asciiTheme="majorBidi" w:eastAsiaTheme="minorHAnsi" w:hAnsiTheme="majorBidi" w:cstheme="majorBidi"/>
          <w:color w:val="000000"/>
          <w:sz w:val="24"/>
          <w:szCs w:val="24"/>
        </w:rPr>
        <w:t>”</w:t>
      </w:r>
      <w:r w:rsidR="00917212">
        <w:rPr>
          <w:rFonts w:asciiTheme="majorBidi" w:eastAsiaTheme="minorHAnsi" w:hAnsiTheme="majorBidi" w:cstheme="majorBidi"/>
          <w:color w:val="000000"/>
          <w:sz w:val="24"/>
          <w:szCs w:val="24"/>
        </w:rPr>
        <w:t xml:space="preserve"> </w:t>
      </w:r>
      <w:r w:rsidR="00EF7CE8">
        <w:rPr>
          <w:rFonts w:asciiTheme="majorBidi" w:eastAsiaTheme="minorHAnsi" w:hAnsiTheme="majorBidi" w:cstheme="majorBidi"/>
          <w:color w:val="000000"/>
          <w:sz w:val="24"/>
          <w:szCs w:val="24"/>
        </w:rPr>
        <w:t>(</w:t>
      </w:r>
      <w:r w:rsidR="00917212" w:rsidRPr="00EF7CE8">
        <w:rPr>
          <w:rFonts w:asciiTheme="majorBidi" w:eastAsiaTheme="minorHAnsi" w:hAnsiTheme="majorBidi" w:cstheme="majorBidi"/>
          <w:sz w:val="24"/>
          <w:szCs w:val="24"/>
        </w:rPr>
        <w:t>D</w:t>
      </w:r>
      <w:r w:rsidR="00EF7CE8">
        <w:rPr>
          <w:rFonts w:asciiTheme="majorBidi" w:eastAsiaTheme="minorHAnsi" w:hAnsiTheme="majorBidi" w:cstheme="majorBidi"/>
          <w:sz w:val="24"/>
          <w:szCs w:val="24"/>
        </w:rPr>
        <w:t>ann</w:t>
      </w:r>
      <w:r w:rsidR="00917212" w:rsidRPr="00EF7CE8">
        <w:rPr>
          <w:rFonts w:asciiTheme="majorBidi" w:eastAsiaTheme="minorHAnsi" w:hAnsiTheme="majorBidi" w:cstheme="majorBidi"/>
          <w:sz w:val="24"/>
          <w:szCs w:val="24"/>
        </w:rPr>
        <w:t>, 2014; Earl 2013</w:t>
      </w:r>
      <w:r w:rsidR="00917212" w:rsidRPr="00917212">
        <w:rPr>
          <w:rFonts w:asciiTheme="majorBidi" w:eastAsiaTheme="minorHAnsi" w:hAnsiTheme="majorBidi" w:cstheme="majorBidi"/>
          <w:color w:val="000000"/>
          <w:sz w:val="24"/>
          <w:szCs w:val="24"/>
        </w:rPr>
        <w:t>).</w:t>
      </w:r>
    </w:p>
    <w:p w:rsidR="00B20203" w:rsidRPr="005A1558" w:rsidRDefault="00B20203" w:rsidP="008C0D3A">
      <w:pPr>
        <w:autoSpaceDE w:val="0"/>
        <w:autoSpaceDN w:val="0"/>
        <w:adjustRightInd w:val="0"/>
        <w:spacing w:after="0" w:line="360" w:lineRule="auto"/>
        <w:contextualSpacing/>
        <w:jc w:val="both"/>
        <w:rPr>
          <w:rFonts w:asciiTheme="majorBidi" w:eastAsiaTheme="minorHAnsi" w:hAnsiTheme="majorBidi" w:cstheme="majorBidi"/>
          <w:sz w:val="24"/>
          <w:szCs w:val="24"/>
        </w:rPr>
      </w:pPr>
      <w:r>
        <w:rPr>
          <w:rFonts w:asciiTheme="majorBidi" w:eastAsiaTheme="minorHAnsi" w:hAnsiTheme="majorBidi" w:cstheme="majorBidi"/>
          <w:sz w:val="24"/>
          <w:szCs w:val="24"/>
        </w:rPr>
        <w:t xml:space="preserve">In conclusion, an </w:t>
      </w:r>
      <w:proofErr w:type="spellStart"/>
      <w:r>
        <w:rPr>
          <w:rFonts w:asciiTheme="majorBidi" w:eastAsiaTheme="minorHAnsi" w:hAnsiTheme="majorBidi" w:cstheme="majorBidi"/>
          <w:sz w:val="24"/>
          <w:szCs w:val="24"/>
        </w:rPr>
        <w:t>eP</w:t>
      </w:r>
      <w:r w:rsidRPr="005A1558">
        <w:rPr>
          <w:rFonts w:asciiTheme="majorBidi" w:eastAsiaTheme="minorHAnsi" w:hAnsiTheme="majorBidi" w:cstheme="majorBidi"/>
          <w:sz w:val="24"/>
          <w:szCs w:val="24"/>
        </w:rPr>
        <w:t>ortfolio</w:t>
      </w:r>
      <w:proofErr w:type="spellEnd"/>
      <w:r w:rsidRPr="005A1558">
        <w:rPr>
          <w:rFonts w:asciiTheme="majorBidi" w:eastAsiaTheme="minorHAnsi" w:hAnsiTheme="majorBidi" w:cstheme="majorBidi"/>
          <w:sz w:val="24"/>
          <w:szCs w:val="24"/>
        </w:rPr>
        <w:t xml:space="preserve"> is an online learning file created through an online learning management system for the student teacher to showcase and demonstrate </w:t>
      </w:r>
      <w:r>
        <w:rPr>
          <w:rFonts w:asciiTheme="majorBidi" w:eastAsiaTheme="minorHAnsi" w:hAnsiTheme="majorBidi" w:cstheme="majorBidi"/>
          <w:sz w:val="24"/>
          <w:szCs w:val="24"/>
        </w:rPr>
        <w:t>authentic</w:t>
      </w:r>
      <w:r w:rsidRPr="005A1558">
        <w:rPr>
          <w:rFonts w:asciiTheme="majorBidi" w:eastAsiaTheme="minorHAnsi" w:hAnsiTheme="majorBidi" w:cstheme="majorBidi"/>
          <w:sz w:val="24"/>
          <w:szCs w:val="24"/>
        </w:rPr>
        <w:t xml:space="preserve"> learning experiences, performance, </w:t>
      </w:r>
      <w:r>
        <w:rPr>
          <w:rFonts w:asciiTheme="majorBidi" w:eastAsiaTheme="minorHAnsi" w:hAnsiTheme="majorBidi" w:cstheme="majorBidi"/>
          <w:sz w:val="24"/>
          <w:szCs w:val="24"/>
        </w:rPr>
        <w:t xml:space="preserve">and </w:t>
      </w:r>
      <w:r w:rsidRPr="005A1558">
        <w:rPr>
          <w:rFonts w:asciiTheme="majorBidi" w:eastAsiaTheme="minorHAnsi" w:hAnsiTheme="majorBidi" w:cstheme="majorBidi"/>
          <w:sz w:val="24"/>
          <w:szCs w:val="24"/>
        </w:rPr>
        <w:t>achievements</w:t>
      </w:r>
      <w:r>
        <w:rPr>
          <w:rFonts w:asciiTheme="majorBidi" w:eastAsiaTheme="minorHAnsi" w:hAnsiTheme="majorBidi" w:cstheme="majorBidi"/>
          <w:sz w:val="24"/>
          <w:szCs w:val="24"/>
        </w:rPr>
        <w:t xml:space="preserve"> as evidence</w:t>
      </w:r>
      <w:r w:rsidRPr="005A1558">
        <w:rPr>
          <w:rFonts w:asciiTheme="majorBidi" w:eastAsiaTheme="minorHAnsi" w:hAnsiTheme="majorBidi" w:cstheme="majorBidi"/>
          <w:sz w:val="24"/>
          <w:szCs w:val="24"/>
        </w:rPr>
        <w:t xml:space="preserve"> </w:t>
      </w:r>
      <w:r w:rsidR="004817D6">
        <w:rPr>
          <w:rFonts w:asciiTheme="majorBidi" w:eastAsiaTheme="minorHAnsi" w:hAnsiTheme="majorBidi" w:cstheme="majorBidi"/>
          <w:sz w:val="24"/>
          <w:szCs w:val="24"/>
        </w:rPr>
        <w:t>of the achievement of</w:t>
      </w:r>
      <w:r w:rsidRPr="005A1558">
        <w:rPr>
          <w:rFonts w:asciiTheme="majorBidi" w:eastAsiaTheme="minorHAnsi" w:hAnsiTheme="majorBidi" w:cstheme="majorBidi"/>
          <w:sz w:val="24"/>
          <w:szCs w:val="24"/>
        </w:rPr>
        <w:t xml:space="preserve"> learning outcomes overtime.</w:t>
      </w:r>
    </w:p>
    <w:p w:rsidR="00B20203" w:rsidRDefault="00B20203" w:rsidP="008C0D3A">
      <w:pPr>
        <w:autoSpaceDE w:val="0"/>
        <w:autoSpaceDN w:val="0"/>
        <w:adjustRightInd w:val="0"/>
        <w:spacing w:after="0" w:line="360" w:lineRule="auto"/>
        <w:jc w:val="both"/>
        <w:rPr>
          <w:rFonts w:asciiTheme="majorBidi" w:eastAsiaTheme="minorHAnsi" w:hAnsiTheme="majorBidi" w:cstheme="majorBidi"/>
          <w:b/>
          <w:bCs/>
          <w:sz w:val="24"/>
          <w:szCs w:val="24"/>
        </w:rPr>
      </w:pPr>
    </w:p>
    <w:p w:rsidR="00EC18AD" w:rsidRDefault="00823F29" w:rsidP="008C0D3A">
      <w:pPr>
        <w:autoSpaceDE w:val="0"/>
        <w:autoSpaceDN w:val="0"/>
        <w:adjustRightInd w:val="0"/>
        <w:spacing w:after="0" w:line="360" w:lineRule="auto"/>
        <w:jc w:val="both"/>
        <w:rPr>
          <w:rFonts w:asciiTheme="majorBidi" w:eastAsia="SimSun" w:hAnsiTheme="majorBidi" w:cstheme="majorBidi"/>
          <w:sz w:val="24"/>
          <w:szCs w:val="24"/>
          <w:lang w:val="en-US" w:bidi="ar-SA"/>
        </w:rPr>
      </w:pPr>
      <w:r w:rsidRPr="00637E0C">
        <w:rPr>
          <w:rFonts w:asciiTheme="majorBidi" w:eastAsia="SimSun" w:hAnsiTheme="majorBidi" w:cstheme="majorBidi"/>
          <w:sz w:val="24"/>
          <w:szCs w:val="24"/>
          <w:lang w:val="en-US" w:bidi="ar-SA"/>
        </w:rPr>
        <w:t xml:space="preserve">In </w:t>
      </w:r>
      <w:r w:rsidR="004817D6">
        <w:rPr>
          <w:rFonts w:asciiTheme="majorBidi" w:eastAsia="SimSun" w:hAnsiTheme="majorBidi" w:cstheme="majorBidi"/>
          <w:sz w:val="24"/>
          <w:szCs w:val="24"/>
          <w:lang w:val="en-US" w:bidi="ar-SA"/>
        </w:rPr>
        <w:t>the next</w:t>
      </w:r>
      <w:r w:rsidR="004817D6" w:rsidRPr="00637E0C">
        <w:rPr>
          <w:rFonts w:asciiTheme="majorBidi" w:eastAsia="SimSun" w:hAnsiTheme="majorBidi" w:cstheme="majorBidi"/>
          <w:sz w:val="24"/>
          <w:szCs w:val="24"/>
          <w:lang w:val="en-US" w:bidi="ar-SA"/>
        </w:rPr>
        <w:t xml:space="preserve"> </w:t>
      </w:r>
      <w:r w:rsidRPr="00637E0C">
        <w:rPr>
          <w:rFonts w:asciiTheme="majorBidi" w:eastAsia="SimSun" w:hAnsiTheme="majorBidi" w:cstheme="majorBidi"/>
          <w:sz w:val="24"/>
          <w:szCs w:val="24"/>
          <w:lang w:val="en-US" w:bidi="ar-SA"/>
        </w:rPr>
        <w:t>section</w:t>
      </w:r>
      <w:r w:rsidR="00A32E28">
        <w:rPr>
          <w:rFonts w:asciiTheme="majorBidi" w:eastAsia="SimSun" w:hAnsiTheme="majorBidi" w:cstheme="majorBidi"/>
          <w:sz w:val="24"/>
          <w:szCs w:val="24"/>
          <w:lang w:val="en-US" w:bidi="ar-SA"/>
        </w:rPr>
        <w:t xml:space="preserve"> the theoretical frame</w:t>
      </w:r>
      <w:r w:rsidR="004817D6">
        <w:rPr>
          <w:rFonts w:asciiTheme="majorBidi" w:eastAsia="SimSun" w:hAnsiTheme="majorBidi" w:cstheme="majorBidi"/>
          <w:sz w:val="24"/>
          <w:szCs w:val="24"/>
          <w:lang w:val="en-US" w:bidi="ar-SA"/>
        </w:rPr>
        <w:t>work</w:t>
      </w:r>
      <w:r w:rsidR="00A32E28">
        <w:rPr>
          <w:rFonts w:asciiTheme="majorBidi" w:eastAsia="SimSun" w:hAnsiTheme="majorBidi" w:cstheme="majorBidi"/>
          <w:sz w:val="24"/>
          <w:szCs w:val="24"/>
          <w:lang w:val="en-US" w:bidi="ar-SA"/>
        </w:rPr>
        <w:t xml:space="preserve"> for</w:t>
      </w:r>
      <w:r w:rsidRPr="00637E0C">
        <w:rPr>
          <w:rFonts w:asciiTheme="majorBidi" w:eastAsia="SimSun" w:hAnsiTheme="majorBidi" w:cstheme="majorBidi"/>
          <w:sz w:val="24"/>
          <w:szCs w:val="24"/>
          <w:lang w:val="en-US" w:bidi="ar-SA"/>
        </w:rPr>
        <w:t xml:space="preserve"> this paper</w:t>
      </w:r>
      <w:r w:rsidR="004817D6">
        <w:rPr>
          <w:rFonts w:asciiTheme="majorBidi" w:eastAsia="SimSun" w:hAnsiTheme="majorBidi" w:cstheme="majorBidi"/>
          <w:sz w:val="24"/>
          <w:szCs w:val="24"/>
          <w:lang w:val="en-US" w:bidi="ar-SA"/>
        </w:rPr>
        <w:t>,</w:t>
      </w:r>
      <w:r w:rsidRPr="00637E0C">
        <w:rPr>
          <w:rFonts w:asciiTheme="majorBidi" w:eastAsia="SimSun" w:hAnsiTheme="majorBidi" w:cstheme="majorBidi"/>
          <w:sz w:val="24"/>
          <w:szCs w:val="24"/>
          <w:lang w:val="en-US" w:bidi="ar-SA"/>
        </w:rPr>
        <w:t xml:space="preserve"> </w:t>
      </w:r>
      <w:r w:rsidR="004817D6">
        <w:rPr>
          <w:rFonts w:asciiTheme="majorBidi" w:eastAsia="SimSun" w:hAnsiTheme="majorBidi" w:cstheme="majorBidi"/>
          <w:sz w:val="24"/>
          <w:szCs w:val="24"/>
          <w:lang w:val="en-US" w:bidi="ar-SA"/>
        </w:rPr>
        <w:t xml:space="preserve">consisting of </w:t>
      </w:r>
      <w:r w:rsidRPr="00637E0C">
        <w:rPr>
          <w:rFonts w:asciiTheme="majorBidi" w:eastAsia="SimSun" w:hAnsiTheme="majorBidi" w:cstheme="majorBidi"/>
          <w:sz w:val="24"/>
          <w:szCs w:val="24"/>
          <w:lang w:val="en-US" w:bidi="ar-SA"/>
        </w:rPr>
        <w:t>the social networked theory</w:t>
      </w:r>
      <w:r w:rsidR="00000AD0">
        <w:rPr>
          <w:rFonts w:asciiTheme="majorBidi" w:eastAsia="SimSun" w:hAnsiTheme="majorBidi" w:cstheme="majorBidi"/>
          <w:sz w:val="24"/>
          <w:szCs w:val="24"/>
          <w:lang w:val="en-US" w:bidi="ar-SA"/>
        </w:rPr>
        <w:t xml:space="preserve"> and self-directed learning</w:t>
      </w:r>
      <w:r w:rsidRPr="00637E0C">
        <w:rPr>
          <w:rFonts w:asciiTheme="majorBidi" w:eastAsia="SimSun" w:hAnsiTheme="majorBidi" w:cstheme="majorBidi"/>
          <w:sz w:val="24"/>
          <w:szCs w:val="24"/>
          <w:lang w:val="en-GB" w:eastAsia="en-ZA" w:bidi="ar-SA"/>
        </w:rPr>
        <w:t xml:space="preserve"> </w:t>
      </w:r>
      <w:r w:rsidR="00A32E28">
        <w:rPr>
          <w:rFonts w:asciiTheme="majorBidi" w:eastAsia="SimSun" w:hAnsiTheme="majorBidi" w:cstheme="majorBidi"/>
          <w:sz w:val="24"/>
          <w:szCs w:val="24"/>
          <w:lang w:val="en-GB" w:eastAsia="en-ZA" w:bidi="ar-SA"/>
        </w:rPr>
        <w:t>theory</w:t>
      </w:r>
      <w:r w:rsidR="004817D6">
        <w:rPr>
          <w:rFonts w:asciiTheme="majorBidi" w:eastAsia="SimSun" w:hAnsiTheme="majorBidi" w:cstheme="majorBidi"/>
          <w:sz w:val="24"/>
          <w:szCs w:val="24"/>
          <w:lang w:val="en-GB" w:eastAsia="en-ZA" w:bidi="ar-SA"/>
        </w:rPr>
        <w:t>,</w:t>
      </w:r>
      <w:r w:rsidR="00A32E28">
        <w:rPr>
          <w:rFonts w:asciiTheme="majorBidi" w:eastAsia="SimSun" w:hAnsiTheme="majorBidi" w:cstheme="majorBidi"/>
          <w:sz w:val="24"/>
          <w:szCs w:val="24"/>
          <w:lang w:val="en-GB" w:eastAsia="en-ZA" w:bidi="ar-SA"/>
        </w:rPr>
        <w:t xml:space="preserve"> </w:t>
      </w:r>
      <w:r w:rsidR="004817D6">
        <w:rPr>
          <w:rFonts w:asciiTheme="majorBidi" w:eastAsia="SimSun" w:hAnsiTheme="majorBidi" w:cstheme="majorBidi"/>
          <w:sz w:val="24"/>
          <w:szCs w:val="24"/>
          <w:lang w:val="en-GB" w:eastAsia="en-ZA" w:bidi="ar-SA"/>
        </w:rPr>
        <w:t>is</w:t>
      </w:r>
      <w:r w:rsidRPr="00637E0C">
        <w:rPr>
          <w:rFonts w:asciiTheme="majorBidi" w:eastAsia="SimSun" w:hAnsiTheme="majorBidi" w:cstheme="majorBidi"/>
          <w:sz w:val="24"/>
          <w:szCs w:val="24"/>
          <w:lang w:val="en-GB" w:eastAsia="en-ZA" w:bidi="ar-SA"/>
        </w:rPr>
        <w:t xml:space="preserve"> explained</w:t>
      </w:r>
      <w:r w:rsidRPr="00637E0C">
        <w:rPr>
          <w:rFonts w:asciiTheme="majorBidi" w:eastAsia="SimSun" w:hAnsiTheme="majorBidi" w:cstheme="majorBidi"/>
          <w:sz w:val="24"/>
          <w:szCs w:val="24"/>
          <w:lang w:val="en-US" w:bidi="ar-SA"/>
        </w:rPr>
        <w:t xml:space="preserve">. </w:t>
      </w:r>
    </w:p>
    <w:p w:rsidR="00EC18AD" w:rsidRDefault="00EC18AD" w:rsidP="008C0D3A">
      <w:pPr>
        <w:autoSpaceDE w:val="0"/>
        <w:autoSpaceDN w:val="0"/>
        <w:adjustRightInd w:val="0"/>
        <w:spacing w:after="0" w:line="360" w:lineRule="auto"/>
        <w:jc w:val="both"/>
        <w:rPr>
          <w:rFonts w:asciiTheme="majorBidi" w:eastAsia="SimSun" w:hAnsiTheme="majorBidi" w:cstheme="majorBidi"/>
          <w:sz w:val="24"/>
          <w:szCs w:val="24"/>
          <w:lang w:val="en-US" w:bidi="ar-SA"/>
        </w:rPr>
      </w:pPr>
    </w:p>
    <w:p w:rsidR="00B20203" w:rsidRDefault="00B20203" w:rsidP="008C0D3A">
      <w:pPr>
        <w:autoSpaceDE w:val="0"/>
        <w:autoSpaceDN w:val="0"/>
        <w:adjustRightInd w:val="0"/>
        <w:spacing w:after="0" w:line="360" w:lineRule="auto"/>
        <w:jc w:val="both"/>
        <w:rPr>
          <w:rFonts w:asciiTheme="majorBidi" w:eastAsia="SimSun" w:hAnsiTheme="majorBidi" w:cstheme="majorBidi"/>
          <w:b/>
          <w:bCs/>
          <w:sz w:val="24"/>
          <w:szCs w:val="24"/>
          <w:lang w:val="en-US" w:bidi="ar-SA"/>
        </w:rPr>
      </w:pPr>
    </w:p>
    <w:p w:rsidR="00F91211" w:rsidRPr="00F91211" w:rsidRDefault="00F91211" w:rsidP="008C0D3A">
      <w:pPr>
        <w:autoSpaceDE w:val="0"/>
        <w:autoSpaceDN w:val="0"/>
        <w:adjustRightInd w:val="0"/>
        <w:spacing w:after="0" w:line="360" w:lineRule="auto"/>
        <w:jc w:val="both"/>
        <w:rPr>
          <w:rFonts w:asciiTheme="majorBidi" w:eastAsia="SimSun" w:hAnsiTheme="majorBidi" w:cstheme="majorBidi"/>
          <w:b/>
          <w:bCs/>
          <w:sz w:val="24"/>
          <w:szCs w:val="24"/>
          <w:lang w:val="en-US" w:bidi="ar-SA"/>
        </w:rPr>
      </w:pPr>
      <w:r w:rsidRPr="00F91211">
        <w:rPr>
          <w:rFonts w:asciiTheme="majorBidi" w:eastAsia="SimSun" w:hAnsiTheme="majorBidi" w:cstheme="majorBidi"/>
          <w:b/>
          <w:bCs/>
          <w:sz w:val="24"/>
          <w:szCs w:val="24"/>
          <w:lang w:val="en-US" w:bidi="ar-SA"/>
        </w:rPr>
        <w:t>THEORETICAL FRAME OF THE STUDY</w:t>
      </w:r>
    </w:p>
    <w:p w:rsidR="004817D6" w:rsidRDefault="00EC18AD" w:rsidP="008C0D3A">
      <w:pPr>
        <w:autoSpaceDE w:val="0"/>
        <w:autoSpaceDN w:val="0"/>
        <w:adjustRightInd w:val="0"/>
        <w:spacing w:after="0" w:line="360" w:lineRule="auto"/>
        <w:jc w:val="both"/>
        <w:rPr>
          <w:rFonts w:asciiTheme="majorBidi" w:eastAsia="SimSun" w:hAnsiTheme="majorBidi" w:cstheme="majorBidi"/>
          <w:b/>
          <w:bCs/>
          <w:sz w:val="24"/>
          <w:szCs w:val="24"/>
          <w:lang w:val="en-US" w:bidi="ar-SA"/>
        </w:rPr>
      </w:pPr>
      <w:r w:rsidRPr="00F91211">
        <w:rPr>
          <w:rFonts w:asciiTheme="majorBidi" w:eastAsia="SimSun" w:hAnsiTheme="majorBidi" w:cstheme="majorBidi"/>
          <w:b/>
          <w:bCs/>
          <w:sz w:val="24"/>
          <w:szCs w:val="24"/>
          <w:lang w:val="en-US" w:bidi="ar-SA"/>
        </w:rPr>
        <w:t>Social networked theory</w:t>
      </w:r>
    </w:p>
    <w:p w:rsidR="00823F29" w:rsidRDefault="004817D6" w:rsidP="008C0D3A">
      <w:pPr>
        <w:autoSpaceDE w:val="0"/>
        <w:autoSpaceDN w:val="0"/>
        <w:adjustRightInd w:val="0"/>
        <w:spacing w:after="0" w:line="360" w:lineRule="auto"/>
        <w:jc w:val="both"/>
        <w:rPr>
          <w:rFonts w:asciiTheme="majorBidi" w:eastAsia="SimSun" w:hAnsiTheme="majorBidi" w:cstheme="majorBidi"/>
          <w:sz w:val="24"/>
          <w:szCs w:val="24"/>
          <w:lang w:val="en-US" w:eastAsia="en-ZA" w:bidi="ar-SA"/>
        </w:rPr>
      </w:pPr>
      <w:r w:rsidRPr="00AB6A57">
        <w:rPr>
          <w:rFonts w:asciiTheme="majorBidi" w:eastAsia="SimSun" w:hAnsiTheme="majorBidi" w:cstheme="majorBidi"/>
          <w:bCs/>
          <w:sz w:val="24"/>
          <w:szCs w:val="24"/>
          <w:lang w:val="en-US" w:bidi="ar-SA"/>
        </w:rPr>
        <w:t>The social networked</w:t>
      </w:r>
      <w:r w:rsidR="00637E0C" w:rsidRPr="00637E0C">
        <w:rPr>
          <w:rFonts w:asciiTheme="majorBidi" w:eastAsia="SimSun" w:hAnsiTheme="majorBidi" w:cstheme="majorBidi"/>
          <w:sz w:val="24"/>
          <w:szCs w:val="24"/>
          <w:lang w:val="en-US" w:eastAsia="en-ZA" w:bidi="ar-SA"/>
        </w:rPr>
        <w:t xml:space="preserve"> theory </w:t>
      </w:r>
      <w:r w:rsidR="00A32E28">
        <w:rPr>
          <w:rFonts w:asciiTheme="majorBidi" w:eastAsia="SimSun" w:hAnsiTheme="majorBidi" w:cstheme="majorBidi"/>
          <w:sz w:val="24"/>
          <w:szCs w:val="24"/>
          <w:lang w:val="en-US" w:eastAsia="en-ZA" w:bidi="ar-SA"/>
        </w:rPr>
        <w:t xml:space="preserve">partially </w:t>
      </w:r>
      <w:r w:rsidR="00637E0C" w:rsidRPr="00637E0C">
        <w:rPr>
          <w:rFonts w:asciiTheme="majorBidi" w:eastAsia="SimSun" w:hAnsiTheme="majorBidi" w:cstheme="majorBidi"/>
          <w:sz w:val="24"/>
          <w:szCs w:val="24"/>
          <w:lang w:val="en-US" w:eastAsia="en-ZA" w:bidi="ar-SA"/>
        </w:rPr>
        <w:t>underpins this study and i</w:t>
      </w:r>
      <w:r w:rsidR="00823F29" w:rsidRPr="00637E0C">
        <w:rPr>
          <w:rFonts w:asciiTheme="majorBidi" w:eastAsia="SimSun" w:hAnsiTheme="majorBidi" w:cstheme="majorBidi"/>
          <w:sz w:val="24"/>
          <w:szCs w:val="24"/>
          <w:lang w:val="en-US" w:eastAsia="en-ZA" w:bidi="ar-SA"/>
        </w:rPr>
        <w:t xml:space="preserve">s </w:t>
      </w:r>
      <w:r>
        <w:rPr>
          <w:rFonts w:asciiTheme="majorBidi" w:eastAsia="SimSun" w:hAnsiTheme="majorBidi" w:cstheme="majorBidi"/>
          <w:sz w:val="24"/>
          <w:szCs w:val="24"/>
          <w:lang w:val="en-US" w:eastAsia="en-ZA" w:bidi="ar-SA"/>
        </w:rPr>
        <w:t xml:space="preserve">a </w:t>
      </w:r>
      <w:r w:rsidR="00823F29" w:rsidRPr="00637E0C">
        <w:rPr>
          <w:rFonts w:asciiTheme="majorBidi" w:eastAsia="SimSun" w:hAnsiTheme="majorBidi" w:cstheme="majorBidi"/>
          <w:sz w:val="24"/>
          <w:szCs w:val="24"/>
          <w:lang w:val="en-US" w:eastAsia="en-ZA" w:bidi="ar-SA"/>
        </w:rPr>
        <w:t xml:space="preserve">relatively new </w:t>
      </w:r>
      <w:r w:rsidR="00A32E28" w:rsidRPr="00637E0C">
        <w:rPr>
          <w:rFonts w:asciiTheme="majorBidi" w:eastAsia="SimSun" w:hAnsiTheme="majorBidi" w:cstheme="majorBidi"/>
          <w:sz w:val="24"/>
          <w:szCs w:val="24"/>
          <w:lang w:val="en-US" w:eastAsia="en-ZA" w:bidi="ar-SA"/>
        </w:rPr>
        <w:t>phenomenon</w:t>
      </w:r>
      <w:r w:rsidR="00823F29" w:rsidRPr="00637E0C">
        <w:rPr>
          <w:rFonts w:asciiTheme="majorBidi" w:eastAsia="SimSun" w:hAnsiTheme="majorBidi" w:cstheme="majorBidi"/>
          <w:sz w:val="24"/>
          <w:szCs w:val="24"/>
          <w:lang w:val="en-US" w:eastAsia="en-ZA" w:bidi="ar-SA"/>
        </w:rPr>
        <w:t xml:space="preserve"> in </w:t>
      </w:r>
      <w:r w:rsidR="00637E0C" w:rsidRPr="00637E0C">
        <w:rPr>
          <w:rFonts w:asciiTheme="majorBidi" w:eastAsia="SimSun" w:hAnsiTheme="majorBidi" w:cstheme="majorBidi"/>
          <w:sz w:val="24"/>
          <w:szCs w:val="24"/>
          <w:lang w:val="en-US" w:eastAsia="en-ZA" w:bidi="ar-SA"/>
        </w:rPr>
        <w:t>teacher education</w:t>
      </w:r>
      <w:r w:rsidR="00A32E28">
        <w:rPr>
          <w:rFonts w:asciiTheme="majorBidi" w:eastAsia="SimSun" w:hAnsiTheme="majorBidi" w:cstheme="majorBidi"/>
          <w:sz w:val="24"/>
          <w:szCs w:val="24"/>
          <w:lang w:val="en-US" w:eastAsia="en-ZA" w:bidi="ar-SA"/>
        </w:rPr>
        <w:t xml:space="preserve"> </w:t>
      </w:r>
      <w:r>
        <w:rPr>
          <w:rFonts w:asciiTheme="majorBidi" w:eastAsia="SimSun" w:hAnsiTheme="majorBidi" w:cstheme="majorBidi"/>
          <w:sz w:val="24"/>
          <w:szCs w:val="24"/>
          <w:lang w:val="en-US" w:eastAsia="en-ZA" w:bidi="ar-SA"/>
        </w:rPr>
        <w:t xml:space="preserve">in general, </w:t>
      </w:r>
      <w:r w:rsidR="00A32E28">
        <w:rPr>
          <w:rFonts w:asciiTheme="majorBidi" w:eastAsia="SimSun" w:hAnsiTheme="majorBidi" w:cstheme="majorBidi"/>
          <w:sz w:val="24"/>
          <w:szCs w:val="24"/>
          <w:lang w:val="en-US" w:eastAsia="en-ZA" w:bidi="ar-SA"/>
        </w:rPr>
        <w:t xml:space="preserve">but in open distance learning </w:t>
      </w:r>
      <w:r>
        <w:rPr>
          <w:rFonts w:asciiTheme="majorBidi" w:eastAsia="SimSun" w:hAnsiTheme="majorBidi" w:cstheme="majorBidi"/>
          <w:sz w:val="24"/>
          <w:szCs w:val="24"/>
          <w:lang w:val="en-US" w:eastAsia="en-ZA" w:bidi="ar-SA"/>
        </w:rPr>
        <w:t>in particular</w:t>
      </w:r>
      <w:r w:rsidR="00637E0C" w:rsidRPr="00637E0C">
        <w:rPr>
          <w:rFonts w:asciiTheme="majorBidi" w:eastAsia="SimSun" w:hAnsiTheme="majorBidi" w:cstheme="majorBidi"/>
          <w:sz w:val="24"/>
          <w:szCs w:val="24"/>
          <w:lang w:val="en-US" w:eastAsia="en-ZA" w:bidi="ar-SA"/>
        </w:rPr>
        <w:t>. This</w:t>
      </w:r>
      <w:r w:rsidR="00823F29" w:rsidRPr="00637E0C">
        <w:rPr>
          <w:rFonts w:asciiTheme="majorBidi" w:eastAsia="SimSun" w:hAnsiTheme="majorBidi" w:cstheme="majorBidi"/>
          <w:sz w:val="24"/>
          <w:szCs w:val="24"/>
          <w:lang w:val="en-US" w:eastAsia="en-ZA" w:bidi="ar-SA"/>
        </w:rPr>
        <w:t xml:space="preserve"> popular social </w:t>
      </w:r>
      <w:r w:rsidR="00637E0C" w:rsidRPr="00637E0C">
        <w:rPr>
          <w:rFonts w:asciiTheme="majorBidi" w:eastAsia="SimSun" w:hAnsiTheme="majorBidi" w:cstheme="majorBidi"/>
          <w:sz w:val="24"/>
          <w:szCs w:val="24"/>
          <w:lang w:val="en-US" w:eastAsia="en-ZA" w:bidi="ar-SA"/>
        </w:rPr>
        <w:t>networked paradigm</w:t>
      </w:r>
      <w:r w:rsidR="00823F29" w:rsidRPr="00637E0C">
        <w:rPr>
          <w:rFonts w:asciiTheme="majorBidi" w:eastAsia="SimSun" w:hAnsiTheme="majorBidi" w:cstheme="majorBidi"/>
          <w:sz w:val="24"/>
          <w:szCs w:val="24"/>
          <w:lang w:val="en-US" w:eastAsia="en-ZA" w:bidi="ar-SA"/>
        </w:rPr>
        <w:t xml:space="preserve"> </w:t>
      </w:r>
      <w:r w:rsidR="00637E0C" w:rsidRPr="00637E0C">
        <w:rPr>
          <w:rFonts w:asciiTheme="majorBidi" w:eastAsia="SimSun" w:hAnsiTheme="majorBidi" w:cstheme="majorBidi"/>
          <w:sz w:val="24"/>
          <w:szCs w:val="24"/>
          <w:lang w:val="en-US" w:eastAsia="en-ZA" w:bidi="ar-SA"/>
        </w:rPr>
        <w:t xml:space="preserve">is situated </w:t>
      </w:r>
      <w:r w:rsidR="00823F29" w:rsidRPr="00637E0C">
        <w:rPr>
          <w:rFonts w:asciiTheme="majorBidi" w:eastAsia="SimSun" w:hAnsiTheme="majorBidi" w:cstheme="majorBidi"/>
          <w:sz w:val="24"/>
          <w:szCs w:val="24"/>
          <w:lang w:val="en-US" w:eastAsia="en-ZA" w:bidi="ar-SA"/>
        </w:rPr>
        <w:t xml:space="preserve">within </w:t>
      </w:r>
      <w:r w:rsidR="00637E0C" w:rsidRPr="00637E0C">
        <w:rPr>
          <w:rFonts w:asciiTheme="majorBidi" w:eastAsia="SimSun" w:hAnsiTheme="majorBidi" w:cstheme="majorBidi"/>
          <w:sz w:val="24"/>
          <w:szCs w:val="24"/>
          <w:lang w:val="en-US" w:eastAsia="en-ZA" w:bidi="ar-SA"/>
        </w:rPr>
        <w:t xml:space="preserve">the </w:t>
      </w:r>
      <w:r w:rsidR="00823F29" w:rsidRPr="00637E0C">
        <w:rPr>
          <w:rFonts w:asciiTheme="majorBidi" w:eastAsia="SimSun" w:hAnsiTheme="majorBidi" w:cstheme="majorBidi"/>
          <w:sz w:val="24"/>
          <w:szCs w:val="24"/>
          <w:lang w:val="en-US" w:eastAsia="en-ZA" w:bidi="ar-SA"/>
        </w:rPr>
        <w:t xml:space="preserve">social constructivism, sociology and </w:t>
      </w:r>
      <w:proofErr w:type="spellStart"/>
      <w:r w:rsidR="00823F29" w:rsidRPr="00637E0C">
        <w:rPr>
          <w:rFonts w:asciiTheme="majorBidi" w:eastAsia="SimSun" w:hAnsiTheme="majorBidi" w:cstheme="majorBidi"/>
          <w:sz w:val="24"/>
          <w:szCs w:val="24"/>
          <w:lang w:val="en-US" w:eastAsia="en-ZA" w:bidi="ar-SA"/>
        </w:rPr>
        <w:t>organi</w:t>
      </w:r>
      <w:r w:rsidR="003B322F">
        <w:rPr>
          <w:rFonts w:asciiTheme="majorBidi" w:eastAsia="SimSun" w:hAnsiTheme="majorBidi" w:cstheme="majorBidi"/>
          <w:sz w:val="24"/>
          <w:szCs w:val="24"/>
          <w:lang w:val="en-US" w:eastAsia="en-ZA" w:bidi="ar-SA"/>
        </w:rPr>
        <w:t>s</w:t>
      </w:r>
      <w:r w:rsidR="00823F29" w:rsidRPr="00637E0C">
        <w:rPr>
          <w:rFonts w:asciiTheme="majorBidi" w:eastAsia="SimSun" w:hAnsiTheme="majorBidi" w:cstheme="majorBidi"/>
          <w:sz w:val="24"/>
          <w:szCs w:val="24"/>
          <w:lang w:val="en-US" w:eastAsia="en-ZA" w:bidi="ar-SA"/>
        </w:rPr>
        <w:t>ational</w:t>
      </w:r>
      <w:proofErr w:type="spellEnd"/>
      <w:r w:rsidR="00823F29" w:rsidRPr="00637E0C">
        <w:rPr>
          <w:rFonts w:asciiTheme="majorBidi" w:eastAsia="SimSun" w:hAnsiTheme="majorBidi" w:cstheme="majorBidi"/>
          <w:sz w:val="24"/>
          <w:szCs w:val="24"/>
          <w:lang w:val="en-US" w:eastAsia="en-ZA" w:bidi="ar-SA"/>
        </w:rPr>
        <w:t xml:space="preserve"> </w:t>
      </w:r>
      <w:r w:rsidR="00A32E28" w:rsidRPr="00637E0C">
        <w:rPr>
          <w:rFonts w:asciiTheme="majorBidi" w:eastAsia="SimSun" w:hAnsiTheme="majorBidi" w:cstheme="majorBidi"/>
          <w:sz w:val="24"/>
          <w:szCs w:val="24"/>
          <w:lang w:val="en-US" w:eastAsia="en-ZA" w:bidi="ar-SA"/>
        </w:rPr>
        <w:t>behavioral</w:t>
      </w:r>
      <w:r w:rsidR="00637E0C" w:rsidRPr="00637E0C">
        <w:rPr>
          <w:rFonts w:asciiTheme="majorBidi" w:eastAsia="SimSun" w:hAnsiTheme="majorBidi" w:cstheme="majorBidi"/>
          <w:sz w:val="24"/>
          <w:szCs w:val="24"/>
          <w:lang w:val="en-US" w:eastAsia="en-ZA" w:bidi="ar-SA"/>
        </w:rPr>
        <w:t xml:space="preserve"> </w:t>
      </w:r>
      <w:r w:rsidR="00637E0C" w:rsidRPr="007610B7">
        <w:rPr>
          <w:rFonts w:asciiTheme="majorBidi" w:eastAsia="SimSun" w:hAnsiTheme="majorBidi" w:cstheme="majorBidi"/>
          <w:sz w:val="24"/>
          <w:szCs w:val="24"/>
          <w:lang w:val="en-US" w:eastAsia="en-ZA" w:bidi="ar-SA"/>
        </w:rPr>
        <w:t xml:space="preserve">domains </w:t>
      </w:r>
      <w:r w:rsidR="00823F29" w:rsidRPr="007610B7">
        <w:rPr>
          <w:rFonts w:asciiTheme="majorBidi" w:eastAsia="SimSun" w:hAnsiTheme="majorBidi" w:cstheme="majorBidi"/>
          <w:sz w:val="24"/>
          <w:szCs w:val="24"/>
          <w:lang w:val="en-US" w:eastAsia="en-ZA" w:bidi="ar-SA"/>
        </w:rPr>
        <w:t>(</w:t>
      </w:r>
      <w:proofErr w:type="spellStart"/>
      <w:r w:rsidR="00823F29" w:rsidRPr="007610B7">
        <w:rPr>
          <w:rFonts w:asciiTheme="majorBidi" w:eastAsia="SimSun" w:hAnsiTheme="majorBidi" w:cstheme="majorBidi"/>
          <w:sz w:val="24"/>
          <w:szCs w:val="24"/>
          <w:lang w:val="en-US" w:eastAsia="en-ZA" w:bidi="ar-SA"/>
        </w:rPr>
        <w:t>Uzzi</w:t>
      </w:r>
      <w:proofErr w:type="spellEnd"/>
      <w:r w:rsidR="00823F29" w:rsidRPr="007610B7">
        <w:rPr>
          <w:rFonts w:asciiTheme="majorBidi" w:eastAsia="SimSun" w:hAnsiTheme="majorBidi" w:cstheme="majorBidi"/>
          <w:sz w:val="24"/>
          <w:szCs w:val="24"/>
          <w:lang w:val="en-US" w:eastAsia="en-ZA" w:bidi="ar-SA"/>
        </w:rPr>
        <w:t xml:space="preserve"> 1996). </w:t>
      </w:r>
      <w:r>
        <w:rPr>
          <w:rFonts w:asciiTheme="majorBidi" w:eastAsia="SimSun" w:hAnsiTheme="majorBidi" w:cstheme="majorBidi"/>
          <w:sz w:val="24"/>
          <w:szCs w:val="24"/>
          <w:lang w:val="en-US" w:eastAsia="en-ZA" w:bidi="ar-SA"/>
        </w:rPr>
        <w:t>A</w:t>
      </w:r>
      <w:r w:rsidR="00637E0C">
        <w:rPr>
          <w:rFonts w:asciiTheme="majorBidi" w:eastAsia="SimSun" w:hAnsiTheme="majorBidi" w:cstheme="majorBidi"/>
          <w:sz w:val="24"/>
          <w:szCs w:val="24"/>
          <w:lang w:val="en-US" w:eastAsia="en-ZA" w:bidi="ar-SA"/>
        </w:rPr>
        <w:t xml:space="preserve"> social networked theo</w:t>
      </w:r>
      <w:r w:rsidR="00EC18AD">
        <w:rPr>
          <w:rFonts w:asciiTheme="majorBidi" w:eastAsia="SimSun" w:hAnsiTheme="majorBidi" w:cstheme="majorBidi"/>
          <w:sz w:val="24"/>
          <w:szCs w:val="24"/>
          <w:lang w:val="en-US" w:eastAsia="en-ZA" w:bidi="ar-SA"/>
        </w:rPr>
        <w:t>r</w:t>
      </w:r>
      <w:r w:rsidR="00637E0C">
        <w:rPr>
          <w:rFonts w:asciiTheme="majorBidi" w:eastAsia="SimSun" w:hAnsiTheme="majorBidi" w:cstheme="majorBidi"/>
          <w:sz w:val="24"/>
          <w:szCs w:val="24"/>
          <w:lang w:val="en-US" w:eastAsia="en-ZA" w:bidi="ar-SA"/>
        </w:rPr>
        <w:t xml:space="preserve">y foregrounds this </w:t>
      </w:r>
      <w:r w:rsidR="00EC18AD">
        <w:rPr>
          <w:rFonts w:asciiTheme="majorBidi" w:eastAsia="SimSun" w:hAnsiTheme="majorBidi" w:cstheme="majorBidi"/>
          <w:sz w:val="24"/>
          <w:szCs w:val="24"/>
          <w:lang w:val="en-US" w:eastAsia="en-ZA" w:bidi="ar-SA"/>
        </w:rPr>
        <w:t>study</w:t>
      </w:r>
      <w:r w:rsidR="00637E0C">
        <w:rPr>
          <w:rFonts w:asciiTheme="majorBidi" w:eastAsia="SimSun" w:hAnsiTheme="majorBidi" w:cstheme="majorBidi"/>
          <w:sz w:val="24"/>
          <w:szCs w:val="24"/>
          <w:lang w:val="en-US" w:eastAsia="en-ZA" w:bidi="ar-SA"/>
        </w:rPr>
        <w:t xml:space="preserve"> </w:t>
      </w:r>
      <w:r>
        <w:rPr>
          <w:rFonts w:asciiTheme="majorBidi" w:eastAsia="SimSun" w:hAnsiTheme="majorBidi" w:cstheme="majorBidi"/>
          <w:sz w:val="24"/>
          <w:szCs w:val="24"/>
          <w:lang w:val="en-US" w:eastAsia="en-ZA" w:bidi="ar-SA"/>
        </w:rPr>
        <w:t>because there is a need</w:t>
      </w:r>
      <w:r w:rsidR="00637E0C">
        <w:rPr>
          <w:rFonts w:asciiTheme="majorBidi" w:eastAsia="SimSun" w:hAnsiTheme="majorBidi" w:cstheme="majorBidi"/>
          <w:sz w:val="24"/>
          <w:szCs w:val="24"/>
          <w:lang w:val="en-US" w:eastAsia="en-ZA" w:bidi="ar-SA"/>
        </w:rPr>
        <w:t xml:space="preserve"> to</w:t>
      </w:r>
      <w:r w:rsidR="00823F29" w:rsidRPr="00637E0C">
        <w:rPr>
          <w:rFonts w:asciiTheme="majorBidi" w:eastAsia="SimSun" w:hAnsiTheme="majorBidi" w:cstheme="majorBidi"/>
          <w:sz w:val="24"/>
          <w:szCs w:val="24"/>
          <w:lang w:val="en-US" w:eastAsia="en-ZA" w:bidi="ar-SA"/>
        </w:rPr>
        <w:t xml:space="preserve"> </w:t>
      </w:r>
      <w:r w:rsidR="00EC18AD" w:rsidRPr="00637E0C">
        <w:rPr>
          <w:rFonts w:asciiTheme="majorBidi" w:eastAsia="SimSun" w:hAnsiTheme="majorBidi" w:cstheme="majorBidi"/>
          <w:sz w:val="24"/>
          <w:szCs w:val="24"/>
          <w:lang w:val="en-US" w:eastAsia="en-ZA" w:bidi="ar-SA"/>
        </w:rPr>
        <w:t>examine</w:t>
      </w:r>
      <w:r w:rsidR="00823F29" w:rsidRPr="00637E0C">
        <w:rPr>
          <w:rFonts w:asciiTheme="majorBidi" w:eastAsia="SimSun" w:hAnsiTheme="majorBidi" w:cstheme="majorBidi"/>
          <w:sz w:val="24"/>
          <w:szCs w:val="24"/>
          <w:lang w:val="en-US" w:eastAsia="en-ZA" w:bidi="ar-SA"/>
        </w:rPr>
        <w:t xml:space="preserve"> </w:t>
      </w:r>
      <w:r>
        <w:rPr>
          <w:rFonts w:asciiTheme="majorBidi" w:eastAsia="SimSun" w:hAnsiTheme="majorBidi" w:cstheme="majorBidi"/>
          <w:sz w:val="24"/>
          <w:szCs w:val="24"/>
          <w:lang w:val="en-US" w:eastAsia="en-ZA" w:bidi="ar-SA"/>
        </w:rPr>
        <w:t>the views of future teachers of Economics who are studying for a teacher education qualification at an open distance learning institution,</w:t>
      </w:r>
      <w:r w:rsidR="00823F29" w:rsidRPr="00637E0C">
        <w:rPr>
          <w:rFonts w:asciiTheme="majorBidi" w:eastAsia="SimSun" w:hAnsiTheme="majorBidi" w:cstheme="majorBidi"/>
          <w:sz w:val="24"/>
          <w:szCs w:val="24"/>
          <w:lang w:val="en-US" w:eastAsia="en-ZA" w:bidi="ar-SA"/>
        </w:rPr>
        <w:t xml:space="preserve"> </w:t>
      </w:r>
      <w:r>
        <w:rPr>
          <w:rFonts w:asciiTheme="majorBidi" w:eastAsia="SimSun" w:hAnsiTheme="majorBidi" w:cstheme="majorBidi"/>
          <w:sz w:val="24"/>
          <w:szCs w:val="24"/>
          <w:lang w:val="en-US" w:eastAsia="en-ZA" w:bidi="ar-SA"/>
        </w:rPr>
        <w:t xml:space="preserve">on the compilation of evidence in an </w:t>
      </w:r>
      <w:proofErr w:type="spellStart"/>
      <w:r>
        <w:rPr>
          <w:rFonts w:asciiTheme="majorBidi" w:eastAsia="SimSun" w:hAnsiTheme="majorBidi" w:cstheme="majorBidi"/>
          <w:sz w:val="24"/>
          <w:szCs w:val="24"/>
          <w:lang w:val="en-US" w:eastAsia="en-ZA" w:bidi="ar-SA"/>
        </w:rPr>
        <w:t>ePortfolio</w:t>
      </w:r>
      <w:proofErr w:type="spellEnd"/>
      <w:r>
        <w:rPr>
          <w:rFonts w:asciiTheme="majorBidi" w:eastAsia="SimSun" w:hAnsiTheme="majorBidi" w:cstheme="majorBidi"/>
          <w:sz w:val="24"/>
          <w:szCs w:val="24"/>
          <w:lang w:val="en-US" w:eastAsia="en-ZA" w:bidi="ar-SA"/>
        </w:rPr>
        <w:t xml:space="preserve"> </w:t>
      </w:r>
      <w:r w:rsidR="00D05927">
        <w:rPr>
          <w:rFonts w:asciiTheme="majorBidi" w:eastAsia="SimSun" w:hAnsiTheme="majorBidi" w:cstheme="majorBidi"/>
          <w:sz w:val="24"/>
          <w:szCs w:val="24"/>
          <w:lang w:val="en-US" w:eastAsia="en-ZA" w:bidi="ar-SA"/>
        </w:rPr>
        <w:t>to enhance self-directed learning</w:t>
      </w:r>
      <w:r w:rsidR="00637E0C">
        <w:rPr>
          <w:rFonts w:asciiTheme="majorBidi" w:eastAsia="SimSun" w:hAnsiTheme="majorBidi" w:cstheme="majorBidi"/>
          <w:sz w:val="24"/>
          <w:szCs w:val="24"/>
          <w:lang w:val="en-US" w:eastAsia="en-ZA" w:bidi="ar-SA"/>
        </w:rPr>
        <w:t xml:space="preserve">. In this </w:t>
      </w:r>
      <w:r w:rsidR="00EC18AD">
        <w:rPr>
          <w:rFonts w:asciiTheme="majorBidi" w:eastAsia="SimSun" w:hAnsiTheme="majorBidi" w:cstheme="majorBidi"/>
          <w:sz w:val="24"/>
          <w:szCs w:val="24"/>
          <w:lang w:val="en-US" w:eastAsia="en-ZA" w:bidi="ar-SA"/>
        </w:rPr>
        <w:t>particular</w:t>
      </w:r>
      <w:r w:rsidR="00637E0C">
        <w:rPr>
          <w:rFonts w:asciiTheme="majorBidi" w:eastAsia="SimSun" w:hAnsiTheme="majorBidi" w:cstheme="majorBidi"/>
          <w:sz w:val="24"/>
          <w:szCs w:val="24"/>
          <w:lang w:val="en-US" w:eastAsia="en-ZA" w:bidi="ar-SA"/>
        </w:rPr>
        <w:t xml:space="preserve"> </w:t>
      </w:r>
      <w:r w:rsidR="00637E0C">
        <w:rPr>
          <w:rFonts w:asciiTheme="majorBidi" w:eastAsia="SimSun" w:hAnsiTheme="majorBidi" w:cstheme="majorBidi"/>
          <w:sz w:val="24"/>
          <w:szCs w:val="24"/>
          <w:lang w:val="en-US" w:eastAsia="en-ZA" w:bidi="ar-SA"/>
        </w:rPr>
        <w:lastRenderedPageBreak/>
        <w:t>space</w:t>
      </w:r>
      <w:r w:rsidR="00823F29" w:rsidRPr="00637E0C">
        <w:rPr>
          <w:rFonts w:asciiTheme="majorBidi" w:eastAsia="SimSun" w:hAnsiTheme="majorBidi" w:cstheme="majorBidi"/>
          <w:sz w:val="24"/>
          <w:szCs w:val="24"/>
          <w:lang w:val="en-US" w:eastAsia="en-ZA" w:bidi="ar-SA"/>
        </w:rPr>
        <w:t xml:space="preserve"> </w:t>
      </w:r>
      <w:r w:rsidR="00EC18AD">
        <w:rPr>
          <w:rFonts w:asciiTheme="majorBidi" w:eastAsia="SimSun" w:hAnsiTheme="majorBidi" w:cstheme="majorBidi"/>
          <w:sz w:val="24"/>
          <w:szCs w:val="24"/>
          <w:lang w:val="en-US" w:eastAsia="en-ZA" w:bidi="ar-SA"/>
        </w:rPr>
        <w:t>specific</w:t>
      </w:r>
      <w:r w:rsidR="00637E0C">
        <w:rPr>
          <w:rFonts w:asciiTheme="majorBidi" w:eastAsia="SimSun" w:hAnsiTheme="majorBidi" w:cstheme="majorBidi"/>
          <w:sz w:val="24"/>
          <w:szCs w:val="24"/>
          <w:lang w:val="en-US" w:eastAsia="en-ZA" w:bidi="ar-SA"/>
        </w:rPr>
        <w:t xml:space="preserve"> </w:t>
      </w:r>
      <w:r w:rsidR="00823F29" w:rsidRPr="00637E0C">
        <w:rPr>
          <w:rFonts w:asciiTheme="majorBidi" w:eastAsia="SimSun" w:hAnsiTheme="majorBidi" w:cstheme="majorBidi"/>
          <w:sz w:val="24"/>
          <w:szCs w:val="24"/>
          <w:lang w:val="en-US" w:eastAsia="en-ZA" w:bidi="ar-SA"/>
        </w:rPr>
        <w:t xml:space="preserve">interrelationships among </w:t>
      </w:r>
      <w:r w:rsidR="00637E0C">
        <w:rPr>
          <w:rFonts w:asciiTheme="majorBidi" w:eastAsia="SimSun" w:hAnsiTheme="majorBidi" w:cstheme="majorBidi"/>
          <w:sz w:val="24"/>
          <w:szCs w:val="24"/>
          <w:lang w:val="en-US" w:eastAsia="en-ZA" w:bidi="ar-SA"/>
        </w:rPr>
        <w:t>students are framed</w:t>
      </w:r>
      <w:r w:rsidR="00823F29" w:rsidRPr="00637E0C">
        <w:rPr>
          <w:rFonts w:asciiTheme="majorBidi" w:eastAsia="SimSun" w:hAnsiTheme="majorBidi" w:cstheme="majorBidi"/>
          <w:sz w:val="24"/>
          <w:szCs w:val="24"/>
          <w:lang w:val="en-US" w:eastAsia="en-ZA" w:bidi="ar-SA"/>
        </w:rPr>
        <w:t>.</w:t>
      </w:r>
      <w:r w:rsidR="00823F29" w:rsidRPr="005A1558">
        <w:rPr>
          <w:rFonts w:asciiTheme="majorBidi" w:eastAsia="SimSun" w:hAnsiTheme="majorBidi" w:cstheme="majorBidi"/>
          <w:color w:val="FF0000"/>
          <w:sz w:val="24"/>
          <w:szCs w:val="24"/>
          <w:lang w:val="en-US" w:eastAsia="en-ZA" w:bidi="ar-SA"/>
        </w:rPr>
        <w:t xml:space="preserve"> </w:t>
      </w:r>
      <w:r w:rsidR="00823F29" w:rsidRPr="00EC18AD">
        <w:rPr>
          <w:rFonts w:asciiTheme="majorBidi" w:eastAsia="SimSun" w:hAnsiTheme="majorBidi" w:cstheme="majorBidi"/>
          <w:sz w:val="24"/>
          <w:szCs w:val="24"/>
          <w:lang w:val="en-US" w:eastAsia="en-ZA" w:bidi="ar-SA"/>
        </w:rPr>
        <w:t xml:space="preserve">In </w:t>
      </w:r>
      <w:r w:rsidR="00EC18AD" w:rsidRPr="00EC18AD">
        <w:rPr>
          <w:rFonts w:asciiTheme="majorBidi" w:eastAsia="SimSun" w:hAnsiTheme="majorBidi" w:cstheme="majorBidi"/>
          <w:sz w:val="24"/>
          <w:szCs w:val="24"/>
          <w:lang w:val="en-US" w:eastAsia="en-ZA" w:bidi="ar-SA"/>
        </w:rPr>
        <w:t>the context of this study</w:t>
      </w:r>
      <w:r w:rsidR="00823F29" w:rsidRPr="00EC18AD">
        <w:rPr>
          <w:rFonts w:asciiTheme="majorBidi" w:eastAsia="SimSun" w:hAnsiTheme="majorBidi" w:cstheme="majorBidi"/>
          <w:sz w:val="24"/>
          <w:szCs w:val="24"/>
          <w:lang w:val="en-US" w:eastAsia="en-ZA" w:bidi="ar-SA"/>
        </w:rPr>
        <w:t xml:space="preserve">, the researcher explores the concepts of social network theory that underlie the power and popularity of </w:t>
      </w:r>
      <w:r w:rsidR="00D05927">
        <w:rPr>
          <w:rFonts w:asciiTheme="majorBidi" w:eastAsia="SimSun" w:hAnsiTheme="majorBidi" w:cstheme="majorBidi"/>
          <w:sz w:val="24"/>
          <w:szCs w:val="24"/>
          <w:lang w:val="en-US" w:eastAsia="en-ZA" w:bidi="ar-SA"/>
        </w:rPr>
        <w:t xml:space="preserve">an </w:t>
      </w:r>
      <w:proofErr w:type="spellStart"/>
      <w:r w:rsidR="00D05927">
        <w:rPr>
          <w:rFonts w:asciiTheme="majorBidi" w:eastAsia="SimSun" w:hAnsiTheme="majorBidi" w:cstheme="majorBidi"/>
          <w:sz w:val="24"/>
          <w:szCs w:val="24"/>
          <w:lang w:val="en-US" w:eastAsia="en-ZA" w:bidi="ar-SA"/>
        </w:rPr>
        <w:t>ePortfolio</w:t>
      </w:r>
      <w:proofErr w:type="spellEnd"/>
      <w:r w:rsidR="00EC18AD" w:rsidRPr="00EC18AD">
        <w:rPr>
          <w:rFonts w:asciiTheme="majorBidi" w:eastAsia="SimSun" w:hAnsiTheme="majorBidi" w:cstheme="majorBidi"/>
          <w:sz w:val="24"/>
          <w:szCs w:val="24"/>
          <w:lang w:val="en-US" w:eastAsia="en-ZA" w:bidi="ar-SA"/>
        </w:rPr>
        <w:t xml:space="preserve"> pedagogy</w:t>
      </w:r>
      <w:r w:rsidR="00823F29" w:rsidRPr="00EC18AD">
        <w:rPr>
          <w:rFonts w:asciiTheme="majorBidi" w:eastAsia="SimSun" w:hAnsiTheme="majorBidi" w:cstheme="majorBidi"/>
          <w:sz w:val="24"/>
          <w:szCs w:val="24"/>
          <w:lang w:val="en-US" w:eastAsia="en-ZA" w:bidi="ar-SA"/>
        </w:rPr>
        <w:t xml:space="preserve"> as an e-learning facilitation strategy during teaching practice placements for postgraduate certificate of education students in an ODL context. The researcher is of the opinion that lecturers often see new technologies as threatening their scholarly authority, precisely because these technologies require a re-thinking of roles, but this threat only </w:t>
      </w:r>
      <w:proofErr w:type="spellStart"/>
      <w:r w:rsidR="00EC18AD" w:rsidRPr="00EC18AD">
        <w:rPr>
          <w:rFonts w:asciiTheme="majorBidi" w:eastAsia="SimSun" w:hAnsiTheme="majorBidi" w:cstheme="majorBidi"/>
          <w:sz w:val="24"/>
          <w:szCs w:val="24"/>
          <w:lang w:val="en-US" w:eastAsia="en-ZA" w:bidi="ar-SA"/>
        </w:rPr>
        <w:t>materiali</w:t>
      </w:r>
      <w:r w:rsidR="003B322F">
        <w:rPr>
          <w:rFonts w:asciiTheme="majorBidi" w:eastAsia="SimSun" w:hAnsiTheme="majorBidi" w:cstheme="majorBidi"/>
          <w:sz w:val="24"/>
          <w:szCs w:val="24"/>
          <w:lang w:val="en-US" w:eastAsia="en-ZA" w:bidi="ar-SA"/>
        </w:rPr>
        <w:t>s</w:t>
      </w:r>
      <w:r w:rsidR="00EC18AD" w:rsidRPr="00EC18AD">
        <w:rPr>
          <w:rFonts w:asciiTheme="majorBidi" w:eastAsia="SimSun" w:hAnsiTheme="majorBidi" w:cstheme="majorBidi"/>
          <w:sz w:val="24"/>
          <w:szCs w:val="24"/>
          <w:lang w:val="en-US" w:eastAsia="en-ZA" w:bidi="ar-SA"/>
        </w:rPr>
        <w:t>es</w:t>
      </w:r>
      <w:proofErr w:type="spellEnd"/>
      <w:r w:rsidR="00823F29" w:rsidRPr="00EC18AD">
        <w:rPr>
          <w:rFonts w:asciiTheme="majorBidi" w:eastAsia="SimSun" w:hAnsiTheme="majorBidi" w:cstheme="majorBidi"/>
          <w:sz w:val="24"/>
          <w:szCs w:val="24"/>
          <w:lang w:val="en-US" w:eastAsia="en-ZA" w:bidi="ar-SA"/>
        </w:rPr>
        <w:t xml:space="preserve"> if we stay locked in a binary framework of lecturer versus student teacher. </w:t>
      </w:r>
    </w:p>
    <w:p w:rsidR="00F744C7" w:rsidRPr="005A1558" w:rsidRDefault="00F744C7" w:rsidP="008C0D3A">
      <w:pPr>
        <w:autoSpaceDE w:val="0"/>
        <w:autoSpaceDN w:val="0"/>
        <w:adjustRightInd w:val="0"/>
        <w:spacing w:after="0" w:line="360" w:lineRule="auto"/>
        <w:jc w:val="both"/>
        <w:rPr>
          <w:rFonts w:asciiTheme="majorBidi" w:eastAsia="SimSun" w:hAnsiTheme="majorBidi" w:cstheme="majorBidi"/>
          <w:b/>
          <w:color w:val="FF0000"/>
          <w:sz w:val="24"/>
          <w:szCs w:val="24"/>
          <w:lang w:val="en-US" w:bidi="ar-SA"/>
        </w:rPr>
      </w:pPr>
    </w:p>
    <w:p w:rsidR="00B31AA6" w:rsidRDefault="00000AD0" w:rsidP="008C0D3A">
      <w:pPr>
        <w:autoSpaceDE w:val="0"/>
        <w:autoSpaceDN w:val="0"/>
        <w:adjustRightInd w:val="0"/>
        <w:spacing w:line="360" w:lineRule="auto"/>
        <w:jc w:val="both"/>
        <w:rPr>
          <w:rFonts w:asciiTheme="majorBidi" w:eastAsiaTheme="minorHAnsi" w:hAnsiTheme="majorBidi" w:cstheme="majorBidi"/>
          <w:i/>
          <w:iCs/>
          <w:sz w:val="24"/>
          <w:szCs w:val="24"/>
          <w:lang w:val="en-US"/>
        </w:rPr>
      </w:pPr>
      <w:r w:rsidRPr="00F91211">
        <w:rPr>
          <w:rFonts w:asciiTheme="majorBidi" w:eastAsiaTheme="minorHAnsi" w:hAnsiTheme="majorBidi" w:cstheme="majorBidi"/>
          <w:b/>
          <w:bCs/>
          <w:sz w:val="24"/>
          <w:szCs w:val="24"/>
          <w:lang w:val="en-US"/>
        </w:rPr>
        <w:t>Self-</w:t>
      </w:r>
      <w:r w:rsidR="00061AAA">
        <w:rPr>
          <w:rFonts w:asciiTheme="majorBidi" w:eastAsiaTheme="minorHAnsi" w:hAnsiTheme="majorBidi" w:cstheme="majorBidi"/>
          <w:b/>
          <w:bCs/>
          <w:sz w:val="24"/>
          <w:szCs w:val="24"/>
          <w:lang w:val="en-US"/>
        </w:rPr>
        <w:t>regulated/directed</w:t>
      </w:r>
      <w:r w:rsidRPr="00F91211">
        <w:rPr>
          <w:rFonts w:asciiTheme="majorBidi" w:eastAsiaTheme="minorHAnsi" w:hAnsiTheme="majorBidi" w:cstheme="majorBidi"/>
          <w:b/>
          <w:bCs/>
          <w:sz w:val="24"/>
          <w:szCs w:val="24"/>
          <w:lang w:val="en-US"/>
        </w:rPr>
        <w:t xml:space="preserve"> learning </w:t>
      </w:r>
      <w:r w:rsidR="00A32E28" w:rsidRPr="00F91211">
        <w:rPr>
          <w:rFonts w:asciiTheme="majorBidi" w:eastAsiaTheme="minorHAnsi" w:hAnsiTheme="majorBidi" w:cstheme="majorBidi"/>
          <w:b/>
          <w:bCs/>
          <w:sz w:val="24"/>
          <w:szCs w:val="24"/>
          <w:lang w:val="en-US"/>
        </w:rPr>
        <w:t>theory</w:t>
      </w:r>
    </w:p>
    <w:p w:rsidR="00054CCB" w:rsidRPr="00054CCB" w:rsidRDefault="00A32E28" w:rsidP="00A26D14">
      <w:pPr>
        <w:autoSpaceDE w:val="0"/>
        <w:autoSpaceDN w:val="0"/>
        <w:adjustRightInd w:val="0"/>
        <w:spacing w:after="0" w:line="360" w:lineRule="auto"/>
        <w:jc w:val="both"/>
        <w:rPr>
          <w:rFonts w:asciiTheme="majorBidi" w:eastAsia="Times New Roman" w:hAnsiTheme="majorBidi" w:cstheme="majorBidi"/>
          <w:bCs/>
          <w:sz w:val="24"/>
          <w:szCs w:val="24"/>
          <w:lang w:val="en-GB" w:eastAsia="en-GB" w:bidi="ar-SA"/>
        </w:rPr>
      </w:pPr>
      <w:r w:rsidRPr="00054CCB">
        <w:rPr>
          <w:rFonts w:asciiTheme="majorBidi" w:eastAsiaTheme="minorHAnsi" w:hAnsiTheme="majorBidi" w:cstheme="majorBidi"/>
          <w:sz w:val="24"/>
          <w:szCs w:val="24"/>
          <w:lang w:val="en-US"/>
        </w:rPr>
        <w:t xml:space="preserve">This is an overarching concept related to </w:t>
      </w:r>
      <w:r w:rsidR="00B31AA6">
        <w:rPr>
          <w:rFonts w:asciiTheme="majorBidi" w:eastAsiaTheme="minorHAnsi" w:hAnsiTheme="majorBidi" w:cstheme="majorBidi"/>
          <w:sz w:val="24"/>
          <w:szCs w:val="24"/>
          <w:lang w:val="en-US"/>
        </w:rPr>
        <w:t xml:space="preserve">an approach that is oriented to </w:t>
      </w:r>
      <w:r w:rsidRPr="00054CCB">
        <w:rPr>
          <w:rFonts w:asciiTheme="majorBidi" w:hAnsiTheme="majorBidi" w:cstheme="majorBidi"/>
          <w:sz w:val="24"/>
          <w:szCs w:val="24"/>
        </w:rPr>
        <w:t xml:space="preserve">learning and performance achievement. </w:t>
      </w:r>
      <w:proofErr w:type="gramStart"/>
      <w:r w:rsidR="00A26D14">
        <w:rPr>
          <w:rFonts w:asciiTheme="majorBidi" w:hAnsiTheme="majorBidi" w:cstheme="majorBidi"/>
          <w:sz w:val="24"/>
          <w:szCs w:val="24"/>
        </w:rPr>
        <w:t xml:space="preserve">Several </w:t>
      </w:r>
      <w:r w:rsidR="00B31AA6" w:rsidRPr="00054CCB">
        <w:rPr>
          <w:rFonts w:asciiTheme="majorBidi" w:hAnsiTheme="majorBidi" w:cstheme="majorBidi"/>
          <w:sz w:val="24"/>
          <w:szCs w:val="24"/>
        </w:rPr>
        <w:t xml:space="preserve"> </w:t>
      </w:r>
      <w:r w:rsidRPr="00054CCB">
        <w:rPr>
          <w:rFonts w:asciiTheme="majorBidi" w:hAnsiTheme="majorBidi" w:cstheme="majorBidi"/>
          <w:sz w:val="24"/>
          <w:szCs w:val="24"/>
        </w:rPr>
        <w:t>theor</w:t>
      </w:r>
      <w:r w:rsidR="00A26D14">
        <w:rPr>
          <w:rFonts w:asciiTheme="majorBidi" w:hAnsiTheme="majorBidi" w:cstheme="majorBidi"/>
          <w:sz w:val="24"/>
          <w:szCs w:val="24"/>
        </w:rPr>
        <w:t>ies</w:t>
      </w:r>
      <w:proofErr w:type="gramEnd"/>
      <w:r w:rsidRPr="00054CCB">
        <w:rPr>
          <w:rFonts w:asciiTheme="majorBidi" w:hAnsiTheme="majorBidi" w:cstheme="majorBidi"/>
          <w:sz w:val="24"/>
          <w:szCs w:val="24"/>
        </w:rPr>
        <w:t xml:space="preserve"> focuses on</w:t>
      </w:r>
      <w:r w:rsidR="00CC2E58" w:rsidRPr="00054CCB">
        <w:rPr>
          <w:rFonts w:asciiTheme="majorBidi" w:eastAsiaTheme="minorHAnsi" w:hAnsiTheme="majorBidi" w:cstheme="majorBidi"/>
          <w:sz w:val="24"/>
          <w:szCs w:val="24"/>
        </w:rPr>
        <w:t xml:space="preserve"> </w:t>
      </w:r>
      <w:r w:rsidRPr="00054CCB">
        <w:rPr>
          <w:rFonts w:asciiTheme="majorBidi" w:eastAsiaTheme="minorHAnsi" w:hAnsiTheme="majorBidi" w:cstheme="majorBidi"/>
          <w:sz w:val="24"/>
          <w:szCs w:val="24"/>
        </w:rPr>
        <w:t>numerous</w:t>
      </w:r>
      <w:r w:rsidR="00CC2E58" w:rsidRPr="00054CCB">
        <w:rPr>
          <w:rFonts w:asciiTheme="majorBidi" w:eastAsiaTheme="minorHAnsi" w:hAnsiTheme="majorBidi" w:cstheme="majorBidi"/>
          <w:sz w:val="24"/>
          <w:szCs w:val="24"/>
        </w:rPr>
        <w:t xml:space="preserve"> learning processes related to </w:t>
      </w:r>
      <w:r w:rsidRPr="00054CCB">
        <w:rPr>
          <w:rFonts w:asciiTheme="majorBidi" w:eastAsiaTheme="minorHAnsi" w:hAnsiTheme="majorBidi" w:cstheme="majorBidi"/>
          <w:sz w:val="24"/>
          <w:szCs w:val="24"/>
        </w:rPr>
        <w:t>outcomes-driven</w:t>
      </w:r>
      <w:r w:rsidR="00CC2E58" w:rsidRPr="00054CCB">
        <w:rPr>
          <w:rFonts w:asciiTheme="majorBidi" w:eastAsiaTheme="minorHAnsi" w:hAnsiTheme="majorBidi" w:cstheme="majorBidi"/>
          <w:sz w:val="24"/>
          <w:szCs w:val="24"/>
        </w:rPr>
        <w:t>,</w:t>
      </w:r>
      <w:r w:rsidRPr="00054CCB">
        <w:rPr>
          <w:rFonts w:asciiTheme="majorBidi" w:eastAsiaTheme="minorHAnsi" w:hAnsiTheme="majorBidi" w:cstheme="majorBidi"/>
          <w:sz w:val="24"/>
          <w:szCs w:val="24"/>
        </w:rPr>
        <w:t xml:space="preserve"> </w:t>
      </w:r>
      <w:r w:rsidR="00CC2E58" w:rsidRPr="00054CCB">
        <w:rPr>
          <w:rFonts w:asciiTheme="majorBidi" w:eastAsiaTheme="minorHAnsi" w:hAnsiTheme="majorBidi" w:cstheme="majorBidi"/>
          <w:sz w:val="24"/>
          <w:szCs w:val="24"/>
        </w:rPr>
        <w:t xml:space="preserve">self-controlled learning behaviour </w:t>
      </w:r>
      <w:r w:rsidR="00CC2E58" w:rsidRPr="00EE2E94">
        <w:rPr>
          <w:rFonts w:asciiTheme="majorBidi" w:eastAsiaTheme="minorHAnsi" w:hAnsiTheme="majorBidi" w:cstheme="majorBidi"/>
          <w:sz w:val="24"/>
          <w:szCs w:val="24"/>
        </w:rPr>
        <w:t>(</w:t>
      </w:r>
      <w:r w:rsidR="00477453">
        <w:rPr>
          <w:rFonts w:asciiTheme="majorBidi" w:eastAsiaTheme="minorHAnsi" w:hAnsiTheme="majorBidi" w:cstheme="majorBidi"/>
          <w:sz w:val="24"/>
          <w:szCs w:val="24"/>
        </w:rPr>
        <w:t>Zimmerman</w:t>
      </w:r>
      <w:r w:rsidR="00B31AA6">
        <w:rPr>
          <w:rFonts w:asciiTheme="majorBidi" w:eastAsiaTheme="minorHAnsi" w:hAnsiTheme="majorBidi" w:cstheme="majorBidi"/>
          <w:sz w:val="24"/>
          <w:szCs w:val="24"/>
        </w:rPr>
        <w:t>,</w:t>
      </w:r>
      <w:r w:rsidR="00477453">
        <w:rPr>
          <w:rFonts w:asciiTheme="majorBidi" w:eastAsiaTheme="minorHAnsi" w:hAnsiTheme="majorBidi" w:cstheme="majorBidi"/>
          <w:sz w:val="24"/>
          <w:szCs w:val="24"/>
        </w:rPr>
        <w:t xml:space="preserve"> 2000; Paris &amp; Paris</w:t>
      </w:r>
      <w:r w:rsidR="00B31AA6">
        <w:rPr>
          <w:rFonts w:asciiTheme="majorBidi" w:eastAsiaTheme="minorHAnsi" w:hAnsiTheme="majorBidi" w:cstheme="majorBidi"/>
          <w:sz w:val="24"/>
          <w:szCs w:val="24"/>
        </w:rPr>
        <w:t>,</w:t>
      </w:r>
      <w:r w:rsidR="00477453">
        <w:rPr>
          <w:rFonts w:asciiTheme="majorBidi" w:eastAsiaTheme="minorHAnsi" w:hAnsiTheme="majorBidi" w:cstheme="majorBidi"/>
          <w:sz w:val="24"/>
          <w:szCs w:val="24"/>
        </w:rPr>
        <w:t xml:space="preserve"> 2001)</w:t>
      </w:r>
      <w:r w:rsidR="00CC2E58" w:rsidRPr="00A11095">
        <w:rPr>
          <w:rFonts w:asciiTheme="majorBidi" w:eastAsiaTheme="minorHAnsi" w:hAnsiTheme="majorBidi" w:cstheme="majorBidi"/>
          <w:color w:val="FF0000"/>
          <w:sz w:val="24"/>
          <w:szCs w:val="24"/>
        </w:rPr>
        <w:t xml:space="preserve">. </w:t>
      </w:r>
      <w:r w:rsidR="00CC2E58" w:rsidRPr="00477453">
        <w:rPr>
          <w:rFonts w:asciiTheme="majorBidi" w:eastAsiaTheme="minorHAnsi" w:hAnsiTheme="majorBidi" w:cstheme="majorBidi"/>
          <w:sz w:val="24"/>
          <w:szCs w:val="24"/>
        </w:rPr>
        <w:t>Knowles (1975)</w:t>
      </w:r>
      <w:r w:rsidR="00B31AA6">
        <w:rPr>
          <w:rFonts w:asciiTheme="majorBidi" w:eastAsiaTheme="minorHAnsi" w:hAnsiTheme="majorBidi" w:cstheme="majorBidi"/>
          <w:sz w:val="24"/>
          <w:szCs w:val="24"/>
        </w:rPr>
        <w:t>,</w:t>
      </w:r>
      <w:r w:rsidR="00CC2E58" w:rsidRPr="00477453">
        <w:rPr>
          <w:rFonts w:asciiTheme="majorBidi" w:eastAsiaTheme="minorHAnsi" w:hAnsiTheme="majorBidi" w:cstheme="majorBidi"/>
          <w:sz w:val="24"/>
          <w:szCs w:val="24"/>
        </w:rPr>
        <w:t xml:space="preserve"> </w:t>
      </w:r>
      <w:r w:rsidR="00D05927" w:rsidRPr="00477453">
        <w:rPr>
          <w:rFonts w:asciiTheme="majorBidi" w:eastAsiaTheme="minorHAnsi" w:hAnsiTheme="majorBidi" w:cstheme="majorBidi"/>
          <w:sz w:val="24"/>
          <w:szCs w:val="24"/>
        </w:rPr>
        <w:t xml:space="preserve">the </w:t>
      </w:r>
      <w:r w:rsidR="00D05927" w:rsidRPr="00054CCB">
        <w:rPr>
          <w:rFonts w:asciiTheme="majorBidi" w:eastAsiaTheme="minorHAnsi" w:hAnsiTheme="majorBidi" w:cstheme="majorBidi"/>
          <w:sz w:val="24"/>
          <w:szCs w:val="24"/>
        </w:rPr>
        <w:t>father of self-</w:t>
      </w:r>
      <w:r w:rsidR="00061AAA">
        <w:rPr>
          <w:rFonts w:asciiTheme="majorBidi" w:eastAsiaTheme="minorHAnsi" w:hAnsiTheme="majorBidi" w:cstheme="majorBidi"/>
          <w:sz w:val="24"/>
          <w:szCs w:val="24"/>
        </w:rPr>
        <w:t>regulated</w:t>
      </w:r>
      <w:r w:rsidR="00D05927" w:rsidRPr="00054CCB">
        <w:rPr>
          <w:rFonts w:asciiTheme="majorBidi" w:eastAsiaTheme="minorHAnsi" w:hAnsiTheme="majorBidi" w:cstheme="majorBidi"/>
          <w:sz w:val="24"/>
          <w:szCs w:val="24"/>
        </w:rPr>
        <w:t xml:space="preserve"> learning theory</w:t>
      </w:r>
      <w:r w:rsidR="00396884" w:rsidRPr="00054CCB">
        <w:rPr>
          <w:rFonts w:asciiTheme="majorBidi" w:eastAsiaTheme="minorHAnsi" w:hAnsiTheme="majorBidi" w:cstheme="majorBidi"/>
          <w:sz w:val="24"/>
          <w:szCs w:val="24"/>
        </w:rPr>
        <w:t xml:space="preserve"> (S</w:t>
      </w:r>
      <w:r w:rsidR="00061AAA">
        <w:rPr>
          <w:rFonts w:asciiTheme="majorBidi" w:eastAsiaTheme="minorHAnsi" w:hAnsiTheme="majorBidi" w:cstheme="majorBidi"/>
          <w:sz w:val="24"/>
          <w:szCs w:val="24"/>
        </w:rPr>
        <w:t>R</w:t>
      </w:r>
      <w:r w:rsidR="00396884" w:rsidRPr="00054CCB">
        <w:rPr>
          <w:rFonts w:asciiTheme="majorBidi" w:eastAsiaTheme="minorHAnsi" w:hAnsiTheme="majorBidi" w:cstheme="majorBidi"/>
          <w:sz w:val="24"/>
          <w:szCs w:val="24"/>
        </w:rPr>
        <w:t>L)</w:t>
      </w:r>
      <w:r w:rsidR="00061AAA">
        <w:rPr>
          <w:rFonts w:asciiTheme="majorBidi" w:eastAsiaTheme="minorHAnsi" w:hAnsiTheme="majorBidi" w:cstheme="majorBidi"/>
          <w:sz w:val="24"/>
          <w:szCs w:val="24"/>
        </w:rPr>
        <w:t xml:space="preserve"> or self-directed learning (SDL)</w:t>
      </w:r>
      <w:r w:rsidR="00D05927" w:rsidRPr="00054CCB">
        <w:rPr>
          <w:rFonts w:asciiTheme="majorBidi" w:eastAsiaTheme="minorHAnsi" w:hAnsiTheme="majorBidi" w:cstheme="majorBidi"/>
          <w:sz w:val="24"/>
          <w:szCs w:val="24"/>
        </w:rPr>
        <w:t xml:space="preserve">, </w:t>
      </w:r>
      <w:r w:rsidR="00CC2E58" w:rsidRPr="00054CCB">
        <w:rPr>
          <w:rFonts w:asciiTheme="majorBidi" w:eastAsiaTheme="minorHAnsi" w:hAnsiTheme="majorBidi" w:cstheme="majorBidi"/>
          <w:sz w:val="24"/>
          <w:szCs w:val="24"/>
        </w:rPr>
        <w:t>defines self-directed learning as</w:t>
      </w:r>
      <w:r w:rsidR="00D05927" w:rsidRPr="00054CCB">
        <w:rPr>
          <w:rFonts w:asciiTheme="majorBidi" w:eastAsiaTheme="minorHAnsi" w:hAnsiTheme="majorBidi" w:cstheme="majorBidi"/>
          <w:sz w:val="24"/>
          <w:szCs w:val="24"/>
        </w:rPr>
        <w:t xml:space="preserve"> </w:t>
      </w:r>
      <w:r w:rsidR="00B31AA6">
        <w:rPr>
          <w:rFonts w:asciiTheme="majorBidi" w:eastAsiaTheme="minorHAnsi" w:hAnsiTheme="majorBidi" w:cstheme="majorBidi"/>
          <w:sz w:val="24"/>
          <w:szCs w:val="24"/>
        </w:rPr>
        <w:t>“a</w:t>
      </w:r>
      <w:r w:rsidR="00CC2E58" w:rsidRPr="00AB6A57">
        <w:rPr>
          <w:rFonts w:asciiTheme="majorBidi" w:eastAsiaTheme="minorHAnsi" w:hAnsiTheme="majorBidi" w:cstheme="majorBidi"/>
          <w:iCs/>
          <w:sz w:val="24"/>
          <w:szCs w:val="24"/>
        </w:rPr>
        <w:t xml:space="preserve"> process in which individuals take the initiative, with or without the help of others, in diagnosing their learning needs, formulating learning goals, identifying human and material resources for learning, choosing and implementing appropriate learning strategies, and evaluating learning outcomes</w:t>
      </w:r>
      <w:r w:rsidR="00B31AA6">
        <w:rPr>
          <w:rFonts w:asciiTheme="majorBidi" w:eastAsiaTheme="minorHAnsi" w:hAnsiTheme="majorBidi" w:cstheme="majorBidi"/>
          <w:iCs/>
          <w:sz w:val="24"/>
          <w:szCs w:val="24"/>
        </w:rPr>
        <w:t>”</w:t>
      </w:r>
      <w:r w:rsidR="00CC2E58" w:rsidRPr="00A61D86">
        <w:rPr>
          <w:rFonts w:asciiTheme="majorBidi" w:eastAsiaTheme="minorHAnsi" w:hAnsiTheme="majorBidi" w:cstheme="majorBidi"/>
          <w:sz w:val="24"/>
          <w:szCs w:val="24"/>
        </w:rPr>
        <w:t xml:space="preserve"> (p. 15)</w:t>
      </w:r>
      <w:r w:rsidR="00D05927" w:rsidRPr="00A61D86">
        <w:rPr>
          <w:rFonts w:asciiTheme="majorBidi" w:eastAsiaTheme="minorHAnsi" w:hAnsiTheme="majorBidi" w:cstheme="majorBidi"/>
          <w:sz w:val="24"/>
          <w:szCs w:val="24"/>
        </w:rPr>
        <w:t>.</w:t>
      </w:r>
      <w:r w:rsidR="00061AAA" w:rsidRPr="00A61D86">
        <w:rPr>
          <w:rFonts w:asciiTheme="majorBidi" w:eastAsiaTheme="minorHAnsi" w:hAnsiTheme="majorBidi" w:cstheme="majorBidi"/>
          <w:sz w:val="24"/>
          <w:szCs w:val="24"/>
        </w:rPr>
        <w:t xml:space="preserve"> </w:t>
      </w:r>
      <w:r w:rsidR="00061AAA" w:rsidRPr="00EA4747">
        <w:rPr>
          <w:rFonts w:asciiTheme="majorBidi" w:hAnsiTheme="majorBidi" w:cstheme="majorBidi"/>
          <w:sz w:val="24"/>
          <w:szCs w:val="24"/>
        </w:rPr>
        <w:t>Moreover, Zimmerman (2000) concur</w:t>
      </w:r>
      <w:r w:rsidR="00B31AA6">
        <w:rPr>
          <w:rFonts w:asciiTheme="majorBidi" w:hAnsiTheme="majorBidi" w:cstheme="majorBidi"/>
          <w:sz w:val="24"/>
          <w:szCs w:val="24"/>
        </w:rPr>
        <w:t>s</w:t>
      </w:r>
      <w:r w:rsidR="00061AAA" w:rsidRPr="00A61D86">
        <w:rPr>
          <w:rFonts w:asciiTheme="majorBidi" w:hAnsiTheme="majorBidi" w:cstheme="majorBidi"/>
          <w:sz w:val="24"/>
          <w:szCs w:val="24"/>
        </w:rPr>
        <w:t xml:space="preserve"> with Knowles </w:t>
      </w:r>
      <w:r w:rsidR="00B31AA6">
        <w:rPr>
          <w:rFonts w:asciiTheme="majorBidi" w:hAnsiTheme="majorBidi" w:cstheme="majorBidi"/>
          <w:sz w:val="24"/>
          <w:szCs w:val="24"/>
        </w:rPr>
        <w:t xml:space="preserve">and </w:t>
      </w:r>
      <w:r w:rsidR="00061AAA" w:rsidRPr="00A61D86">
        <w:rPr>
          <w:rFonts w:asciiTheme="majorBidi" w:hAnsiTheme="majorBidi" w:cstheme="majorBidi"/>
          <w:sz w:val="24"/>
          <w:szCs w:val="24"/>
        </w:rPr>
        <w:t>captures the idea that this phenomenon “</w:t>
      </w:r>
      <w:r w:rsidR="00061AAA" w:rsidRPr="00AB6A57">
        <w:rPr>
          <w:rFonts w:asciiTheme="majorBidi" w:hAnsiTheme="majorBidi" w:cstheme="majorBidi"/>
          <w:iCs/>
          <w:sz w:val="24"/>
          <w:szCs w:val="24"/>
        </w:rPr>
        <w:t>refers to self-generated thoughts, feelings, and actions that are planned and cyclically adapted to the attainment of personal goals”</w:t>
      </w:r>
      <w:r w:rsidR="00061AAA" w:rsidRPr="00A61D86">
        <w:rPr>
          <w:rFonts w:asciiTheme="majorBidi" w:hAnsiTheme="majorBidi" w:cstheme="majorBidi"/>
          <w:sz w:val="24"/>
          <w:szCs w:val="24"/>
        </w:rPr>
        <w:t xml:space="preserve"> (p.</w:t>
      </w:r>
      <w:r w:rsidR="00B31AA6">
        <w:rPr>
          <w:rFonts w:asciiTheme="majorBidi" w:hAnsiTheme="majorBidi" w:cstheme="majorBidi"/>
          <w:sz w:val="24"/>
          <w:szCs w:val="24"/>
        </w:rPr>
        <w:t xml:space="preserve"> </w:t>
      </w:r>
      <w:r w:rsidR="00061AAA" w:rsidRPr="00A61D86">
        <w:rPr>
          <w:rFonts w:asciiTheme="majorBidi" w:hAnsiTheme="majorBidi" w:cstheme="majorBidi"/>
          <w:sz w:val="24"/>
          <w:szCs w:val="24"/>
        </w:rPr>
        <w:t>14</w:t>
      </w:r>
      <w:r w:rsidR="00061AAA" w:rsidRPr="00061AAA">
        <w:rPr>
          <w:rFonts w:asciiTheme="majorBidi" w:hAnsiTheme="majorBidi" w:cstheme="majorBidi"/>
          <w:sz w:val="24"/>
          <w:szCs w:val="24"/>
        </w:rPr>
        <w:t>)</w:t>
      </w:r>
      <w:r w:rsidR="00061AAA">
        <w:rPr>
          <w:rFonts w:asciiTheme="majorBidi" w:hAnsiTheme="majorBidi" w:cstheme="majorBidi"/>
          <w:sz w:val="24"/>
          <w:szCs w:val="24"/>
        </w:rPr>
        <w:t>.</w:t>
      </w:r>
      <w:r w:rsidR="00061AAA" w:rsidRPr="00061AAA">
        <w:rPr>
          <w:rFonts w:asciiTheme="majorBidi" w:hAnsiTheme="majorBidi" w:cstheme="majorBidi"/>
          <w:sz w:val="24"/>
          <w:szCs w:val="24"/>
        </w:rPr>
        <w:t xml:space="preserve"> </w:t>
      </w:r>
      <w:r w:rsidR="00A26D14">
        <w:rPr>
          <w:rFonts w:asciiTheme="majorBidi" w:hAnsiTheme="majorBidi" w:cstheme="majorBidi"/>
          <w:sz w:val="24"/>
          <w:szCs w:val="24"/>
        </w:rPr>
        <w:t>There are different views</w:t>
      </w:r>
      <w:r w:rsidR="00A26D14">
        <w:rPr>
          <w:rFonts w:ascii="Times New Roman" w:eastAsiaTheme="minorHAnsi" w:hAnsi="Times New Roman" w:cs="Times New Roman"/>
          <w:i/>
          <w:iCs/>
          <w:sz w:val="24"/>
          <w:szCs w:val="24"/>
        </w:rPr>
        <w:t xml:space="preserve"> on the concept of self-directed learning (SDL). S</w:t>
      </w:r>
      <w:r w:rsidR="00A26D14">
        <w:rPr>
          <w:rFonts w:ascii="Times New Roman" w:eastAsiaTheme="minorHAnsi" w:hAnsi="Times New Roman" w:cs="Times New Roman"/>
          <w:sz w:val="24"/>
          <w:szCs w:val="24"/>
        </w:rPr>
        <w:t xml:space="preserve">cholars of the SDL view this phenomenon as a </w:t>
      </w:r>
      <w:r w:rsidR="00A26D14">
        <w:rPr>
          <w:rFonts w:ascii="Times New Roman" w:eastAsiaTheme="minorHAnsi" w:hAnsi="Times New Roman" w:cs="Times New Roman"/>
          <w:i/>
          <w:iCs/>
          <w:sz w:val="24"/>
          <w:szCs w:val="24"/>
        </w:rPr>
        <w:t xml:space="preserve">process </w:t>
      </w:r>
      <w:r w:rsidR="00A26D14">
        <w:rPr>
          <w:rFonts w:ascii="Times New Roman" w:eastAsiaTheme="minorHAnsi" w:hAnsi="Times New Roman" w:cs="Times New Roman"/>
          <w:sz w:val="24"/>
          <w:szCs w:val="24"/>
        </w:rPr>
        <w:t xml:space="preserve">of autonomy </w:t>
      </w:r>
      <w:proofErr w:type="gramStart"/>
      <w:r w:rsidR="00A26D14">
        <w:rPr>
          <w:rFonts w:ascii="Times New Roman" w:eastAsiaTheme="minorHAnsi" w:hAnsi="Times New Roman" w:cs="Times New Roman"/>
          <w:sz w:val="24"/>
          <w:szCs w:val="24"/>
        </w:rPr>
        <w:t>of  students</w:t>
      </w:r>
      <w:proofErr w:type="gramEnd"/>
      <w:r w:rsidR="00A26D14">
        <w:rPr>
          <w:rFonts w:ascii="Times New Roman" w:eastAsiaTheme="minorHAnsi" w:hAnsi="Times New Roman" w:cs="Times New Roman"/>
          <w:sz w:val="24"/>
          <w:szCs w:val="24"/>
        </w:rPr>
        <w:t xml:space="preserve"> (Harrison, 1978), as a </w:t>
      </w:r>
      <w:r w:rsidR="00A26D14">
        <w:rPr>
          <w:rFonts w:ascii="Times New Roman" w:eastAsiaTheme="minorHAnsi" w:hAnsi="Times New Roman" w:cs="Times New Roman"/>
          <w:i/>
          <w:iCs/>
          <w:sz w:val="24"/>
          <w:szCs w:val="24"/>
        </w:rPr>
        <w:t xml:space="preserve">personal attribute </w:t>
      </w:r>
      <w:r w:rsidR="00A26D14">
        <w:rPr>
          <w:rFonts w:ascii="Times New Roman" w:eastAsiaTheme="minorHAnsi" w:hAnsi="Times New Roman" w:cs="Times New Roman"/>
          <w:sz w:val="24"/>
          <w:szCs w:val="24"/>
        </w:rPr>
        <w:t>(</w:t>
      </w:r>
      <w:proofErr w:type="spellStart"/>
      <w:r w:rsidR="00A26D14">
        <w:rPr>
          <w:rFonts w:ascii="Times New Roman" w:eastAsiaTheme="minorHAnsi" w:hAnsi="Times New Roman" w:cs="Times New Roman"/>
          <w:sz w:val="24"/>
          <w:szCs w:val="24"/>
        </w:rPr>
        <w:t>Guglielmino</w:t>
      </w:r>
      <w:proofErr w:type="spellEnd"/>
      <w:r w:rsidR="00A26D14">
        <w:rPr>
          <w:rFonts w:ascii="Times New Roman" w:eastAsiaTheme="minorHAnsi" w:hAnsi="Times New Roman" w:cs="Times New Roman"/>
          <w:sz w:val="24"/>
          <w:szCs w:val="24"/>
        </w:rPr>
        <w:t xml:space="preserve">, 1977), as a moral, emotional, and intellectual autonomy (Candy, 1991). Emanating from these earlier findings, several frameworks have been emerged to understand SDL models developed by Mocker and Spear's </w:t>
      </w:r>
      <w:r w:rsidR="00A26D14">
        <w:rPr>
          <w:rFonts w:ascii="Times New Roman" w:eastAsiaTheme="minorHAnsi" w:hAnsi="Times New Roman" w:cs="Times New Roman"/>
          <w:i/>
          <w:iCs/>
          <w:sz w:val="24"/>
          <w:szCs w:val="24"/>
        </w:rPr>
        <w:t xml:space="preserve">Two Dimensional Model </w:t>
      </w:r>
      <w:r w:rsidR="00A26D14" w:rsidRPr="00C91B59">
        <w:rPr>
          <w:rFonts w:ascii="Times New Roman" w:eastAsiaTheme="minorHAnsi" w:hAnsi="Times New Roman" w:cs="Times New Roman"/>
          <w:sz w:val="24"/>
          <w:szCs w:val="24"/>
        </w:rPr>
        <w:t>and</w:t>
      </w:r>
      <w:r w:rsidR="00A26D14" w:rsidRPr="00A26D14">
        <w:rPr>
          <w:rFonts w:ascii="Times New Roman" w:eastAsiaTheme="minorHAnsi" w:hAnsi="Times New Roman" w:cs="Times New Roman"/>
          <w:sz w:val="24"/>
          <w:szCs w:val="24"/>
        </w:rPr>
        <w:t xml:space="preserve"> </w:t>
      </w:r>
      <w:r w:rsidR="00A26D14">
        <w:rPr>
          <w:rFonts w:ascii="Times New Roman" w:eastAsiaTheme="minorHAnsi" w:hAnsi="Times New Roman" w:cs="Times New Roman"/>
          <w:sz w:val="24"/>
          <w:szCs w:val="24"/>
        </w:rPr>
        <w:t xml:space="preserve">Garrison's </w:t>
      </w:r>
      <w:r w:rsidR="00A26D14">
        <w:rPr>
          <w:rFonts w:ascii="Times New Roman" w:eastAsiaTheme="minorHAnsi" w:hAnsi="Times New Roman" w:cs="Times New Roman"/>
          <w:i/>
          <w:iCs/>
          <w:sz w:val="24"/>
          <w:szCs w:val="24"/>
        </w:rPr>
        <w:t>Three Dimensional Model</w:t>
      </w:r>
      <w:r w:rsidR="00A26D14">
        <w:rPr>
          <w:rFonts w:ascii="Times New Roman" w:eastAsiaTheme="minorHAnsi" w:hAnsi="Times New Roman" w:cs="Times New Roman"/>
          <w:sz w:val="24"/>
          <w:szCs w:val="24"/>
        </w:rPr>
        <w:t xml:space="preserve">. </w:t>
      </w:r>
      <w:r w:rsidR="00061AAA">
        <w:rPr>
          <w:rFonts w:asciiTheme="majorBidi" w:hAnsiTheme="majorBidi" w:cstheme="majorBidi"/>
          <w:sz w:val="24"/>
          <w:szCs w:val="24"/>
        </w:rPr>
        <w:t>Paris and Paris (2001) describe the s</w:t>
      </w:r>
      <w:r w:rsidR="00061AAA" w:rsidRPr="00061AAA">
        <w:rPr>
          <w:rFonts w:asciiTheme="majorBidi" w:hAnsiTheme="majorBidi" w:cstheme="majorBidi"/>
          <w:sz w:val="24"/>
          <w:szCs w:val="24"/>
        </w:rPr>
        <w:t>elf-regulated learning (SRL)</w:t>
      </w:r>
      <w:r w:rsidR="00061AAA">
        <w:rPr>
          <w:rFonts w:asciiTheme="majorBidi" w:hAnsiTheme="majorBidi" w:cstheme="majorBidi"/>
          <w:sz w:val="24"/>
          <w:szCs w:val="24"/>
        </w:rPr>
        <w:t xml:space="preserve"> theory as </w:t>
      </w:r>
      <w:r w:rsidR="00061AAA" w:rsidRPr="00061AAA">
        <w:rPr>
          <w:rFonts w:asciiTheme="majorBidi" w:hAnsiTheme="majorBidi" w:cstheme="majorBidi"/>
          <w:sz w:val="24"/>
          <w:szCs w:val="24"/>
        </w:rPr>
        <w:t xml:space="preserve">autonomy and control by the individual who monitors, directs, and regulates actions toward </w:t>
      </w:r>
      <w:r w:rsidR="00B31AA6">
        <w:rPr>
          <w:rFonts w:asciiTheme="majorBidi" w:hAnsiTheme="majorBidi" w:cstheme="majorBidi"/>
          <w:sz w:val="24"/>
          <w:szCs w:val="24"/>
        </w:rPr>
        <w:t xml:space="preserve">the </w:t>
      </w:r>
      <w:r w:rsidR="00061AAA" w:rsidRPr="00061AAA">
        <w:rPr>
          <w:rFonts w:asciiTheme="majorBidi" w:hAnsiTheme="majorBidi" w:cstheme="majorBidi"/>
          <w:sz w:val="24"/>
          <w:szCs w:val="24"/>
        </w:rPr>
        <w:t>goals of information acquisition, expanding expertise, and self-improvement.</w:t>
      </w:r>
      <w:r w:rsidR="00477453">
        <w:rPr>
          <w:rFonts w:asciiTheme="majorBidi" w:hAnsiTheme="majorBidi" w:cstheme="majorBidi"/>
          <w:sz w:val="24"/>
          <w:szCs w:val="24"/>
        </w:rPr>
        <w:t xml:space="preserve"> </w:t>
      </w:r>
      <w:r w:rsidR="00396884" w:rsidRPr="00054CCB">
        <w:rPr>
          <w:rFonts w:asciiTheme="majorBidi" w:eastAsiaTheme="minorHAnsi" w:hAnsiTheme="majorBidi" w:cstheme="majorBidi"/>
          <w:sz w:val="24"/>
          <w:szCs w:val="24"/>
        </w:rPr>
        <w:t xml:space="preserve">As indicated earlier, </w:t>
      </w:r>
      <w:proofErr w:type="spellStart"/>
      <w:r w:rsidR="00396884" w:rsidRPr="00054CCB">
        <w:rPr>
          <w:rFonts w:asciiTheme="majorBidi" w:eastAsiaTheme="minorHAnsi" w:hAnsiTheme="majorBidi" w:cstheme="majorBidi"/>
          <w:sz w:val="24"/>
          <w:szCs w:val="24"/>
        </w:rPr>
        <w:t>eP</w:t>
      </w:r>
      <w:r w:rsidR="00CC2E58" w:rsidRPr="00054CCB">
        <w:rPr>
          <w:rFonts w:asciiTheme="majorBidi" w:eastAsiaTheme="minorHAnsi" w:hAnsiTheme="majorBidi" w:cstheme="majorBidi"/>
          <w:sz w:val="24"/>
          <w:szCs w:val="24"/>
        </w:rPr>
        <w:t>ortfolios</w:t>
      </w:r>
      <w:proofErr w:type="spellEnd"/>
      <w:r w:rsidR="00396884" w:rsidRPr="00054CCB">
        <w:rPr>
          <w:rFonts w:asciiTheme="majorBidi" w:eastAsiaTheme="minorHAnsi" w:hAnsiTheme="majorBidi" w:cstheme="majorBidi"/>
          <w:sz w:val="24"/>
          <w:szCs w:val="24"/>
        </w:rPr>
        <w:t xml:space="preserve"> as </w:t>
      </w:r>
      <w:r w:rsidR="00C5455E">
        <w:rPr>
          <w:rFonts w:asciiTheme="majorBidi" w:eastAsiaTheme="minorHAnsi" w:hAnsiTheme="majorBidi" w:cstheme="majorBidi"/>
          <w:sz w:val="24"/>
          <w:szCs w:val="24"/>
        </w:rPr>
        <w:t>a</w:t>
      </w:r>
      <w:r w:rsidR="00CF642B">
        <w:rPr>
          <w:rFonts w:asciiTheme="majorBidi" w:eastAsiaTheme="minorHAnsi" w:hAnsiTheme="majorBidi" w:cstheme="majorBidi"/>
          <w:sz w:val="24"/>
          <w:szCs w:val="24"/>
        </w:rPr>
        <w:t>n empowering</w:t>
      </w:r>
      <w:r w:rsidR="00C5455E">
        <w:rPr>
          <w:rFonts w:asciiTheme="majorBidi" w:eastAsiaTheme="minorHAnsi" w:hAnsiTheme="majorBidi" w:cstheme="majorBidi"/>
          <w:sz w:val="24"/>
          <w:szCs w:val="24"/>
        </w:rPr>
        <w:t xml:space="preserve"> </w:t>
      </w:r>
      <w:r w:rsidR="00396884" w:rsidRPr="00054CCB">
        <w:rPr>
          <w:rFonts w:asciiTheme="majorBidi" w:eastAsiaTheme="minorHAnsi" w:hAnsiTheme="majorBidi" w:cstheme="majorBidi"/>
          <w:sz w:val="24"/>
          <w:szCs w:val="24"/>
        </w:rPr>
        <w:t xml:space="preserve">strategy can be used for </w:t>
      </w:r>
      <w:r w:rsidR="00CF642B">
        <w:rPr>
          <w:rFonts w:asciiTheme="majorBidi" w:eastAsiaTheme="minorHAnsi" w:hAnsiTheme="majorBidi" w:cstheme="majorBidi"/>
          <w:sz w:val="24"/>
          <w:szCs w:val="24"/>
        </w:rPr>
        <w:t xml:space="preserve">the </w:t>
      </w:r>
      <w:r w:rsidR="00396884" w:rsidRPr="00054CCB">
        <w:rPr>
          <w:rFonts w:asciiTheme="majorBidi" w:eastAsiaTheme="minorHAnsi" w:hAnsiTheme="majorBidi" w:cstheme="majorBidi"/>
          <w:sz w:val="24"/>
          <w:szCs w:val="24"/>
        </w:rPr>
        <w:t>enhanc</w:t>
      </w:r>
      <w:r w:rsidR="00CF642B">
        <w:rPr>
          <w:rFonts w:asciiTheme="majorBidi" w:eastAsiaTheme="minorHAnsi" w:hAnsiTheme="majorBidi" w:cstheme="majorBidi"/>
          <w:sz w:val="24"/>
          <w:szCs w:val="24"/>
        </w:rPr>
        <w:t>ement of</w:t>
      </w:r>
      <w:r w:rsidR="00396884" w:rsidRPr="00054CCB">
        <w:rPr>
          <w:rFonts w:asciiTheme="majorBidi" w:eastAsiaTheme="minorHAnsi" w:hAnsiTheme="majorBidi" w:cstheme="majorBidi"/>
          <w:sz w:val="24"/>
          <w:szCs w:val="24"/>
        </w:rPr>
        <w:t xml:space="preserve"> SDL skills for </w:t>
      </w:r>
      <w:r w:rsidR="00477453">
        <w:rPr>
          <w:rFonts w:asciiTheme="majorBidi" w:eastAsiaTheme="minorHAnsi" w:hAnsiTheme="majorBidi" w:cstheme="majorBidi"/>
          <w:sz w:val="24"/>
          <w:szCs w:val="24"/>
        </w:rPr>
        <w:t xml:space="preserve">personal growth and </w:t>
      </w:r>
      <w:r w:rsidR="00396884" w:rsidRPr="00054CCB">
        <w:rPr>
          <w:rFonts w:asciiTheme="majorBidi" w:eastAsiaTheme="minorHAnsi" w:hAnsiTheme="majorBidi" w:cstheme="majorBidi"/>
          <w:sz w:val="24"/>
          <w:szCs w:val="24"/>
        </w:rPr>
        <w:t>professional development</w:t>
      </w:r>
      <w:r w:rsidR="00CC2E58" w:rsidRPr="00054CCB">
        <w:rPr>
          <w:rFonts w:asciiTheme="majorBidi" w:eastAsiaTheme="minorHAnsi" w:hAnsiTheme="majorBidi" w:cstheme="majorBidi"/>
          <w:sz w:val="24"/>
          <w:szCs w:val="24"/>
        </w:rPr>
        <w:t xml:space="preserve">. </w:t>
      </w:r>
      <w:r w:rsidR="00054CCB" w:rsidRPr="00054CCB">
        <w:rPr>
          <w:rFonts w:asciiTheme="majorBidi" w:eastAsiaTheme="minorHAnsi" w:hAnsiTheme="majorBidi" w:cstheme="majorBidi"/>
          <w:sz w:val="24"/>
          <w:szCs w:val="24"/>
        </w:rPr>
        <w:t>With reference to this study, t</w:t>
      </w:r>
      <w:r w:rsidR="00054CCB" w:rsidRPr="00054CCB">
        <w:rPr>
          <w:rFonts w:asciiTheme="majorBidi" w:hAnsiTheme="majorBidi" w:cstheme="majorBidi"/>
          <w:bCs/>
          <w:sz w:val="24"/>
          <w:szCs w:val="24"/>
          <w:lang w:bidi="ar-SA"/>
        </w:rPr>
        <w:t xml:space="preserve">he objective of the module </w:t>
      </w:r>
      <w:r w:rsidR="00B31AA6">
        <w:rPr>
          <w:rFonts w:asciiTheme="majorBidi" w:hAnsiTheme="majorBidi" w:cstheme="majorBidi"/>
          <w:bCs/>
          <w:sz w:val="24"/>
          <w:szCs w:val="24"/>
          <w:lang w:bidi="ar-SA"/>
        </w:rPr>
        <w:t xml:space="preserve">entitled </w:t>
      </w:r>
      <w:r w:rsidR="00054CCB" w:rsidRPr="00054CCB">
        <w:rPr>
          <w:rFonts w:asciiTheme="majorBidi" w:hAnsiTheme="majorBidi" w:cstheme="majorBidi"/>
          <w:bCs/>
          <w:sz w:val="24"/>
          <w:szCs w:val="24"/>
          <w:lang w:bidi="ar-SA"/>
        </w:rPr>
        <w:t xml:space="preserve">SDEC00N Subject </w:t>
      </w:r>
      <w:r w:rsidR="00B31AA6">
        <w:rPr>
          <w:rFonts w:asciiTheme="majorBidi" w:hAnsiTheme="majorBidi" w:cstheme="majorBidi"/>
          <w:bCs/>
          <w:sz w:val="24"/>
          <w:szCs w:val="24"/>
          <w:lang w:bidi="ar-SA"/>
        </w:rPr>
        <w:t>M</w:t>
      </w:r>
      <w:r w:rsidR="00054CCB" w:rsidRPr="00054CCB">
        <w:rPr>
          <w:rFonts w:asciiTheme="majorBidi" w:hAnsiTheme="majorBidi" w:cstheme="majorBidi"/>
          <w:bCs/>
          <w:sz w:val="24"/>
          <w:szCs w:val="24"/>
          <w:lang w:bidi="ar-SA"/>
        </w:rPr>
        <w:t xml:space="preserve">ethodology for </w:t>
      </w:r>
      <w:r w:rsidR="00054CCB" w:rsidRPr="00054CCB">
        <w:rPr>
          <w:rFonts w:asciiTheme="majorBidi" w:hAnsiTheme="majorBidi" w:cstheme="majorBidi"/>
          <w:sz w:val="24"/>
          <w:szCs w:val="24"/>
        </w:rPr>
        <w:t xml:space="preserve">Postgraduate Certificate in Education (PGCE) and </w:t>
      </w:r>
      <w:r w:rsidR="00B31AA6">
        <w:rPr>
          <w:rFonts w:asciiTheme="majorBidi" w:hAnsiTheme="majorBidi" w:cstheme="majorBidi"/>
          <w:sz w:val="24"/>
          <w:szCs w:val="24"/>
        </w:rPr>
        <w:t xml:space="preserve">the </w:t>
      </w:r>
      <w:r w:rsidR="009A1FB0">
        <w:rPr>
          <w:rFonts w:asciiTheme="majorBidi" w:hAnsiTheme="majorBidi" w:cstheme="majorBidi"/>
          <w:sz w:val="24"/>
          <w:szCs w:val="24"/>
        </w:rPr>
        <w:t>qualification</w:t>
      </w:r>
      <w:r w:rsidR="00B31AA6">
        <w:rPr>
          <w:rFonts w:asciiTheme="majorBidi" w:hAnsiTheme="majorBidi" w:cstheme="majorBidi"/>
          <w:sz w:val="24"/>
          <w:szCs w:val="24"/>
        </w:rPr>
        <w:t xml:space="preserve"> Baccalaureus</w:t>
      </w:r>
      <w:r w:rsidR="00054CCB" w:rsidRPr="00054CCB">
        <w:rPr>
          <w:rFonts w:asciiTheme="majorBidi" w:hAnsiTheme="majorBidi" w:cstheme="majorBidi"/>
          <w:sz w:val="24"/>
          <w:szCs w:val="24"/>
        </w:rPr>
        <w:t xml:space="preserve"> </w:t>
      </w:r>
      <w:proofErr w:type="spellStart"/>
      <w:r w:rsidR="00C5455E">
        <w:rPr>
          <w:rFonts w:asciiTheme="majorBidi" w:hAnsiTheme="majorBidi" w:cstheme="majorBidi"/>
          <w:sz w:val="24"/>
          <w:szCs w:val="24"/>
        </w:rPr>
        <w:t>Educationis</w:t>
      </w:r>
      <w:proofErr w:type="spellEnd"/>
      <w:r w:rsidR="00C5455E">
        <w:rPr>
          <w:rFonts w:asciiTheme="majorBidi" w:hAnsiTheme="majorBidi" w:cstheme="majorBidi"/>
          <w:sz w:val="24"/>
          <w:szCs w:val="24"/>
        </w:rPr>
        <w:t xml:space="preserve"> </w:t>
      </w:r>
      <w:r w:rsidR="00054CCB" w:rsidRPr="00054CCB">
        <w:rPr>
          <w:rFonts w:asciiTheme="majorBidi" w:hAnsiTheme="majorBidi" w:cstheme="majorBidi"/>
          <w:sz w:val="24"/>
          <w:szCs w:val="24"/>
        </w:rPr>
        <w:t>(</w:t>
      </w:r>
      <w:proofErr w:type="spellStart"/>
      <w:r w:rsidR="00054CCB" w:rsidRPr="00054CCB">
        <w:rPr>
          <w:rFonts w:asciiTheme="majorBidi" w:hAnsiTheme="majorBidi" w:cstheme="majorBidi"/>
          <w:sz w:val="24"/>
          <w:szCs w:val="24"/>
        </w:rPr>
        <w:t>B</w:t>
      </w:r>
      <w:r w:rsidR="00B31AA6">
        <w:rPr>
          <w:rFonts w:asciiTheme="majorBidi" w:hAnsiTheme="majorBidi" w:cstheme="majorBidi"/>
          <w:sz w:val="24"/>
          <w:szCs w:val="24"/>
        </w:rPr>
        <w:t>E</w:t>
      </w:r>
      <w:r w:rsidR="00054CCB" w:rsidRPr="00054CCB">
        <w:rPr>
          <w:rFonts w:asciiTheme="majorBidi" w:hAnsiTheme="majorBidi" w:cstheme="majorBidi"/>
          <w:sz w:val="24"/>
          <w:szCs w:val="24"/>
        </w:rPr>
        <w:t>d</w:t>
      </w:r>
      <w:proofErr w:type="spellEnd"/>
      <w:r w:rsidR="00054CCB" w:rsidRPr="00054CCB">
        <w:rPr>
          <w:rFonts w:asciiTheme="majorBidi" w:hAnsiTheme="majorBidi" w:cstheme="majorBidi"/>
          <w:sz w:val="24"/>
          <w:szCs w:val="24"/>
        </w:rPr>
        <w:t xml:space="preserve">) (Senior and Further </w:t>
      </w:r>
      <w:r w:rsidR="00054CCB" w:rsidRPr="00054CCB">
        <w:rPr>
          <w:rFonts w:asciiTheme="majorBidi" w:hAnsiTheme="majorBidi" w:cstheme="majorBidi"/>
          <w:sz w:val="24"/>
          <w:szCs w:val="24"/>
        </w:rPr>
        <w:lastRenderedPageBreak/>
        <w:t xml:space="preserve">Education and Training phase) </w:t>
      </w:r>
      <w:r w:rsidR="00054CCB" w:rsidRPr="00054CCB">
        <w:rPr>
          <w:rFonts w:asciiTheme="majorBidi" w:hAnsiTheme="majorBidi" w:cstheme="majorBidi"/>
          <w:bCs/>
          <w:sz w:val="24"/>
          <w:szCs w:val="24"/>
          <w:lang w:bidi="ar-SA"/>
        </w:rPr>
        <w:t xml:space="preserve">Economics is to equip </w:t>
      </w:r>
      <w:r w:rsidR="00B31AA6">
        <w:rPr>
          <w:rFonts w:asciiTheme="majorBidi" w:hAnsiTheme="majorBidi" w:cstheme="majorBidi"/>
          <w:bCs/>
          <w:sz w:val="24"/>
          <w:szCs w:val="24"/>
          <w:lang w:bidi="ar-SA"/>
        </w:rPr>
        <w:t>students</w:t>
      </w:r>
      <w:r w:rsidR="00B31AA6" w:rsidRPr="00054CCB">
        <w:rPr>
          <w:rFonts w:asciiTheme="majorBidi" w:hAnsiTheme="majorBidi" w:cstheme="majorBidi"/>
          <w:bCs/>
          <w:sz w:val="24"/>
          <w:szCs w:val="24"/>
          <w:lang w:bidi="ar-SA"/>
        </w:rPr>
        <w:t xml:space="preserve"> </w:t>
      </w:r>
      <w:r w:rsidR="00054CCB" w:rsidRPr="00054CCB">
        <w:rPr>
          <w:rFonts w:asciiTheme="majorBidi" w:hAnsiTheme="majorBidi" w:cstheme="majorBidi"/>
          <w:bCs/>
          <w:sz w:val="24"/>
          <w:szCs w:val="24"/>
          <w:lang w:bidi="ar-SA"/>
        </w:rPr>
        <w:t>with subject content knowledge, pedagogical content knowledge skills, values, principles, methods and procedures to understand and explain orally and in writing the relevant theory of teaching in a problem-based education environment by using the Curriculum and Assessment Policy Statement (CAPS) to become competent Economics teachers for grades 10–12 (Department of Basic Education 2011:5).</w:t>
      </w:r>
      <w:r w:rsidR="00054CCB" w:rsidRPr="00054CCB">
        <w:rPr>
          <w:rFonts w:asciiTheme="majorBidi" w:eastAsia="Times New Roman" w:hAnsiTheme="majorBidi" w:cstheme="majorBidi"/>
          <w:bCs/>
          <w:sz w:val="24"/>
          <w:szCs w:val="24"/>
          <w:lang w:val="en-GB" w:eastAsia="en-GB" w:bidi="ar-SA"/>
        </w:rPr>
        <w:t xml:space="preserve"> </w:t>
      </w:r>
      <w:r w:rsidR="00054CCB">
        <w:rPr>
          <w:rFonts w:asciiTheme="majorBidi" w:eastAsia="Times New Roman" w:hAnsiTheme="majorBidi" w:cstheme="majorBidi"/>
          <w:bCs/>
          <w:sz w:val="24"/>
          <w:szCs w:val="24"/>
          <w:lang w:val="en-GB" w:eastAsia="en-GB" w:bidi="ar-SA"/>
        </w:rPr>
        <w:t xml:space="preserve">In planning, developing and compiling multiple </w:t>
      </w:r>
      <w:r w:rsidR="007041F3">
        <w:rPr>
          <w:rFonts w:asciiTheme="majorBidi" w:eastAsia="Times New Roman" w:hAnsiTheme="majorBidi" w:cstheme="majorBidi"/>
          <w:bCs/>
          <w:sz w:val="24"/>
          <w:szCs w:val="24"/>
          <w:lang w:val="en-GB" w:eastAsia="en-GB" w:bidi="ar-SA"/>
        </w:rPr>
        <w:t xml:space="preserve">pieces in the </w:t>
      </w:r>
      <w:proofErr w:type="spellStart"/>
      <w:r w:rsidR="007041F3">
        <w:rPr>
          <w:rFonts w:asciiTheme="majorBidi" w:eastAsia="Times New Roman" w:hAnsiTheme="majorBidi" w:cstheme="majorBidi"/>
          <w:bCs/>
          <w:sz w:val="24"/>
          <w:szCs w:val="24"/>
          <w:lang w:val="en-GB" w:eastAsia="en-GB" w:bidi="ar-SA"/>
        </w:rPr>
        <w:t>ePortfolios</w:t>
      </w:r>
      <w:proofErr w:type="spellEnd"/>
      <w:r w:rsidR="007041F3">
        <w:rPr>
          <w:rFonts w:asciiTheme="majorBidi" w:eastAsia="Times New Roman" w:hAnsiTheme="majorBidi" w:cstheme="majorBidi"/>
          <w:bCs/>
          <w:sz w:val="24"/>
          <w:szCs w:val="24"/>
          <w:lang w:val="en-GB" w:eastAsia="en-GB" w:bidi="ar-SA"/>
        </w:rPr>
        <w:t xml:space="preserve">, </w:t>
      </w:r>
      <w:r w:rsidR="00B31AA6">
        <w:rPr>
          <w:rFonts w:asciiTheme="majorBidi" w:eastAsia="Times New Roman" w:hAnsiTheme="majorBidi" w:cstheme="majorBidi"/>
          <w:bCs/>
          <w:sz w:val="24"/>
          <w:szCs w:val="24"/>
          <w:lang w:val="en-GB" w:eastAsia="en-GB" w:bidi="ar-SA"/>
        </w:rPr>
        <w:t xml:space="preserve">the </w:t>
      </w:r>
      <w:r w:rsidR="007041F3">
        <w:rPr>
          <w:rFonts w:asciiTheme="majorBidi" w:eastAsia="Times New Roman" w:hAnsiTheme="majorBidi" w:cstheme="majorBidi"/>
          <w:bCs/>
          <w:sz w:val="24"/>
          <w:szCs w:val="24"/>
          <w:lang w:val="en-GB" w:eastAsia="en-GB" w:bidi="ar-SA"/>
        </w:rPr>
        <w:t xml:space="preserve">Economics education students take full responsibility for </w:t>
      </w:r>
      <w:r w:rsidR="00B31AA6">
        <w:rPr>
          <w:rFonts w:asciiTheme="majorBidi" w:eastAsia="Times New Roman" w:hAnsiTheme="majorBidi" w:cstheme="majorBidi"/>
          <w:bCs/>
          <w:sz w:val="24"/>
          <w:szCs w:val="24"/>
          <w:lang w:val="en-GB" w:eastAsia="en-GB" w:bidi="ar-SA"/>
        </w:rPr>
        <w:t xml:space="preserve">their </w:t>
      </w:r>
      <w:r w:rsidR="007041F3">
        <w:rPr>
          <w:rFonts w:asciiTheme="majorBidi" w:eastAsia="Times New Roman" w:hAnsiTheme="majorBidi" w:cstheme="majorBidi"/>
          <w:bCs/>
          <w:sz w:val="24"/>
          <w:szCs w:val="24"/>
          <w:lang w:val="en-GB" w:eastAsia="en-GB" w:bidi="ar-SA"/>
        </w:rPr>
        <w:t xml:space="preserve">own learning. They become directly </w:t>
      </w:r>
      <w:r w:rsidR="00B31AA6">
        <w:rPr>
          <w:rFonts w:asciiTheme="majorBidi" w:eastAsia="Times New Roman" w:hAnsiTheme="majorBidi" w:cstheme="majorBidi"/>
          <w:bCs/>
          <w:sz w:val="24"/>
          <w:szCs w:val="24"/>
          <w:lang w:val="en-GB" w:eastAsia="en-GB" w:bidi="ar-SA"/>
        </w:rPr>
        <w:t>involved with the</w:t>
      </w:r>
      <w:r w:rsidR="00C5455E">
        <w:rPr>
          <w:rFonts w:asciiTheme="majorBidi" w:eastAsia="Times New Roman" w:hAnsiTheme="majorBidi" w:cstheme="majorBidi"/>
          <w:bCs/>
          <w:sz w:val="24"/>
          <w:szCs w:val="24"/>
          <w:lang w:val="en-GB" w:eastAsia="en-GB" w:bidi="ar-SA"/>
        </w:rPr>
        <w:t xml:space="preserve"> </w:t>
      </w:r>
      <w:r w:rsidR="007041F3">
        <w:rPr>
          <w:rFonts w:asciiTheme="majorBidi" w:eastAsia="Times New Roman" w:hAnsiTheme="majorBidi" w:cstheme="majorBidi"/>
          <w:bCs/>
          <w:sz w:val="24"/>
          <w:szCs w:val="24"/>
          <w:lang w:val="en-GB" w:eastAsia="en-GB" w:bidi="ar-SA"/>
        </w:rPr>
        <w:t xml:space="preserve">what, how and why </w:t>
      </w:r>
      <w:r w:rsidR="00B31AA6">
        <w:rPr>
          <w:rFonts w:asciiTheme="majorBidi" w:eastAsia="Times New Roman" w:hAnsiTheme="majorBidi" w:cstheme="majorBidi"/>
          <w:bCs/>
          <w:sz w:val="24"/>
          <w:szCs w:val="24"/>
          <w:lang w:val="en-GB" w:eastAsia="en-GB" w:bidi="ar-SA"/>
        </w:rPr>
        <w:t>of</w:t>
      </w:r>
      <w:r w:rsidR="00C5455E">
        <w:rPr>
          <w:rFonts w:asciiTheme="majorBidi" w:eastAsia="Times New Roman" w:hAnsiTheme="majorBidi" w:cstheme="majorBidi"/>
          <w:bCs/>
          <w:sz w:val="24"/>
          <w:szCs w:val="24"/>
          <w:lang w:val="en-GB" w:eastAsia="en-GB" w:bidi="ar-SA"/>
        </w:rPr>
        <w:t xml:space="preserve"> specific content</w:t>
      </w:r>
      <w:r w:rsidR="007041F3">
        <w:rPr>
          <w:rFonts w:asciiTheme="majorBidi" w:eastAsia="Times New Roman" w:hAnsiTheme="majorBidi" w:cstheme="majorBidi"/>
          <w:bCs/>
          <w:sz w:val="24"/>
          <w:szCs w:val="24"/>
          <w:lang w:val="en-GB" w:eastAsia="en-GB" w:bidi="ar-SA"/>
        </w:rPr>
        <w:t>. After the completion of multiple pieces</w:t>
      </w:r>
      <w:r w:rsidR="00C5455E">
        <w:rPr>
          <w:rFonts w:asciiTheme="majorBidi" w:eastAsia="Times New Roman" w:hAnsiTheme="majorBidi" w:cstheme="majorBidi"/>
          <w:bCs/>
          <w:sz w:val="24"/>
          <w:szCs w:val="24"/>
          <w:lang w:val="en-GB" w:eastAsia="en-GB" w:bidi="ar-SA"/>
        </w:rPr>
        <w:t>,</w:t>
      </w:r>
      <w:r w:rsidR="007041F3">
        <w:rPr>
          <w:rFonts w:asciiTheme="majorBidi" w:eastAsia="Times New Roman" w:hAnsiTheme="majorBidi" w:cstheme="majorBidi"/>
          <w:bCs/>
          <w:sz w:val="24"/>
          <w:szCs w:val="24"/>
          <w:lang w:val="en-GB" w:eastAsia="en-GB" w:bidi="ar-SA"/>
        </w:rPr>
        <w:t xml:space="preserve"> student</w:t>
      </w:r>
      <w:r w:rsidR="00B31AA6">
        <w:rPr>
          <w:rFonts w:asciiTheme="majorBidi" w:eastAsia="Times New Roman" w:hAnsiTheme="majorBidi" w:cstheme="majorBidi"/>
          <w:bCs/>
          <w:sz w:val="24"/>
          <w:szCs w:val="24"/>
          <w:lang w:val="en-GB" w:eastAsia="en-GB" w:bidi="ar-SA"/>
        </w:rPr>
        <w:t>s</w:t>
      </w:r>
      <w:r w:rsidR="007041F3">
        <w:rPr>
          <w:rFonts w:asciiTheme="majorBidi" w:eastAsia="Times New Roman" w:hAnsiTheme="majorBidi" w:cstheme="majorBidi"/>
          <w:bCs/>
          <w:sz w:val="24"/>
          <w:szCs w:val="24"/>
          <w:lang w:val="en-GB" w:eastAsia="en-GB" w:bidi="ar-SA"/>
        </w:rPr>
        <w:t xml:space="preserve"> showcase how they </w:t>
      </w:r>
      <w:r w:rsidR="00B31AA6">
        <w:rPr>
          <w:rFonts w:asciiTheme="majorBidi" w:eastAsia="Times New Roman" w:hAnsiTheme="majorBidi" w:cstheme="majorBidi"/>
          <w:bCs/>
          <w:sz w:val="24"/>
          <w:szCs w:val="24"/>
          <w:lang w:val="en-GB" w:eastAsia="en-GB" w:bidi="ar-SA"/>
        </w:rPr>
        <w:t xml:space="preserve">have applied </w:t>
      </w:r>
      <w:r w:rsidR="007041F3">
        <w:rPr>
          <w:rFonts w:asciiTheme="majorBidi" w:eastAsia="Times New Roman" w:hAnsiTheme="majorBidi" w:cstheme="majorBidi"/>
          <w:bCs/>
          <w:sz w:val="24"/>
          <w:szCs w:val="24"/>
          <w:lang w:val="en-GB" w:eastAsia="en-GB" w:bidi="ar-SA"/>
        </w:rPr>
        <w:t>in practice</w:t>
      </w:r>
      <w:r w:rsidR="00054CCB" w:rsidRPr="00054CCB">
        <w:rPr>
          <w:rFonts w:asciiTheme="majorBidi" w:eastAsia="Times New Roman" w:hAnsiTheme="majorBidi" w:cstheme="majorBidi"/>
          <w:bCs/>
          <w:sz w:val="24"/>
          <w:szCs w:val="24"/>
          <w:lang w:val="en-GB" w:eastAsia="en-GB" w:bidi="ar-SA"/>
        </w:rPr>
        <w:t xml:space="preserve"> </w:t>
      </w:r>
      <w:r w:rsidR="00B31AA6">
        <w:rPr>
          <w:rFonts w:asciiTheme="majorBidi" w:eastAsia="Times New Roman" w:hAnsiTheme="majorBidi" w:cstheme="majorBidi"/>
          <w:bCs/>
          <w:sz w:val="24"/>
          <w:szCs w:val="24"/>
          <w:lang w:val="en-GB" w:eastAsia="en-GB" w:bidi="ar-SA"/>
        </w:rPr>
        <w:t xml:space="preserve">their </w:t>
      </w:r>
      <w:r w:rsidR="00054CCB" w:rsidRPr="00054CCB">
        <w:rPr>
          <w:rFonts w:asciiTheme="majorBidi" w:eastAsia="Times New Roman" w:hAnsiTheme="majorBidi" w:cstheme="majorBidi"/>
          <w:bCs/>
          <w:sz w:val="24"/>
          <w:szCs w:val="24"/>
          <w:lang w:val="en-GB" w:eastAsia="en-GB" w:bidi="ar-SA"/>
        </w:rPr>
        <w:t>pedagogical knowledge</w:t>
      </w:r>
      <w:r w:rsidR="007041F3">
        <w:rPr>
          <w:rFonts w:asciiTheme="majorBidi" w:eastAsia="Times New Roman" w:hAnsiTheme="majorBidi" w:cstheme="majorBidi"/>
          <w:bCs/>
          <w:sz w:val="24"/>
          <w:szCs w:val="24"/>
          <w:lang w:val="en-GB" w:eastAsia="en-GB" w:bidi="ar-SA"/>
        </w:rPr>
        <w:t xml:space="preserve">, </w:t>
      </w:r>
      <w:r w:rsidR="00054CCB" w:rsidRPr="00054CCB">
        <w:rPr>
          <w:rFonts w:asciiTheme="majorBidi" w:eastAsia="Times New Roman" w:hAnsiTheme="majorBidi" w:cstheme="majorBidi"/>
          <w:bCs/>
          <w:sz w:val="24"/>
          <w:szCs w:val="24"/>
          <w:lang w:val="en-GB" w:eastAsia="en-GB" w:bidi="ar-SA"/>
        </w:rPr>
        <w:t>various teaching methods</w:t>
      </w:r>
      <w:r w:rsidR="007041F3">
        <w:rPr>
          <w:rFonts w:asciiTheme="majorBidi" w:eastAsia="Times New Roman" w:hAnsiTheme="majorBidi" w:cstheme="majorBidi"/>
          <w:bCs/>
          <w:sz w:val="24"/>
          <w:szCs w:val="24"/>
          <w:lang w:val="en-GB" w:eastAsia="en-GB" w:bidi="ar-SA"/>
        </w:rPr>
        <w:t xml:space="preserve">, </w:t>
      </w:r>
      <w:r w:rsidR="00B31AA6">
        <w:rPr>
          <w:rFonts w:asciiTheme="majorBidi" w:eastAsia="Times New Roman" w:hAnsiTheme="majorBidi" w:cstheme="majorBidi"/>
          <w:bCs/>
          <w:sz w:val="24"/>
          <w:szCs w:val="24"/>
          <w:lang w:val="en-GB" w:eastAsia="en-GB" w:bidi="ar-SA"/>
        </w:rPr>
        <w:t xml:space="preserve">how they have </w:t>
      </w:r>
      <w:r w:rsidR="00054CCB" w:rsidRPr="00054CCB">
        <w:rPr>
          <w:rFonts w:asciiTheme="majorBidi" w:eastAsia="Times New Roman" w:hAnsiTheme="majorBidi" w:cstheme="majorBidi"/>
          <w:bCs/>
          <w:sz w:val="24"/>
          <w:szCs w:val="24"/>
          <w:lang w:val="en-GB" w:eastAsia="en-GB" w:bidi="ar-SA"/>
        </w:rPr>
        <w:t>develop</w:t>
      </w:r>
      <w:r w:rsidR="00B31AA6">
        <w:rPr>
          <w:rFonts w:asciiTheme="majorBidi" w:eastAsia="Times New Roman" w:hAnsiTheme="majorBidi" w:cstheme="majorBidi"/>
          <w:bCs/>
          <w:sz w:val="24"/>
          <w:szCs w:val="24"/>
          <w:lang w:val="en-GB" w:eastAsia="en-GB" w:bidi="ar-SA"/>
        </w:rPr>
        <w:t>ed</w:t>
      </w:r>
      <w:r w:rsidR="00054CCB" w:rsidRPr="00054CCB">
        <w:rPr>
          <w:rFonts w:asciiTheme="majorBidi" w:eastAsia="Times New Roman" w:hAnsiTheme="majorBidi" w:cstheme="majorBidi"/>
          <w:bCs/>
          <w:sz w:val="24"/>
          <w:szCs w:val="24"/>
          <w:lang w:val="en-GB" w:eastAsia="en-GB" w:bidi="ar-SA"/>
        </w:rPr>
        <w:t xml:space="preserve"> competence in assessment</w:t>
      </w:r>
      <w:r w:rsidR="00C5455E">
        <w:rPr>
          <w:rFonts w:asciiTheme="majorBidi" w:eastAsia="Times New Roman" w:hAnsiTheme="majorBidi" w:cstheme="majorBidi"/>
          <w:bCs/>
          <w:sz w:val="24"/>
          <w:szCs w:val="24"/>
          <w:lang w:val="en-GB" w:eastAsia="en-GB" w:bidi="ar-SA"/>
        </w:rPr>
        <w:t xml:space="preserve"> practices</w:t>
      </w:r>
      <w:r w:rsidR="007041F3">
        <w:rPr>
          <w:rFonts w:asciiTheme="majorBidi" w:eastAsia="Times New Roman" w:hAnsiTheme="majorBidi" w:cstheme="majorBidi"/>
          <w:bCs/>
          <w:sz w:val="24"/>
          <w:szCs w:val="24"/>
          <w:lang w:val="en-GB" w:eastAsia="en-GB" w:bidi="ar-SA"/>
        </w:rPr>
        <w:t xml:space="preserve">, </w:t>
      </w:r>
      <w:r w:rsidR="00B31AA6">
        <w:rPr>
          <w:rFonts w:asciiTheme="majorBidi" w:eastAsia="Times New Roman" w:hAnsiTheme="majorBidi" w:cstheme="majorBidi"/>
          <w:bCs/>
          <w:sz w:val="24"/>
          <w:szCs w:val="24"/>
          <w:lang w:val="en-GB" w:eastAsia="en-GB" w:bidi="ar-SA"/>
        </w:rPr>
        <w:t xml:space="preserve">that they </w:t>
      </w:r>
      <w:r w:rsidR="00054CCB" w:rsidRPr="00054CCB">
        <w:rPr>
          <w:rFonts w:asciiTheme="majorBidi" w:eastAsia="Times New Roman" w:hAnsiTheme="majorBidi" w:cstheme="majorBidi"/>
          <w:bCs/>
          <w:sz w:val="24"/>
          <w:szCs w:val="24"/>
          <w:lang w:val="en-GB" w:eastAsia="en-GB" w:bidi="ar-SA"/>
        </w:rPr>
        <w:t xml:space="preserve">understand the principles of organising and implementing </w:t>
      </w:r>
      <w:r w:rsidR="00C5455E">
        <w:rPr>
          <w:rFonts w:asciiTheme="majorBidi" w:eastAsia="Times New Roman" w:hAnsiTheme="majorBidi" w:cstheme="majorBidi"/>
          <w:bCs/>
          <w:sz w:val="24"/>
          <w:szCs w:val="24"/>
          <w:lang w:val="en-GB" w:eastAsia="en-GB" w:bidi="ar-SA"/>
        </w:rPr>
        <w:t>the Economics</w:t>
      </w:r>
      <w:r w:rsidR="00054CCB" w:rsidRPr="00054CCB">
        <w:rPr>
          <w:rFonts w:asciiTheme="majorBidi" w:eastAsia="Times New Roman" w:hAnsiTheme="majorBidi" w:cstheme="majorBidi"/>
          <w:bCs/>
          <w:sz w:val="24"/>
          <w:szCs w:val="24"/>
          <w:lang w:val="en-GB" w:eastAsia="en-GB" w:bidi="ar-SA"/>
        </w:rPr>
        <w:t xml:space="preserve"> curriculum within </w:t>
      </w:r>
      <w:r w:rsidR="00C5455E">
        <w:rPr>
          <w:rFonts w:asciiTheme="majorBidi" w:eastAsia="Times New Roman" w:hAnsiTheme="majorBidi" w:cstheme="majorBidi"/>
          <w:bCs/>
          <w:sz w:val="24"/>
          <w:szCs w:val="24"/>
          <w:lang w:val="en-GB" w:eastAsia="en-GB" w:bidi="ar-SA"/>
        </w:rPr>
        <w:t>the PGCE/Bed</w:t>
      </w:r>
      <w:r w:rsidR="00054CCB" w:rsidRPr="00054CCB">
        <w:rPr>
          <w:rFonts w:asciiTheme="majorBidi" w:eastAsia="Times New Roman" w:hAnsiTheme="majorBidi" w:cstheme="majorBidi"/>
          <w:bCs/>
          <w:sz w:val="24"/>
          <w:szCs w:val="24"/>
          <w:lang w:val="en-GB" w:eastAsia="en-GB" w:bidi="ar-SA"/>
        </w:rPr>
        <w:t xml:space="preserve"> learning programme</w:t>
      </w:r>
      <w:r w:rsidR="007041F3">
        <w:rPr>
          <w:rFonts w:asciiTheme="majorBidi" w:eastAsia="Times New Roman" w:hAnsiTheme="majorBidi" w:cstheme="majorBidi"/>
          <w:bCs/>
          <w:sz w:val="24"/>
          <w:szCs w:val="24"/>
          <w:lang w:val="en-GB" w:eastAsia="en-GB" w:bidi="ar-SA"/>
        </w:rPr>
        <w:t xml:space="preserve">, </w:t>
      </w:r>
      <w:r w:rsidR="00B31AA6">
        <w:rPr>
          <w:rFonts w:asciiTheme="majorBidi" w:eastAsia="Times New Roman" w:hAnsiTheme="majorBidi" w:cstheme="majorBidi"/>
          <w:bCs/>
          <w:sz w:val="24"/>
          <w:szCs w:val="24"/>
          <w:lang w:val="en-GB" w:eastAsia="en-GB" w:bidi="ar-SA"/>
        </w:rPr>
        <w:t xml:space="preserve">that they </w:t>
      </w:r>
      <w:r w:rsidR="00054CCB" w:rsidRPr="00054CCB">
        <w:rPr>
          <w:rFonts w:asciiTheme="majorBidi" w:eastAsia="Times New Roman" w:hAnsiTheme="majorBidi" w:cstheme="majorBidi"/>
          <w:bCs/>
          <w:sz w:val="24"/>
          <w:szCs w:val="24"/>
          <w:lang w:val="en-GB" w:eastAsia="en-GB" w:bidi="ar-SA"/>
        </w:rPr>
        <w:t xml:space="preserve">understand the </w:t>
      </w:r>
      <w:r w:rsidR="00C5455E">
        <w:rPr>
          <w:rFonts w:asciiTheme="majorBidi" w:eastAsia="Times New Roman" w:hAnsiTheme="majorBidi" w:cstheme="majorBidi"/>
          <w:bCs/>
          <w:sz w:val="24"/>
          <w:szCs w:val="24"/>
          <w:lang w:val="en-GB" w:eastAsia="en-GB" w:bidi="ar-SA"/>
        </w:rPr>
        <w:t xml:space="preserve">curriculum </w:t>
      </w:r>
      <w:r w:rsidR="00054CCB" w:rsidRPr="00054CCB">
        <w:rPr>
          <w:rFonts w:asciiTheme="majorBidi" w:eastAsia="Times New Roman" w:hAnsiTheme="majorBidi" w:cstheme="majorBidi"/>
          <w:bCs/>
          <w:sz w:val="24"/>
          <w:szCs w:val="24"/>
          <w:lang w:val="en-GB" w:eastAsia="en-GB" w:bidi="ar-SA"/>
        </w:rPr>
        <w:t>theory</w:t>
      </w:r>
      <w:r w:rsidR="007041F3">
        <w:rPr>
          <w:rFonts w:asciiTheme="majorBidi" w:eastAsia="Times New Roman" w:hAnsiTheme="majorBidi" w:cstheme="majorBidi"/>
          <w:bCs/>
          <w:sz w:val="24"/>
          <w:szCs w:val="24"/>
          <w:lang w:val="en-GB" w:eastAsia="en-GB" w:bidi="ar-SA"/>
        </w:rPr>
        <w:t xml:space="preserve"> and </w:t>
      </w:r>
      <w:r w:rsidR="00B31AA6">
        <w:rPr>
          <w:rFonts w:asciiTheme="majorBidi" w:eastAsia="Times New Roman" w:hAnsiTheme="majorBidi" w:cstheme="majorBidi"/>
          <w:bCs/>
          <w:sz w:val="24"/>
          <w:szCs w:val="24"/>
          <w:lang w:val="en-GB" w:eastAsia="en-GB" w:bidi="ar-SA"/>
        </w:rPr>
        <w:t>that they have enlarged</w:t>
      </w:r>
      <w:r w:rsidR="00B31AA6" w:rsidRPr="00054CCB">
        <w:rPr>
          <w:rFonts w:asciiTheme="majorBidi" w:eastAsia="Times New Roman" w:hAnsiTheme="majorBidi" w:cstheme="majorBidi"/>
          <w:bCs/>
          <w:sz w:val="24"/>
          <w:szCs w:val="24"/>
          <w:lang w:val="en-GB" w:eastAsia="en-GB" w:bidi="ar-SA"/>
        </w:rPr>
        <w:t xml:space="preserve"> </w:t>
      </w:r>
      <w:r w:rsidR="00054CCB" w:rsidRPr="00054CCB">
        <w:rPr>
          <w:rFonts w:asciiTheme="majorBidi" w:eastAsia="Times New Roman" w:hAnsiTheme="majorBidi" w:cstheme="majorBidi"/>
          <w:bCs/>
          <w:sz w:val="24"/>
          <w:szCs w:val="24"/>
          <w:lang w:val="en-GB" w:eastAsia="en-GB" w:bidi="ar-SA"/>
        </w:rPr>
        <w:t>their capacity and ability to think critically and holistically</w:t>
      </w:r>
      <w:r w:rsidR="007041F3">
        <w:rPr>
          <w:rFonts w:asciiTheme="majorBidi" w:eastAsia="Times New Roman" w:hAnsiTheme="majorBidi" w:cstheme="majorBidi"/>
          <w:bCs/>
          <w:sz w:val="24"/>
          <w:szCs w:val="24"/>
          <w:lang w:val="en-GB" w:eastAsia="en-GB" w:bidi="ar-SA"/>
        </w:rPr>
        <w:t xml:space="preserve"> as self-directed learners</w:t>
      </w:r>
      <w:r w:rsidR="00C5455E">
        <w:rPr>
          <w:rFonts w:asciiTheme="majorBidi" w:eastAsia="Times New Roman" w:hAnsiTheme="majorBidi" w:cstheme="majorBidi"/>
          <w:bCs/>
          <w:sz w:val="24"/>
          <w:szCs w:val="24"/>
          <w:lang w:val="en-GB" w:eastAsia="en-GB" w:bidi="ar-SA"/>
        </w:rPr>
        <w:t xml:space="preserve"> </w:t>
      </w:r>
      <w:r w:rsidR="00B31AA6">
        <w:rPr>
          <w:rFonts w:asciiTheme="majorBidi" w:eastAsia="Times New Roman" w:hAnsiTheme="majorBidi" w:cstheme="majorBidi"/>
          <w:bCs/>
          <w:sz w:val="24"/>
          <w:szCs w:val="24"/>
          <w:lang w:val="en-GB" w:eastAsia="en-GB" w:bidi="ar-SA"/>
        </w:rPr>
        <w:t>in order to advance</w:t>
      </w:r>
      <w:r w:rsidR="00C5455E">
        <w:rPr>
          <w:rFonts w:asciiTheme="majorBidi" w:eastAsia="Times New Roman" w:hAnsiTheme="majorBidi" w:cstheme="majorBidi"/>
          <w:bCs/>
          <w:sz w:val="24"/>
          <w:szCs w:val="24"/>
          <w:lang w:val="en-GB" w:eastAsia="en-GB" w:bidi="ar-SA"/>
        </w:rPr>
        <w:t xml:space="preserve"> quality education</w:t>
      </w:r>
      <w:r w:rsidR="00CF642B">
        <w:rPr>
          <w:rFonts w:asciiTheme="majorBidi" w:eastAsia="Times New Roman" w:hAnsiTheme="majorBidi" w:cstheme="majorBidi"/>
          <w:bCs/>
          <w:sz w:val="24"/>
          <w:szCs w:val="24"/>
          <w:lang w:val="en-GB" w:eastAsia="en-GB" w:bidi="ar-SA"/>
        </w:rPr>
        <w:t xml:space="preserve"> in South African schools</w:t>
      </w:r>
      <w:r w:rsidR="00054CCB" w:rsidRPr="00054CCB">
        <w:rPr>
          <w:rFonts w:asciiTheme="majorBidi" w:eastAsia="Times New Roman" w:hAnsiTheme="majorBidi" w:cstheme="majorBidi"/>
          <w:bCs/>
          <w:sz w:val="24"/>
          <w:szCs w:val="24"/>
          <w:lang w:val="en-GB" w:eastAsia="en-GB" w:bidi="ar-SA"/>
        </w:rPr>
        <w:t>.</w:t>
      </w:r>
    </w:p>
    <w:p w:rsidR="00CC2E58" w:rsidRPr="005A1558" w:rsidRDefault="00CC2E58" w:rsidP="008C0D3A">
      <w:pPr>
        <w:autoSpaceDE w:val="0"/>
        <w:autoSpaceDN w:val="0"/>
        <w:adjustRightInd w:val="0"/>
        <w:spacing w:after="0" w:line="360" w:lineRule="auto"/>
        <w:jc w:val="both"/>
        <w:rPr>
          <w:rFonts w:asciiTheme="majorBidi" w:eastAsiaTheme="minorHAnsi" w:hAnsiTheme="majorBidi" w:cstheme="majorBidi"/>
          <w:b/>
          <w:bCs/>
          <w:color w:val="FF0000"/>
          <w:sz w:val="24"/>
          <w:szCs w:val="24"/>
          <w:lang w:val="en-US"/>
        </w:rPr>
      </w:pPr>
    </w:p>
    <w:p w:rsidR="00F91211" w:rsidRDefault="00F91211" w:rsidP="008C0D3A">
      <w:pPr>
        <w:spacing w:after="0" w:line="360" w:lineRule="auto"/>
        <w:jc w:val="both"/>
        <w:rPr>
          <w:rFonts w:asciiTheme="majorBidi" w:hAnsiTheme="majorBidi" w:cstheme="majorBidi"/>
          <w:b/>
          <w:bCs/>
          <w:sz w:val="24"/>
          <w:szCs w:val="24"/>
        </w:rPr>
      </w:pPr>
      <w:r w:rsidRPr="00975B5E">
        <w:rPr>
          <w:rFonts w:asciiTheme="majorBidi" w:hAnsiTheme="majorBidi" w:cstheme="majorBidi"/>
          <w:b/>
          <w:bCs/>
          <w:sz w:val="24"/>
          <w:szCs w:val="24"/>
        </w:rPr>
        <w:t>CONTEXT OF THE STUDY</w:t>
      </w:r>
    </w:p>
    <w:p w:rsidR="009A1FB0" w:rsidRDefault="00650449" w:rsidP="008C0D3A">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This study was conducted </w:t>
      </w:r>
      <w:r w:rsidR="003023A4">
        <w:rPr>
          <w:rFonts w:asciiTheme="majorBidi" w:hAnsiTheme="majorBidi" w:cstheme="majorBidi"/>
          <w:sz w:val="24"/>
          <w:szCs w:val="24"/>
        </w:rPr>
        <w:t xml:space="preserve">in the College of Education </w:t>
      </w:r>
      <w:r>
        <w:rPr>
          <w:rFonts w:asciiTheme="majorBidi" w:hAnsiTheme="majorBidi" w:cstheme="majorBidi"/>
          <w:sz w:val="24"/>
          <w:szCs w:val="24"/>
        </w:rPr>
        <w:t>at the University of South Africa (</w:t>
      </w:r>
      <w:proofErr w:type="spellStart"/>
      <w:r>
        <w:rPr>
          <w:rFonts w:asciiTheme="majorBidi" w:hAnsiTheme="majorBidi" w:cstheme="majorBidi"/>
          <w:sz w:val="24"/>
          <w:szCs w:val="24"/>
        </w:rPr>
        <w:t>Unisa</w:t>
      </w:r>
      <w:proofErr w:type="spellEnd"/>
      <w:r>
        <w:rPr>
          <w:rFonts w:asciiTheme="majorBidi" w:hAnsiTheme="majorBidi" w:cstheme="majorBidi"/>
          <w:sz w:val="24"/>
          <w:szCs w:val="24"/>
        </w:rPr>
        <w:t>), the only African open distance e-learning</w:t>
      </w:r>
      <w:r w:rsidR="003023A4">
        <w:rPr>
          <w:rFonts w:asciiTheme="majorBidi" w:hAnsiTheme="majorBidi" w:cstheme="majorBidi"/>
          <w:sz w:val="24"/>
          <w:szCs w:val="24"/>
        </w:rPr>
        <w:t xml:space="preserve"> </w:t>
      </w:r>
      <w:r>
        <w:rPr>
          <w:rFonts w:asciiTheme="majorBidi" w:hAnsiTheme="majorBidi" w:cstheme="majorBidi"/>
          <w:sz w:val="24"/>
          <w:szCs w:val="24"/>
        </w:rPr>
        <w:t xml:space="preserve">university in the service of humanity. </w:t>
      </w:r>
      <w:r w:rsidR="003023A4">
        <w:rPr>
          <w:rFonts w:asciiTheme="majorBidi" w:hAnsiTheme="majorBidi" w:cstheme="majorBidi"/>
          <w:sz w:val="24"/>
          <w:szCs w:val="24"/>
        </w:rPr>
        <w:t xml:space="preserve">This university </w:t>
      </w:r>
      <w:r w:rsidR="00A61D86">
        <w:rPr>
          <w:rFonts w:asciiTheme="majorBidi" w:hAnsiTheme="majorBidi" w:cstheme="majorBidi"/>
          <w:sz w:val="24"/>
          <w:szCs w:val="24"/>
        </w:rPr>
        <w:t xml:space="preserve">has been </w:t>
      </w:r>
      <w:r w:rsidR="003023A4">
        <w:rPr>
          <w:rFonts w:asciiTheme="majorBidi" w:hAnsiTheme="majorBidi" w:cstheme="majorBidi"/>
          <w:sz w:val="24"/>
          <w:szCs w:val="24"/>
        </w:rPr>
        <w:t xml:space="preserve">the custodian of distance education for </w:t>
      </w:r>
      <w:r w:rsidR="00A61D86">
        <w:rPr>
          <w:rFonts w:asciiTheme="majorBidi" w:hAnsiTheme="majorBidi" w:cstheme="majorBidi"/>
          <w:sz w:val="24"/>
          <w:szCs w:val="24"/>
        </w:rPr>
        <w:t xml:space="preserve">the </w:t>
      </w:r>
      <w:r w:rsidR="003023A4">
        <w:rPr>
          <w:rFonts w:asciiTheme="majorBidi" w:hAnsiTheme="majorBidi" w:cstheme="majorBidi"/>
          <w:sz w:val="24"/>
          <w:szCs w:val="24"/>
        </w:rPr>
        <w:t xml:space="preserve">past 143 years in South Africa and in Africa. </w:t>
      </w:r>
      <w:r w:rsidR="00EB603F" w:rsidRPr="00975B5E">
        <w:rPr>
          <w:rFonts w:asciiTheme="majorBidi" w:hAnsiTheme="majorBidi" w:cstheme="majorBidi"/>
          <w:sz w:val="24"/>
          <w:szCs w:val="24"/>
        </w:rPr>
        <w:t xml:space="preserve">Assessment </w:t>
      </w:r>
      <w:r>
        <w:rPr>
          <w:rFonts w:asciiTheme="majorBidi" w:hAnsiTheme="majorBidi" w:cstheme="majorBidi"/>
          <w:sz w:val="24"/>
          <w:szCs w:val="24"/>
        </w:rPr>
        <w:t xml:space="preserve">is part of the </w:t>
      </w:r>
      <w:r w:rsidR="001C51C8">
        <w:rPr>
          <w:rFonts w:asciiTheme="majorBidi" w:hAnsiTheme="majorBidi" w:cstheme="majorBidi"/>
          <w:sz w:val="24"/>
          <w:szCs w:val="24"/>
        </w:rPr>
        <w:t xml:space="preserve">technologically </w:t>
      </w:r>
      <w:r>
        <w:rPr>
          <w:rFonts w:asciiTheme="majorBidi" w:hAnsiTheme="majorBidi" w:cstheme="majorBidi"/>
          <w:sz w:val="24"/>
          <w:szCs w:val="24"/>
        </w:rPr>
        <w:t>integrated open distance e</w:t>
      </w:r>
      <w:r w:rsidR="003023A4">
        <w:rPr>
          <w:rFonts w:asciiTheme="majorBidi" w:hAnsiTheme="majorBidi" w:cstheme="majorBidi"/>
          <w:sz w:val="24"/>
          <w:szCs w:val="24"/>
        </w:rPr>
        <w:t>-</w:t>
      </w:r>
      <w:r>
        <w:rPr>
          <w:rFonts w:asciiTheme="majorBidi" w:hAnsiTheme="majorBidi" w:cstheme="majorBidi"/>
          <w:sz w:val="24"/>
          <w:szCs w:val="24"/>
        </w:rPr>
        <w:t>learning (</w:t>
      </w:r>
      <w:proofErr w:type="spellStart"/>
      <w:r>
        <w:rPr>
          <w:rFonts w:asciiTheme="majorBidi" w:hAnsiTheme="majorBidi" w:cstheme="majorBidi"/>
          <w:sz w:val="24"/>
          <w:szCs w:val="24"/>
        </w:rPr>
        <w:t>ODeL</w:t>
      </w:r>
      <w:proofErr w:type="spellEnd"/>
      <w:r>
        <w:rPr>
          <w:rFonts w:asciiTheme="majorBidi" w:hAnsiTheme="majorBidi" w:cstheme="majorBidi"/>
          <w:sz w:val="24"/>
          <w:szCs w:val="24"/>
        </w:rPr>
        <w:t xml:space="preserve">) </w:t>
      </w:r>
      <w:r w:rsidR="00EB603F" w:rsidRPr="00975B5E">
        <w:rPr>
          <w:rFonts w:asciiTheme="majorBidi" w:hAnsiTheme="majorBidi" w:cstheme="majorBidi"/>
          <w:sz w:val="24"/>
          <w:szCs w:val="24"/>
        </w:rPr>
        <w:t xml:space="preserve">core of teaching and learning </w:t>
      </w:r>
      <w:r>
        <w:rPr>
          <w:rFonts w:asciiTheme="majorBidi" w:hAnsiTheme="majorBidi" w:cstheme="majorBidi"/>
          <w:sz w:val="24"/>
          <w:szCs w:val="24"/>
        </w:rPr>
        <w:t xml:space="preserve">business </w:t>
      </w:r>
      <w:r w:rsidR="00EB603F" w:rsidRPr="00975B5E">
        <w:rPr>
          <w:rFonts w:asciiTheme="majorBidi" w:hAnsiTheme="majorBidi" w:cstheme="majorBidi"/>
          <w:sz w:val="24"/>
          <w:szCs w:val="24"/>
        </w:rPr>
        <w:t xml:space="preserve">at </w:t>
      </w:r>
      <w:r>
        <w:rPr>
          <w:rFonts w:asciiTheme="majorBidi" w:hAnsiTheme="majorBidi" w:cstheme="majorBidi"/>
          <w:sz w:val="24"/>
          <w:szCs w:val="24"/>
        </w:rPr>
        <w:t>this university</w:t>
      </w:r>
      <w:r w:rsidR="00EB603F" w:rsidRPr="00975B5E">
        <w:rPr>
          <w:rFonts w:asciiTheme="majorBidi" w:hAnsiTheme="majorBidi" w:cstheme="majorBidi"/>
          <w:sz w:val="24"/>
          <w:szCs w:val="24"/>
        </w:rPr>
        <w:t xml:space="preserve">. In light of this, </w:t>
      </w:r>
      <w:proofErr w:type="spellStart"/>
      <w:r w:rsidR="00EB603F" w:rsidRPr="00975B5E">
        <w:rPr>
          <w:rFonts w:asciiTheme="majorBidi" w:hAnsiTheme="majorBidi" w:cstheme="majorBidi"/>
          <w:sz w:val="24"/>
          <w:szCs w:val="24"/>
        </w:rPr>
        <w:t>Unisa</w:t>
      </w:r>
      <w:proofErr w:type="spellEnd"/>
      <w:r w:rsidR="00EB603F" w:rsidRPr="00975B5E">
        <w:rPr>
          <w:rFonts w:asciiTheme="majorBidi" w:hAnsiTheme="majorBidi" w:cstheme="majorBidi"/>
          <w:sz w:val="24"/>
          <w:szCs w:val="24"/>
        </w:rPr>
        <w:t xml:space="preserve"> </w:t>
      </w:r>
      <w:r w:rsidR="001C51C8">
        <w:rPr>
          <w:rFonts w:asciiTheme="majorBidi" w:hAnsiTheme="majorBidi" w:cstheme="majorBidi"/>
          <w:sz w:val="24"/>
          <w:szCs w:val="24"/>
        </w:rPr>
        <w:t>has undertaken the</w:t>
      </w:r>
      <w:r w:rsidR="00EB603F" w:rsidRPr="00975B5E">
        <w:rPr>
          <w:rFonts w:asciiTheme="majorBidi" w:hAnsiTheme="majorBidi" w:cstheme="majorBidi"/>
          <w:sz w:val="24"/>
          <w:szCs w:val="24"/>
        </w:rPr>
        <w:t xml:space="preserve"> Review and Reconfiguration of </w:t>
      </w:r>
      <w:proofErr w:type="spellStart"/>
      <w:r w:rsidR="00EB603F" w:rsidRPr="00975B5E">
        <w:rPr>
          <w:rFonts w:asciiTheme="majorBidi" w:hAnsiTheme="majorBidi" w:cstheme="majorBidi"/>
          <w:sz w:val="24"/>
          <w:szCs w:val="24"/>
        </w:rPr>
        <w:t>Unisa</w:t>
      </w:r>
      <w:proofErr w:type="spellEnd"/>
      <w:r w:rsidR="00EB603F" w:rsidRPr="00975B5E">
        <w:rPr>
          <w:rFonts w:asciiTheme="majorBidi" w:hAnsiTheme="majorBidi" w:cstheme="majorBidi"/>
          <w:sz w:val="24"/>
          <w:szCs w:val="24"/>
        </w:rPr>
        <w:t xml:space="preserve"> Assessments Systems and Practices Project to improve the quality of </w:t>
      </w:r>
      <w:r>
        <w:rPr>
          <w:rFonts w:asciiTheme="majorBidi" w:hAnsiTheme="majorBidi" w:cstheme="majorBidi"/>
          <w:sz w:val="24"/>
          <w:szCs w:val="24"/>
        </w:rPr>
        <w:t xml:space="preserve">tuition, </w:t>
      </w:r>
      <w:r w:rsidR="00EB603F" w:rsidRPr="00975B5E">
        <w:rPr>
          <w:rFonts w:asciiTheme="majorBidi" w:hAnsiTheme="majorBidi" w:cstheme="majorBidi"/>
          <w:sz w:val="24"/>
          <w:szCs w:val="24"/>
        </w:rPr>
        <w:t>assessment</w:t>
      </w:r>
      <w:r>
        <w:rPr>
          <w:rFonts w:asciiTheme="majorBidi" w:hAnsiTheme="majorBidi" w:cstheme="majorBidi"/>
          <w:sz w:val="24"/>
          <w:szCs w:val="24"/>
        </w:rPr>
        <w:t>, research and community engagement</w:t>
      </w:r>
      <w:r w:rsidR="00EB603F" w:rsidRPr="00975B5E">
        <w:rPr>
          <w:rFonts w:asciiTheme="majorBidi" w:hAnsiTheme="majorBidi" w:cstheme="majorBidi"/>
          <w:sz w:val="24"/>
          <w:szCs w:val="24"/>
        </w:rPr>
        <w:t xml:space="preserve"> so that students </w:t>
      </w:r>
      <w:r w:rsidR="001C51C8">
        <w:rPr>
          <w:rFonts w:asciiTheme="majorBidi" w:hAnsiTheme="majorBidi" w:cstheme="majorBidi"/>
          <w:sz w:val="24"/>
          <w:szCs w:val="24"/>
        </w:rPr>
        <w:t>may continue to strive</w:t>
      </w:r>
      <w:r>
        <w:rPr>
          <w:rFonts w:asciiTheme="majorBidi" w:hAnsiTheme="majorBidi" w:cstheme="majorBidi"/>
          <w:sz w:val="24"/>
          <w:szCs w:val="24"/>
        </w:rPr>
        <w:t xml:space="preserve"> to </w:t>
      </w:r>
      <w:r w:rsidR="003023A4">
        <w:rPr>
          <w:rFonts w:asciiTheme="majorBidi" w:hAnsiTheme="majorBidi" w:cstheme="majorBidi"/>
          <w:sz w:val="24"/>
          <w:szCs w:val="24"/>
        </w:rPr>
        <w:t>become</w:t>
      </w:r>
      <w:r>
        <w:rPr>
          <w:rFonts w:asciiTheme="majorBidi" w:hAnsiTheme="majorBidi" w:cstheme="majorBidi"/>
          <w:sz w:val="24"/>
          <w:szCs w:val="24"/>
        </w:rPr>
        <w:t xml:space="preserve"> self-directed learners</w:t>
      </w:r>
      <w:r w:rsidR="00EB603F" w:rsidRPr="00975B5E">
        <w:rPr>
          <w:rFonts w:asciiTheme="majorBidi" w:hAnsiTheme="majorBidi" w:cstheme="majorBidi"/>
          <w:sz w:val="24"/>
          <w:szCs w:val="24"/>
        </w:rPr>
        <w:t xml:space="preserve">. </w:t>
      </w:r>
    </w:p>
    <w:p w:rsidR="009A1FB0" w:rsidRDefault="009A1FB0" w:rsidP="008C0D3A">
      <w:pPr>
        <w:spacing w:after="0" w:line="360" w:lineRule="auto"/>
        <w:jc w:val="both"/>
        <w:rPr>
          <w:rFonts w:asciiTheme="majorBidi" w:hAnsiTheme="majorBidi" w:cstheme="majorBidi"/>
          <w:sz w:val="24"/>
          <w:szCs w:val="24"/>
        </w:rPr>
      </w:pPr>
    </w:p>
    <w:p w:rsidR="00CD3495" w:rsidRDefault="00EB603F" w:rsidP="008C0D3A">
      <w:pPr>
        <w:spacing w:after="0" w:line="360" w:lineRule="auto"/>
        <w:jc w:val="both"/>
        <w:rPr>
          <w:rFonts w:asciiTheme="majorBidi" w:eastAsiaTheme="minorHAnsi" w:hAnsiTheme="majorBidi" w:cstheme="majorBidi"/>
          <w:color w:val="000000"/>
          <w:sz w:val="24"/>
          <w:szCs w:val="24"/>
        </w:rPr>
      </w:pPr>
      <w:r w:rsidRPr="00975B5E">
        <w:rPr>
          <w:rFonts w:asciiTheme="majorBidi" w:hAnsiTheme="majorBidi" w:cstheme="majorBidi"/>
          <w:sz w:val="24"/>
          <w:szCs w:val="24"/>
        </w:rPr>
        <w:t xml:space="preserve">Given the global trend towards e-learning, one of the key institutional imperatives of this project has been to pilot/test a technology-driven non-venue-based summative assessment system. This component of the project has become known as the alternative assessment project. It was also decided to use the </w:t>
      </w:r>
      <w:r w:rsidR="001C51C8">
        <w:rPr>
          <w:rFonts w:asciiTheme="majorBidi" w:hAnsiTheme="majorBidi" w:cstheme="majorBidi"/>
          <w:sz w:val="24"/>
          <w:szCs w:val="24"/>
        </w:rPr>
        <w:t>h</w:t>
      </w:r>
      <w:r w:rsidR="003B322F">
        <w:rPr>
          <w:rFonts w:asciiTheme="majorBidi" w:hAnsiTheme="majorBidi" w:cstheme="majorBidi"/>
          <w:sz w:val="24"/>
          <w:szCs w:val="24"/>
        </w:rPr>
        <w:t>igher education</w:t>
      </w:r>
      <w:r w:rsidRPr="00975B5E">
        <w:rPr>
          <w:rFonts w:asciiTheme="majorBidi" w:hAnsiTheme="majorBidi" w:cstheme="majorBidi"/>
          <w:sz w:val="24"/>
          <w:szCs w:val="24"/>
        </w:rPr>
        <w:t xml:space="preserve"> </w:t>
      </w:r>
      <w:r w:rsidR="001C51C8">
        <w:rPr>
          <w:rFonts w:asciiTheme="majorBidi" w:hAnsiTheme="majorBidi" w:cstheme="majorBidi"/>
          <w:sz w:val="24"/>
          <w:szCs w:val="24"/>
        </w:rPr>
        <w:t>q</w:t>
      </w:r>
      <w:r w:rsidRPr="00975B5E">
        <w:rPr>
          <w:rFonts w:asciiTheme="majorBidi" w:hAnsiTheme="majorBidi" w:cstheme="majorBidi"/>
          <w:sz w:val="24"/>
          <w:szCs w:val="24"/>
        </w:rPr>
        <w:t xml:space="preserve">uality </w:t>
      </w:r>
      <w:r w:rsidR="001C51C8">
        <w:rPr>
          <w:rFonts w:asciiTheme="majorBidi" w:hAnsiTheme="majorBidi" w:cstheme="majorBidi"/>
          <w:sz w:val="24"/>
          <w:szCs w:val="24"/>
        </w:rPr>
        <w:t>c</w:t>
      </w:r>
      <w:r w:rsidRPr="00975B5E">
        <w:rPr>
          <w:rFonts w:asciiTheme="majorBidi" w:hAnsiTheme="majorBidi" w:cstheme="majorBidi"/>
          <w:sz w:val="24"/>
          <w:szCs w:val="24"/>
        </w:rPr>
        <w:t xml:space="preserve">riteria relating to assessment to benchmark the current </w:t>
      </w:r>
      <w:proofErr w:type="spellStart"/>
      <w:r w:rsidRPr="00975B5E">
        <w:rPr>
          <w:rFonts w:asciiTheme="majorBidi" w:hAnsiTheme="majorBidi" w:cstheme="majorBidi"/>
          <w:sz w:val="24"/>
          <w:szCs w:val="24"/>
        </w:rPr>
        <w:t>Unisa</w:t>
      </w:r>
      <w:proofErr w:type="spellEnd"/>
      <w:r w:rsidRPr="00975B5E">
        <w:rPr>
          <w:rFonts w:asciiTheme="majorBidi" w:hAnsiTheme="majorBidi" w:cstheme="majorBidi"/>
          <w:sz w:val="24"/>
          <w:szCs w:val="24"/>
        </w:rPr>
        <w:t xml:space="preserve"> assessment practices by asking colleges to evaluate their own practices against this benchmark. </w:t>
      </w:r>
      <w:r w:rsidR="001C51C8">
        <w:rPr>
          <w:rFonts w:asciiTheme="majorBidi" w:hAnsiTheme="majorBidi" w:cstheme="majorBidi"/>
          <w:sz w:val="24"/>
          <w:szCs w:val="24"/>
        </w:rPr>
        <w:t>The</w:t>
      </w:r>
      <w:r w:rsidRPr="00975B5E">
        <w:rPr>
          <w:rFonts w:asciiTheme="majorBidi" w:hAnsiTheme="majorBidi" w:cstheme="majorBidi"/>
          <w:sz w:val="24"/>
          <w:szCs w:val="24"/>
        </w:rPr>
        <w:t xml:space="preserve"> alternative assessment component</w:t>
      </w:r>
      <w:r w:rsidR="001C51C8">
        <w:rPr>
          <w:rFonts w:asciiTheme="majorBidi" w:hAnsiTheme="majorBidi" w:cstheme="majorBidi"/>
          <w:sz w:val="24"/>
          <w:szCs w:val="24"/>
        </w:rPr>
        <w:t xml:space="preserve"> was rolled out by the identification of </w:t>
      </w:r>
      <w:r w:rsidRPr="00975B5E">
        <w:rPr>
          <w:rFonts w:asciiTheme="majorBidi" w:hAnsiTheme="majorBidi" w:cstheme="majorBidi"/>
          <w:sz w:val="24"/>
          <w:szCs w:val="24"/>
        </w:rPr>
        <w:t>modules</w:t>
      </w:r>
      <w:r w:rsidR="001C51C8">
        <w:rPr>
          <w:rFonts w:asciiTheme="majorBidi" w:hAnsiTheme="majorBidi" w:cstheme="majorBidi"/>
          <w:sz w:val="24"/>
          <w:szCs w:val="24"/>
        </w:rPr>
        <w:t xml:space="preserve"> that </w:t>
      </w:r>
      <w:r w:rsidRPr="00975B5E">
        <w:rPr>
          <w:rFonts w:asciiTheme="majorBidi" w:hAnsiTheme="majorBidi" w:cstheme="majorBidi"/>
          <w:sz w:val="24"/>
          <w:szCs w:val="24"/>
        </w:rPr>
        <w:t xml:space="preserve">had small student numbers, were mostly </w:t>
      </w:r>
      <w:proofErr w:type="gramStart"/>
      <w:r w:rsidRPr="00975B5E">
        <w:rPr>
          <w:rFonts w:asciiTheme="majorBidi" w:hAnsiTheme="majorBidi" w:cstheme="majorBidi"/>
          <w:sz w:val="24"/>
          <w:szCs w:val="24"/>
        </w:rPr>
        <w:t>undergraduate</w:t>
      </w:r>
      <w:proofErr w:type="gramEnd"/>
      <w:r w:rsidRPr="00975B5E">
        <w:rPr>
          <w:rFonts w:asciiTheme="majorBidi" w:hAnsiTheme="majorBidi" w:cstheme="majorBidi"/>
          <w:sz w:val="24"/>
          <w:szCs w:val="24"/>
        </w:rPr>
        <w:t xml:space="preserve">, and were led by </w:t>
      </w:r>
      <w:r w:rsidR="001C51C8">
        <w:rPr>
          <w:rFonts w:asciiTheme="majorBidi" w:hAnsiTheme="majorBidi" w:cstheme="majorBidi"/>
          <w:sz w:val="24"/>
          <w:szCs w:val="24"/>
        </w:rPr>
        <w:t>lecturers</w:t>
      </w:r>
      <w:r w:rsidR="001C51C8" w:rsidRPr="00975B5E">
        <w:rPr>
          <w:rFonts w:asciiTheme="majorBidi" w:hAnsiTheme="majorBidi" w:cstheme="majorBidi"/>
          <w:sz w:val="24"/>
          <w:szCs w:val="24"/>
        </w:rPr>
        <w:t xml:space="preserve"> </w:t>
      </w:r>
      <w:r w:rsidR="00F6683D" w:rsidRPr="00975B5E">
        <w:rPr>
          <w:rFonts w:asciiTheme="majorBidi" w:hAnsiTheme="majorBidi" w:cstheme="majorBidi"/>
          <w:sz w:val="24"/>
          <w:szCs w:val="24"/>
        </w:rPr>
        <w:t>that</w:t>
      </w:r>
      <w:r w:rsidRPr="00975B5E">
        <w:rPr>
          <w:rFonts w:asciiTheme="majorBidi" w:hAnsiTheme="majorBidi" w:cstheme="majorBidi"/>
          <w:sz w:val="24"/>
          <w:szCs w:val="24"/>
        </w:rPr>
        <w:t xml:space="preserve"> were willing to innovate and experiment. </w:t>
      </w:r>
      <w:r w:rsidR="00B874D1" w:rsidRPr="00975B5E">
        <w:rPr>
          <w:rFonts w:asciiTheme="majorBidi" w:hAnsiTheme="majorBidi" w:cstheme="majorBidi"/>
          <w:sz w:val="24"/>
          <w:szCs w:val="24"/>
        </w:rPr>
        <w:t>The module</w:t>
      </w:r>
      <w:r w:rsidR="009A1FB0">
        <w:rPr>
          <w:rFonts w:asciiTheme="majorBidi" w:hAnsiTheme="majorBidi" w:cstheme="majorBidi"/>
          <w:sz w:val="24"/>
          <w:szCs w:val="24"/>
        </w:rPr>
        <w:t>,</w:t>
      </w:r>
      <w:r w:rsidR="00B874D1" w:rsidRPr="00975B5E">
        <w:rPr>
          <w:rFonts w:asciiTheme="majorBidi" w:hAnsiTheme="majorBidi" w:cstheme="majorBidi"/>
          <w:sz w:val="24"/>
          <w:szCs w:val="24"/>
        </w:rPr>
        <w:t xml:space="preserve"> Economics </w:t>
      </w:r>
      <w:r w:rsidR="009A1FB0">
        <w:rPr>
          <w:rFonts w:asciiTheme="majorBidi" w:hAnsiTheme="majorBidi" w:cstheme="majorBidi"/>
          <w:sz w:val="24"/>
          <w:szCs w:val="24"/>
        </w:rPr>
        <w:lastRenderedPageBreak/>
        <w:t>S</w:t>
      </w:r>
      <w:r w:rsidR="00B874D1" w:rsidRPr="00975B5E">
        <w:rPr>
          <w:rFonts w:asciiTheme="majorBidi" w:hAnsiTheme="majorBidi" w:cstheme="majorBidi"/>
          <w:sz w:val="24"/>
          <w:szCs w:val="24"/>
        </w:rPr>
        <w:t xml:space="preserve">ubject </w:t>
      </w:r>
      <w:r w:rsidR="001C51C8">
        <w:rPr>
          <w:rFonts w:asciiTheme="majorBidi" w:hAnsiTheme="majorBidi" w:cstheme="majorBidi"/>
          <w:sz w:val="24"/>
          <w:szCs w:val="24"/>
        </w:rPr>
        <w:t>M</w:t>
      </w:r>
      <w:r w:rsidR="00B874D1" w:rsidRPr="00975B5E">
        <w:rPr>
          <w:rFonts w:asciiTheme="majorBidi" w:hAnsiTheme="majorBidi" w:cstheme="majorBidi"/>
          <w:sz w:val="24"/>
          <w:szCs w:val="24"/>
        </w:rPr>
        <w:t>ethodology SDEC00N</w:t>
      </w:r>
      <w:r w:rsidR="009A1FB0">
        <w:rPr>
          <w:rFonts w:asciiTheme="majorBidi" w:hAnsiTheme="majorBidi" w:cstheme="majorBidi"/>
          <w:sz w:val="24"/>
          <w:szCs w:val="24"/>
        </w:rPr>
        <w:t>,</w:t>
      </w:r>
      <w:r w:rsidR="00B874D1" w:rsidRPr="00975B5E">
        <w:rPr>
          <w:rFonts w:asciiTheme="majorBidi" w:hAnsiTheme="majorBidi" w:cstheme="majorBidi"/>
          <w:sz w:val="24"/>
          <w:szCs w:val="24"/>
        </w:rPr>
        <w:t xml:space="preserve"> is part of the</w:t>
      </w:r>
      <w:r w:rsidR="009A1FB0">
        <w:rPr>
          <w:rFonts w:asciiTheme="majorBidi" w:hAnsiTheme="majorBidi" w:cstheme="majorBidi"/>
          <w:sz w:val="24"/>
          <w:szCs w:val="24"/>
        </w:rPr>
        <w:t xml:space="preserve"> a</w:t>
      </w:r>
      <w:r w:rsidR="00B874D1" w:rsidRPr="00975B5E">
        <w:rPr>
          <w:rFonts w:asciiTheme="majorBidi" w:hAnsiTheme="majorBidi" w:cstheme="majorBidi"/>
          <w:sz w:val="24"/>
          <w:szCs w:val="24"/>
        </w:rPr>
        <w:t xml:space="preserve">lternative assessment project of the University of South Africa. </w:t>
      </w:r>
      <w:r w:rsidR="009A1FB0">
        <w:rPr>
          <w:rFonts w:asciiTheme="majorBidi" w:hAnsiTheme="majorBidi" w:cstheme="majorBidi"/>
          <w:sz w:val="24"/>
          <w:szCs w:val="24"/>
        </w:rPr>
        <w:t>A</w:t>
      </w:r>
      <w:r w:rsidR="00B874D1" w:rsidRPr="00975B5E">
        <w:rPr>
          <w:rFonts w:asciiTheme="majorBidi" w:hAnsiTheme="majorBidi" w:cstheme="majorBidi"/>
          <w:sz w:val="24"/>
          <w:szCs w:val="24"/>
        </w:rPr>
        <w:t xml:space="preserve">lternative assessment types identified for the project were: take-home assessments (including timed assessments and MCQs), portfolios (online and e-portfolios), webinars, peer review assessment and continuous assessment. With reference to this </w:t>
      </w:r>
      <w:r w:rsidR="00FC7B8E" w:rsidRPr="00975B5E">
        <w:rPr>
          <w:rFonts w:asciiTheme="majorBidi" w:hAnsiTheme="majorBidi" w:cstheme="majorBidi"/>
          <w:sz w:val="24"/>
          <w:szCs w:val="24"/>
        </w:rPr>
        <w:t>paper</w:t>
      </w:r>
      <w:r w:rsidR="00B874D1" w:rsidRPr="00975B5E">
        <w:rPr>
          <w:rFonts w:asciiTheme="majorBidi" w:hAnsiTheme="majorBidi" w:cstheme="majorBidi"/>
          <w:sz w:val="24"/>
          <w:szCs w:val="24"/>
        </w:rPr>
        <w:t xml:space="preserve">, only students registered for the </w:t>
      </w:r>
      <w:r w:rsidR="003023A4" w:rsidRPr="005A1558">
        <w:rPr>
          <w:rFonts w:asciiTheme="majorBidi" w:eastAsia="+mn-ea" w:hAnsiTheme="majorBidi" w:cstheme="majorBidi"/>
          <w:kern w:val="24"/>
          <w:sz w:val="24"/>
          <w:szCs w:val="24"/>
        </w:rPr>
        <w:t xml:space="preserve">Postgraduate Certificate in Education </w:t>
      </w:r>
      <w:r w:rsidR="003023A4">
        <w:rPr>
          <w:rFonts w:asciiTheme="majorBidi" w:eastAsia="+mn-ea" w:hAnsiTheme="majorBidi" w:cstheme="majorBidi"/>
          <w:kern w:val="24"/>
          <w:sz w:val="24"/>
          <w:szCs w:val="24"/>
        </w:rPr>
        <w:t>(</w:t>
      </w:r>
      <w:r w:rsidR="00B874D1" w:rsidRPr="00975B5E">
        <w:rPr>
          <w:rFonts w:asciiTheme="majorBidi" w:hAnsiTheme="majorBidi" w:cstheme="majorBidi"/>
          <w:sz w:val="24"/>
          <w:szCs w:val="24"/>
        </w:rPr>
        <w:t>PGCE/Bed</w:t>
      </w:r>
      <w:r w:rsidR="003023A4">
        <w:rPr>
          <w:rFonts w:asciiTheme="majorBidi" w:hAnsiTheme="majorBidi" w:cstheme="majorBidi"/>
          <w:sz w:val="24"/>
          <w:szCs w:val="24"/>
        </w:rPr>
        <w:t xml:space="preserve">: </w:t>
      </w:r>
      <w:r w:rsidR="00B874D1" w:rsidRPr="00975B5E">
        <w:rPr>
          <w:rFonts w:asciiTheme="majorBidi" w:hAnsiTheme="majorBidi" w:cstheme="majorBidi"/>
          <w:sz w:val="24"/>
          <w:szCs w:val="24"/>
        </w:rPr>
        <w:t xml:space="preserve">Senior and </w:t>
      </w:r>
      <w:r w:rsidR="00054CCB" w:rsidRPr="00975B5E">
        <w:rPr>
          <w:rFonts w:asciiTheme="majorBidi" w:hAnsiTheme="majorBidi" w:cstheme="majorBidi"/>
          <w:sz w:val="24"/>
          <w:szCs w:val="24"/>
        </w:rPr>
        <w:t>F</w:t>
      </w:r>
      <w:r w:rsidR="00054CCB">
        <w:rPr>
          <w:rFonts w:asciiTheme="majorBidi" w:hAnsiTheme="majorBidi" w:cstheme="majorBidi"/>
          <w:sz w:val="24"/>
          <w:szCs w:val="24"/>
        </w:rPr>
        <w:t xml:space="preserve">urther </w:t>
      </w:r>
      <w:r w:rsidR="00054CCB" w:rsidRPr="00975B5E">
        <w:rPr>
          <w:rFonts w:asciiTheme="majorBidi" w:hAnsiTheme="majorBidi" w:cstheme="majorBidi"/>
          <w:sz w:val="24"/>
          <w:szCs w:val="24"/>
        </w:rPr>
        <w:t>E</w:t>
      </w:r>
      <w:r w:rsidR="00054CCB">
        <w:rPr>
          <w:rFonts w:asciiTheme="majorBidi" w:hAnsiTheme="majorBidi" w:cstheme="majorBidi"/>
          <w:sz w:val="24"/>
          <w:szCs w:val="24"/>
        </w:rPr>
        <w:t>ducation and Training</w:t>
      </w:r>
      <w:r w:rsidR="00054CCB" w:rsidRPr="00975B5E">
        <w:rPr>
          <w:rFonts w:asciiTheme="majorBidi" w:hAnsiTheme="majorBidi" w:cstheme="majorBidi"/>
          <w:sz w:val="24"/>
          <w:szCs w:val="24"/>
        </w:rPr>
        <w:t xml:space="preserve"> phase</w:t>
      </w:r>
      <w:r w:rsidR="00B874D1" w:rsidRPr="00975B5E">
        <w:rPr>
          <w:rFonts w:asciiTheme="majorBidi" w:hAnsiTheme="majorBidi" w:cstheme="majorBidi"/>
          <w:sz w:val="24"/>
          <w:szCs w:val="24"/>
        </w:rPr>
        <w:t>) w</w:t>
      </w:r>
      <w:r w:rsidR="00FC7B8E" w:rsidRPr="00975B5E">
        <w:rPr>
          <w:rFonts w:asciiTheme="majorBidi" w:hAnsiTheme="majorBidi" w:cstheme="majorBidi"/>
          <w:sz w:val="24"/>
          <w:szCs w:val="24"/>
        </w:rPr>
        <w:t>ere</w:t>
      </w:r>
      <w:r w:rsidR="00B874D1" w:rsidRPr="00975B5E">
        <w:rPr>
          <w:rFonts w:asciiTheme="majorBidi" w:hAnsiTheme="majorBidi" w:cstheme="majorBidi"/>
          <w:sz w:val="24"/>
          <w:szCs w:val="24"/>
        </w:rPr>
        <w:t xml:space="preserve"> identified for this study because </w:t>
      </w:r>
      <w:r w:rsidR="009A1FB0">
        <w:rPr>
          <w:rFonts w:asciiTheme="majorBidi" w:hAnsiTheme="majorBidi" w:cstheme="majorBidi"/>
          <w:sz w:val="24"/>
          <w:szCs w:val="24"/>
        </w:rPr>
        <w:t>the</w:t>
      </w:r>
      <w:r w:rsidR="009A1FB0" w:rsidRPr="00975B5E">
        <w:rPr>
          <w:rFonts w:asciiTheme="majorBidi" w:hAnsiTheme="majorBidi" w:cstheme="majorBidi"/>
          <w:sz w:val="24"/>
          <w:szCs w:val="24"/>
        </w:rPr>
        <w:t xml:space="preserve"> </w:t>
      </w:r>
      <w:r w:rsidR="00163081">
        <w:rPr>
          <w:rFonts w:asciiTheme="majorBidi" w:hAnsiTheme="majorBidi" w:cstheme="majorBidi"/>
          <w:sz w:val="24"/>
          <w:szCs w:val="24"/>
        </w:rPr>
        <w:t xml:space="preserve">yearly </w:t>
      </w:r>
      <w:r w:rsidR="00B874D1" w:rsidRPr="00975B5E">
        <w:rPr>
          <w:rFonts w:asciiTheme="majorBidi" w:hAnsiTheme="majorBidi" w:cstheme="majorBidi"/>
          <w:sz w:val="24"/>
          <w:szCs w:val="24"/>
        </w:rPr>
        <w:t xml:space="preserve">module enrolment was less than 300 students per year. </w:t>
      </w:r>
      <w:proofErr w:type="spellStart"/>
      <w:proofErr w:type="gramStart"/>
      <w:r w:rsidR="009A1FB0" w:rsidRPr="00975B5E">
        <w:rPr>
          <w:rFonts w:asciiTheme="majorBidi" w:hAnsiTheme="majorBidi" w:cstheme="majorBidi"/>
          <w:sz w:val="24"/>
          <w:szCs w:val="24"/>
        </w:rPr>
        <w:t>ePortfolios</w:t>
      </w:r>
      <w:proofErr w:type="spellEnd"/>
      <w:proofErr w:type="gramEnd"/>
      <w:r w:rsidR="009A1FB0" w:rsidRPr="00975B5E">
        <w:rPr>
          <w:rFonts w:asciiTheme="majorBidi" w:hAnsiTheme="majorBidi" w:cstheme="majorBidi"/>
          <w:sz w:val="24"/>
          <w:szCs w:val="24"/>
        </w:rPr>
        <w:t xml:space="preserve"> </w:t>
      </w:r>
      <w:r w:rsidR="009A1FB0">
        <w:rPr>
          <w:rFonts w:asciiTheme="majorBidi" w:hAnsiTheme="majorBidi" w:cstheme="majorBidi"/>
          <w:sz w:val="24"/>
          <w:szCs w:val="24"/>
        </w:rPr>
        <w:t xml:space="preserve">were chosen </w:t>
      </w:r>
      <w:r w:rsidR="009A1FB0" w:rsidRPr="00975B5E">
        <w:rPr>
          <w:rFonts w:asciiTheme="majorBidi" w:hAnsiTheme="majorBidi" w:cstheme="majorBidi"/>
          <w:sz w:val="24"/>
          <w:szCs w:val="24"/>
        </w:rPr>
        <w:t xml:space="preserve">as alternative non-venue based assessment </w:t>
      </w:r>
      <w:r w:rsidR="009A1FB0">
        <w:rPr>
          <w:rFonts w:asciiTheme="majorBidi" w:hAnsiTheme="majorBidi" w:cstheme="majorBidi"/>
          <w:sz w:val="24"/>
          <w:szCs w:val="24"/>
        </w:rPr>
        <w:t>by the primary lecturer of SDEC00N, a</w:t>
      </w:r>
      <w:r w:rsidR="00B874D1" w:rsidRPr="00975B5E">
        <w:rPr>
          <w:rFonts w:asciiTheme="majorBidi" w:hAnsiTheme="majorBidi" w:cstheme="majorBidi"/>
          <w:sz w:val="24"/>
          <w:szCs w:val="24"/>
        </w:rPr>
        <w:t xml:space="preserve"> module </w:t>
      </w:r>
      <w:r w:rsidR="009A1FB0">
        <w:rPr>
          <w:rFonts w:asciiTheme="majorBidi" w:hAnsiTheme="majorBidi" w:cstheme="majorBidi"/>
          <w:sz w:val="24"/>
          <w:szCs w:val="24"/>
        </w:rPr>
        <w:t>which for the past five years</w:t>
      </w:r>
      <w:r w:rsidR="00B874D1" w:rsidRPr="00975B5E">
        <w:rPr>
          <w:rFonts w:asciiTheme="majorBidi" w:hAnsiTheme="majorBidi" w:cstheme="majorBidi"/>
          <w:sz w:val="24"/>
          <w:szCs w:val="24"/>
        </w:rPr>
        <w:t xml:space="preserve"> </w:t>
      </w:r>
      <w:r w:rsidR="009A1FB0">
        <w:rPr>
          <w:rFonts w:asciiTheme="majorBidi" w:hAnsiTheme="majorBidi" w:cstheme="majorBidi"/>
          <w:sz w:val="24"/>
          <w:szCs w:val="24"/>
        </w:rPr>
        <w:t xml:space="preserve">has shown </w:t>
      </w:r>
      <w:r w:rsidR="003023A4">
        <w:rPr>
          <w:rFonts w:asciiTheme="majorBidi" w:hAnsiTheme="majorBidi" w:cstheme="majorBidi"/>
          <w:sz w:val="24"/>
          <w:szCs w:val="24"/>
        </w:rPr>
        <w:t>a</w:t>
      </w:r>
      <w:r w:rsidR="00B874D1" w:rsidRPr="00975B5E">
        <w:rPr>
          <w:rFonts w:asciiTheme="majorBidi" w:hAnsiTheme="majorBidi" w:cstheme="majorBidi"/>
          <w:sz w:val="24"/>
          <w:szCs w:val="24"/>
        </w:rPr>
        <w:t xml:space="preserve"> consistent pass rate above 90% but </w:t>
      </w:r>
      <w:r w:rsidR="009A1FB0">
        <w:rPr>
          <w:rFonts w:asciiTheme="majorBidi" w:hAnsiTheme="majorBidi" w:cstheme="majorBidi"/>
          <w:sz w:val="24"/>
          <w:szCs w:val="24"/>
        </w:rPr>
        <w:t xml:space="preserve">a drop in </w:t>
      </w:r>
      <w:r w:rsidR="00B874D1" w:rsidRPr="00975B5E">
        <w:rPr>
          <w:rFonts w:asciiTheme="majorBidi" w:hAnsiTheme="majorBidi" w:cstheme="majorBidi"/>
          <w:sz w:val="24"/>
          <w:szCs w:val="24"/>
        </w:rPr>
        <w:t>student enrol</w:t>
      </w:r>
      <w:r w:rsidR="009A1FB0">
        <w:rPr>
          <w:rFonts w:asciiTheme="majorBidi" w:hAnsiTheme="majorBidi" w:cstheme="majorBidi"/>
          <w:sz w:val="24"/>
          <w:szCs w:val="24"/>
        </w:rPr>
        <w:t>ments</w:t>
      </w:r>
      <w:r w:rsidR="00B874D1" w:rsidRPr="00975B5E">
        <w:rPr>
          <w:rFonts w:asciiTheme="majorBidi" w:hAnsiTheme="majorBidi" w:cstheme="majorBidi"/>
          <w:sz w:val="24"/>
          <w:szCs w:val="24"/>
        </w:rPr>
        <w:t xml:space="preserve">. The problem was not the pass rate but </w:t>
      </w:r>
      <w:r w:rsidR="009A1FB0">
        <w:rPr>
          <w:rFonts w:asciiTheme="majorBidi" w:hAnsiTheme="majorBidi" w:cstheme="majorBidi"/>
          <w:sz w:val="24"/>
          <w:szCs w:val="24"/>
        </w:rPr>
        <w:t xml:space="preserve">rather </w:t>
      </w:r>
      <w:r w:rsidR="00B874D1" w:rsidRPr="00975B5E">
        <w:rPr>
          <w:rFonts w:asciiTheme="majorBidi" w:hAnsiTheme="majorBidi" w:cstheme="majorBidi"/>
          <w:sz w:val="24"/>
          <w:szCs w:val="24"/>
        </w:rPr>
        <w:t xml:space="preserve">how the primary lecturer </w:t>
      </w:r>
      <w:r w:rsidR="009A1FB0">
        <w:rPr>
          <w:rFonts w:asciiTheme="majorBidi" w:hAnsiTheme="majorBidi" w:cstheme="majorBidi"/>
          <w:sz w:val="24"/>
          <w:szCs w:val="24"/>
        </w:rPr>
        <w:t>could</w:t>
      </w:r>
      <w:r w:rsidR="009A1FB0" w:rsidRPr="00975B5E">
        <w:rPr>
          <w:rFonts w:asciiTheme="majorBidi" w:hAnsiTheme="majorBidi" w:cstheme="majorBidi"/>
          <w:sz w:val="24"/>
          <w:szCs w:val="24"/>
        </w:rPr>
        <w:t xml:space="preserve"> </w:t>
      </w:r>
      <w:r w:rsidR="00B874D1" w:rsidRPr="00975B5E">
        <w:rPr>
          <w:rFonts w:asciiTheme="majorBidi" w:hAnsiTheme="majorBidi" w:cstheme="majorBidi"/>
          <w:sz w:val="24"/>
          <w:szCs w:val="24"/>
        </w:rPr>
        <w:t>empower and supp</w:t>
      </w:r>
      <w:r w:rsidR="003023A4">
        <w:rPr>
          <w:rFonts w:asciiTheme="majorBidi" w:hAnsiTheme="majorBidi" w:cstheme="majorBidi"/>
          <w:sz w:val="24"/>
          <w:szCs w:val="24"/>
        </w:rPr>
        <w:t>ort E</w:t>
      </w:r>
      <w:r w:rsidR="00B874D1" w:rsidRPr="00975B5E">
        <w:rPr>
          <w:rFonts w:asciiTheme="majorBidi" w:hAnsiTheme="majorBidi" w:cstheme="majorBidi"/>
          <w:sz w:val="24"/>
          <w:szCs w:val="24"/>
        </w:rPr>
        <w:t>conomic</w:t>
      </w:r>
      <w:r w:rsidR="003023A4">
        <w:rPr>
          <w:rFonts w:asciiTheme="majorBidi" w:hAnsiTheme="majorBidi" w:cstheme="majorBidi"/>
          <w:sz w:val="24"/>
          <w:szCs w:val="24"/>
        </w:rPr>
        <w:t>s</w:t>
      </w:r>
      <w:r w:rsidR="00B874D1" w:rsidRPr="00975B5E">
        <w:rPr>
          <w:rFonts w:asciiTheme="majorBidi" w:hAnsiTheme="majorBidi" w:cstheme="majorBidi"/>
          <w:sz w:val="24"/>
          <w:szCs w:val="24"/>
        </w:rPr>
        <w:t xml:space="preserve"> subject methodology students to become competent </w:t>
      </w:r>
      <w:r w:rsidR="009A1FB0">
        <w:rPr>
          <w:rFonts w:asciiTheme="majorBidi" w:hAnsiTheme="majorBidi" w:cstheme="majorBidi"/>
          <w:sz w:val="24"/>
          <w:szCs w:val="24"/>
        </w:rPr>
        <w:t xml:space="preserve">and effective </w:t>
      </w:r>
      <w:r w:rsidR="00B874D1" w:rsidRPr="00975B5E">
        <w:rPr>
          <w:rFonts w:asciiTheme="majorBidi" w:hAnsiTheme="majorBidi" w:cstheme="majorBidi"/>
          <w:sz w:val="24"/>
          <w:szCs w:val="24"/>
        </w:rPr>
        <w:t xml:space="preserve">teachers after </w:t>
      </w:r>
      <w:r w:rsidR="009A1FB0">
        <w:rPr>
          <w:rFonts w:asciiTheme="majorBidi" w:hAnsiTheme="majorBidi" w:cstheme="majorBidi"/>
          <w:sz w:val="24"/>
          <w:szCs w:val="24"/>
        </w:rPr>
        <w:t>completing</w:t>
      </w:r>
      <w:r w:rsidR="00B874D1" w:rsidRPr="00975B5E">
        <w:rPr>
          <w:rFonts w:asciiTheme="majorBidi" w:hAnsiTheme="majorBidi" w:cstheme="majorBidi"/>
          <w:sz w:val="24"/>
          <w:szCs w:val="24"/>
        </w:rPr>
        <w:t xml:space="preserve"> the course successfully. </w:t>
      </w:r>
      <w:r w:rsidR="00B874D1" w:rsidRPr="00975B5E">
        <w:rPr>
          <w:rFonts w:asciiTheme="majorBidi" w:hAnsiTheme="majorBidi" w:cstheme="majorBidi"/>
          <w:bCs/>
          <w:sz w:val="24"/>
          <w:szCs w:val="24"/>
          <w:lang w:bidi="ar-SA"/>
        </w:rPr>
        <w:t xml:space="preserve">The </w:t>
      </w:r>
      <w:r w:rsidR="00163081">
        <w:rPr>
          <w:rFonts w:asciiTheme="majorBidi" w:hAnsiTheme="majorBidi" w:cstheme="majorBidi"/>
          <w:bCs/>
          <w:sz w:val="24"/>
          <w:szCs w:val="24"/>
          <w:lang w:bidi="ar-SA"/>
        </w:rPr>
        <w:t>aim o</w:t>
      </w:r>
      <w:r w:rsidR="00B874D1" w:rsidRPr="00975B5E">
        <w:rPr>
          <w:rFonts w:asciiTheme="majorBidi" w:hAnsiTheme="majorBidi" w:cstheme="majorBidi"/>
          <w:bCs/>
          <w:sz w:val="24"/>
          <w:szCs w:val="24"/>
          <w:lang w:bidi="ar-SA"/>
        </w:rPr>
        <w:t xml:space="preserve">f this module </w:t>
      </w:r>
      <w:r w:rsidR="00163081">
        <w:rPr>
          <w:rFonts w:asciiTheme="majorBidi" w:hAnsiTheme="majorBidi" w:cstheme="majorBidi"/>
          <w:bCs/>
          <w:sz w:val="24"/>
          <w:szCs w:val="24"/>
          <w:lang w:bidi="ar-SA"/>
        </w:rPr>
        <w:t>is</w:t>
      </w:r>
      <w:r w:rsidR="00B874D1" w:rsidRPr="00975B5E">
        <w:rPr>
          <w:rFonts w:asciiTheme="majorBidi" w:hAnsiTheme="majorBidi" w:cstheme="majorBidi"/>
          <w:bCs/>
          <w:sz w:val="24"/>
          <w:szCs w:val="24"/>
          <w:lang w:bidi="ar-SA"/>
        </w:rPr>
        <w:t xml:space="preserve"> to equip students </w:t>
      </w:r>
      <w:r w:rsidR="00163081">
        <w:rPr>
          <w:rFonts w:asciiTheme="majorBidi" w:hAnsiTheme="majorBidi" w:cstheme="majorBidi"/>
          <w:bCs/>
          <w:sz w:val="24"/>
          <w:szCs w:val="24"/>
          <w:lang w:bidi="ar-SA"/>
        </w:rPr>
        <w:t>with</w:t>
      </w:r>
      <w:r w:rsidR="00B874D1" w:rsidRPr="00975B5E">
        <w:rPr>
          <w:rFonts w:asciiTheme="majorBidi" w:hAnsiTheme="majorBidi" w:cstheme="majorBidi"/>
          <w:bCs/>
          <w:sz w:val="24"/>
          <w:szCs w:val="24"/>
          <w:lang w:bidi="ar-SA"/>
        </w:rPr>
        <w:t xml:space="preserve"> knowledge, skills, values, principles, methods and procedures to understand and explain orally and in writing the relevant theory of teaching in an problem-based education environment by using the Curriculum and Assessment Policy Statement (CAPS) to become competent Economics </w:t>
      </w:r>
      <w:r w:rsidR="00163081">
        <w:rPr>
          <w:rFonts w:asciiTheme="majorBidi" w:hAnsiTheme="majorBidi" w:cstheme="majorBidi"/>
          <w:bCs/>
          <w:sz w:val="24"/>
          <w:szCs w:val="24"/>
          <w:lang w:bidi="ar-SA"/>
        </w:rPr>
        <w:t xml:space="preserve">teachers </w:t>
      </w:r>
      <w:r w:rsidR="00B874D1" w:rsidRPr="00975B5E">
        <w:rPr>
          <w:rFonts w:asciiTheme="majorBidi" w:hAnsiTheme="majorBidi" w:cstheme="majorBidi"/>
          <w:bCs/>
          <w:sz w:val="24"/>
          <w:szCs w:val="24"/>
          <w:lang w:bidi="ar-SA"/>
        </w:rPr>
        <w:t>for grades 10–12 (Department of Basic Education 2011:5</w:t>
      </w:r>
      <w:r w:rsidR="009A1FB0">
        <w:rPr>
          <w:rFonts w:asciiTheme="majorBidi" w:hAnsiTheme="majorBidi" w:cstheme="majorBidi"/>
          <w:bCs/>
          <w:sz w:val="24"/>
          <w:szCs w:val="24"/>
          <w:lang w:bidi="ar-SA"/>
        </w:rPr>
        <w:t>)</w:t>
      </w:r>
      <w:r w:rsidR="00B874D1" w:rsidRPr="00975B5E">
        <w:rPr>
          <w:rFonts w:asciiTheme="majorBidi" w:hAnsiTheme="majorBidi" w:cstheme="majorBidi"/>
          <w:bCs/>
          <w:sz w:val="24"/>
          <w:szCs w:val="24"/>
          <w:lang w:bidi="ar-SA"/>
        </w:rPr>
        <w:t xml:space="preserve">. </w:t>
      </w:r>
      <w:r w:rsidR="009A1FB0">
        <w:rPr>
          <w:rFonts w:asciiTheme="majorBidi" w:hAnsiTheme="majorBidi" w:cstheme="majorBidi"/>
          <w:sz w:val="24"/>
          <w:szCs w:val="24"/>
        </w:rPr>
        <w:t xml:space="preserve">Team members of the </w:t>
      </w:r>
      <w:r w:rsidR="00453C90" w:rsidRPr="00071740">
        <w:rPr>
          <w:rFonts w:asciiTheme="majorBidi" w:hAnsiTheme="majorBidi" w:cstheme="majorBidi"/>
          <w:sz w:val="24"/>
          <w:szCs w:val="24"/>
        </w:rPr>
        <w:t xml:space="preserve">Review and Reconfiguration of </w:t>
      </w:r>
      <w:proofErr w:type="spellStart"/>
      <w:r w:rsidR="00453C90" w:rsidRPr="00071740">
        <w:rPr>
          <w:rFonts w:asciiTheme="majorBidi" w:hAnsiTheme="majorBidi" w:cstheme="majorBidi"/>
          <w:sz w:val="24"/>
          <w:szCs w:val="24"/>
        </w:rPr>
        <w:t>Unisa</w:t>
      </w:r>
      <w:proofErr w:type="spellEnd"/>
      <w:r w:rsidR="00453C90" w:rsidRPr="00071740">
        <w:rPr>
          <w:rFonts w:asciiTheme="majorBidi" w:hAnsiTheme="majorBidi" w:cstheme="majorBidi"/>
          <w:sz w:val="24"/>
          <w:szCs w:val="24"/>
        </w:rPr>
        <w:t xml:space="preserve"> Assessments Systems and Practices Project engage</w:t>
      </w:r>
      <w:r w:rsidR="00071740" w:rsidRPr="00071740">
        <w:rPr>
          <w:rFonts w:asciiTheme="majorBidi" w:hAnsiTheme="majorBidi" w:cstheme="majorBidi"/>
          <w:sz w:val="24"/>
          <w:szCs w:val="24"/>
        </w:rPr>
        <w:t>d with primary module lecturers</w:t>
      </w:r>
      <w:r w:rsidR="00453C90" w:rsidRPr="00071740">
        <w:rPr>
          <w:rFonts w:asciiTheme="majorBidi" w:hAnsiTheme="majorBidi" w:cstheme="majorBidi"/>
          <w:sz w:val="24"/>
          <w:szCs w:val="24"/>
        </w:rPr>
        <w:t xml:space="preserve"> </w:t>
      </w:r>
      <w:r w:rsidR="00071740" w:rsidRPr="00071740">
        <w:rPr>
          <w:rFonts w:asciiTheme="majorBidi" w:hAnsiTheme="majorBidi" w:cstheme="majorBidi"/>
          <w:sz w:val="24"/>
          <w:szCs w:val="24"/>
        </w:rPr>
        <w:t>regarding the design</w:t>
      </w:r>
      <w:r w:rsidR="00453C90" w:rsidRPr="00071740">
        <w:rPr>
          <w:rFonts w:asciiTheme="majorBidi" w:hAnsiTheme="majorBidi" w:cstheme="majorBidi"/>
          <w:sz w:val="24"/>
          <w:szCs w:val="24"/>
        </w:rPr>
        <w:t xml:space="preserve"> </w:t>
      </w:r>
      <w:r w:rsidR="00071740" w:rsidRPr="00071740">
        <w:rPr>
          <w:rFonts w:asciiTheme="majorBidi" w:hAnsiTheme="majorBidi" w:cstheme="majorBidi"/>
          <w:sz w:val="24"/>
          <w:szCs w:val="24"/>
        </w:rPr>
        <w:t xml:space="preserve">of </w:t>
      </w:r>
      <w:r w:rsidR="00453C90" w:rsidRPr="00071740">
        <w:rPr>
          <w:rFonts w:asciiTheme="majorBidi" w:hAnsiTheme="majorBidi" w:cstheme="majorBidi"/>
          <w:sz w:val="24"/>
          <w:szCs w:val="24"/>
        </w:rPr>
        <w:t xml:space="preserve">the </w:t>
      </w:r>
      <w:proofErr w:type="spellStart"/>
      <w:r w:rsidR="00453C90" w:rsidRPr="00071740">
        <w:rPr>
          <w:rFonts w:asciiTheme="majorBidi" w:hAnsiTheme="majorBidi" w:cstheme="majorBidi"/>
          <w:sz w:val="24"/>
          <w:szCs w:val="24"/>
        </w:rPr>
        <w:t>ePortfolio</w:t>
      </w:r>
      <w:proofErr w:type="spellEnd"/>
      <w:r w:rsidR="00071740">
        <w:rPr>
          <w:rFonts w:asciiTheme="majorBidi" w:hAnsiTheme="majorBidi" w:cstheme="majorBidi"/>
          <w:sz w:val="24"/>
          <w:szCs w:val="24"/>
        </w:rPr>
        <w:t xml:space="preserve"> </w:t>
      </w:r>
      <w:r w:rsidR="009A1FB0">
        <w:rPr>
          <w:rFonts w:asciiTheme="majorBidi" w:hAnsiTheme="majorBidi" w:cstheme="majorBidi"/>
          <w:sz w:val="24"/>
          <w:szCs w:val="24"/>
        </w:rPr>
        <w:t>and asked them to</w:t>
      </w:r>
      <w:r w:rsidR="00071740" w:rsidRPr="00071740">
        <w:rPr>
          <w:rFonts w:asciiTheme="majorBidi" w:hAnsiTheme="majorBidi" w:cstheme="majorBidi"/>
          <w:sz w:val="24"/>
          <w:szCs w:val="24"/>
        </w:rPr>
        <w:t xml:space="preserve"> stipulate how</w:t>
      </w:r>
      <w:r w:rsidR="009A1FB0">
        <w:rPr>
          <w:rFonts w:asciiTheme="majorBidi" w:hAnsiTheme="majorBidi" w:cstheme="majorBidi"/>
          <w:sz w:val="24"/>
          <w:szCs w:val="24"/>
        </w:rPr>
        <w:t>,</w:t>
      </w:r>
      <w:r w:rsidR="00071740" w:rsidRPr="00071740">
        <w:rPr>
          <w:rFonts w:asciiTheme="majorBidi" w:hAnsiTheme="majorBidi" w:cstheme="majorBidi"/>
          <w:sz w:val="24"/>
          <w:szCs w:val="24"/>
        </w:rPr>
        <w:t xml:space="preserve"> </w:t>
      </w:r>
      <w:r w:rsidR="008172E4">
        <w:rPr>
          <w:rFonts w:asciiTheme="majorBidi" w:hAnsiTheme="majorBidi" w:cstheme="majorBidi"/>
          <w:sz w:val="24"/>
          <w:szCs w:val="24"/>
        </w:rPr>
        <w:t>according to the module course</w:t>
      </w:r>
      <w:r w:rsidR="009A1FB0">
        <w:rPr>
          <w:rFonts w:asciiTheme="majorBidi" w:hAnsiTheme="majorBidi" w:cstheme="majorBidi"/>
          <w:sz w:val="24"/>
          <w:szCs w:val="24"/>
        </w:rPr>
        <w:t>,</w:t>
      </w:r>
      <w:r w:rsidR="008172E4">
        <w:rPr>
          <w:rFonts w:asciiTheme="majorBidi" w:hAnsiTheme="majorBidi" w:cstheme="majorBidi"/>
          <w:sz w:val="24"/>
          <w:szCs w:val="24"/>
        </w:rPr>
        <w:t xml:space="preserve"> assessment criteria </w:t>
      </w:r>
      <w:r w:rsidR="009A1FB0">
        <w:rPr>
          <w:rFonts w:asciiTheme="majorBidi" w:hAnsiTheme="majorBidi" w:cstheme="majorBidi"/>
          <w:sz w:val="24"/>
          <w:szCs w:val="24"/>
        </w:rPr>
        <w:t xml:space="preserve">were </w:t>
      </w:r>
      <w:r w:rsidR="008172E4">
        <w:rPr>
          <w:rFonts w:asciiTheme="majorBidi" w:hAnsiTheme="majorBidi" w:cstheme="majorBidi"/>
          <w:sz w:val="24"/>
          <w:szCs w:val="24"/>
        </w:rPr>
        <w:t xml:space="preserve">to be achieved by </w:t>
      </w:r>
      <w:r w:rsidR="00071740" w:rsidRPr="00071740">
        <w:rPr>
          <w:rFonts w:asciiTheme="majorBidi" w:hAnsiTheme="majorBidi" w:cstheme="majorBidi"/>
          <w:sz w:val="24"/>
          <w:szCs w:val="24"/>
        </w:rPr>
        <w:t>student teachers</w:t>
      </w:r>
      <w:r w:rsidR="008172E4">
        <w:rPr>
          <w:rFonts w:asciiTheme="majorBidi" w:hAnsiTheme="majorBidi" w:cstheme="majorBidi"/>
          <w:sz w:val="24"/>
          <w:szCs w:val="24"/>
        </w:rPr>
        <w:t xml:space="preserve"> before </w:t>
      </w:r>
      <w:proofErr w:type="spellStart"/>
      <w:r w:rsidR="008172E4">
        <w:rPr>
          <w:rFonts w:asciiTheme="majorBidi" w:hAnsiTheme="majorBidi" w:cstheme="majorBidi"/>
          <w:sz w:val="24"/>
          <w:szCs w:val="24"/>
        </w:rPr>
        <w:t>ePortfolios</w:t>
      </w:r>
      <w:proofErr w:type="spellEnd"/>
      <w:r w:rsidR="008172E4">
        <w:rPr>
          <w:rFonts w:asciiTheme="majorBidi" w:hAnsiTheme="majorBidi" w:cstheme="majorBidi"/>
          <w:sz w:val="24"/>
          <w:szCs w:val="24"/>
        </w:rPr>
        <w:t xml:space="preserve"> </w:t>
      </w:r>
      <w:r w:rsidR="009A1FB0">
        <w:rPr>
          <w:rFonts w:asciiTheme="majorBidi" w:hAnsiTheme="majorBidi" w:cstheme="majorBidi"/>
          <w:sz w:val="24"/>
          <w:szCs w:val="24"/>
        </w:rPr>
        <w:t xml:space="preserve">were </w:t>
      </w:r>
      <w:r w:rsidR="008172E4">
        <w:rPr>
          <w:rFonts w:asciiTheme="majorBidi" w:hAnsiTheme="majorBidi" w:cstheme="majorBidi"/>
          <w:sz w:val="24"/>
          <w:szCs w:val="24"/>
        </w:rPr>
        <w:t>submitted</w:t>
      </w:r>
      <w:r w:rsidR="002931F0">
        <w:rPr>
          <w:rFonts w:asciiTheme="majorBidi" w:hAnsiTheme="majorBidi" w:cstheme="majorBidi"/>
          <w:sz w:val="24"/>
          <w:szCs w:val="24"/>
        </w:rPr>
        <w:t>. This included</w:t>
      </w:r>
      <w:r w:rsidR="00453C90" w:rsidRPr="00071740">
        <w:rPr>
          <w:rFonts w:asciiTheme="majorBidi" w:hAnsiTheme="majorBidi" w:cstheme="majorBidi"/>
          <w:sz w:val="24"/>
          <w:szCs w:val="24"/>
        </w:rPr>
        <w:t xml:space="preserve"> (1) multiple </w:t>
      </w:r>
      <w:r w:rsidR="00071740" w:rsidRPr="00071740">
        <w:rPr>
          <w:rFonts w:asciiTheme="majorBidi" w:hAnsiTheme="majorBidi" w:cstheme="majorBidi"/>
          <w:sz w:val="24"/>
          <w:szCs w:val="24"/>
        </w:rPr>
        <w:t xml:space="preserve">pieces of evidence indicating </w:t>
      </w:r>
      <w:r w:rsidR="00453C90" w:rsidRPr="00071740">
        <w:rPr>
          <w:rFonts w:asciiTheme="majorBidi" w:hAnsiTheme="majorBidi" w:cstheme="majorBidi"/>
          <w:sz w:val="24"/>
          <w:szCs w:val="24"/>
        </w:rPr>
        <w:t xml:space="preserve">aspects of their </w:t>
      </w:r>
      <w:r w:rsidR="00071740" w:rsidRPr="00071740">
        <w:rPr>
          <w:rFonts w:asciiTheme="majorBidi" w:hAnsiTheme="majorBidi" w:cstheme="majorBidi"/>
          <w:sz w:val="24"/>
          <w:szCs w:val="24"/>
        </w:rPr>
        <w:t xml:space="preserve">teaching </w:t>
      </w:r>
      <w:r w:rsidR="008172E4" w:rsidRPr="00071740">
        <w:rPr>
          <w:rFonts w:asciiTheme="majorBidi" w:hAnsiTheme="majorBidi" w:cstheme="majorBidi"/>
          <w:sz w:val="24"/>
          <w:szCs w:val="24"/>
        </w:rPr>
        <w:t>roles and</w:t>
      </w:r>
      <w:r w:rsidR="00071740" w:rsidRPr="00071740">
        <w:rPr>
          <w:rFonts w:asciiTheme="majorBidi" w:hAnsiTheme="majorBidi" w:cstheme="majorBidi"/>
          <w:sz w:val="24"/>
          <w:szCs w:val="24"/>
        </w:rPr>
        <w:t xml:space="preserve"> functions</w:t>
      </w:r>
      <w:r w:rsidR="00453C90" w:rsidRPr="00071740">
        <w:rPr>
          <w:rFonts w:asciiTheme="majorBidi" w:hAnsiTheme="majorBidi" w:cstheme="majorBidi"/>
          <w:sz w:val="24"/>
          <w:szCs w:val="24"/>
        </w:rPr>
        <w:t>;</w:t>
      </w:r>
      <w:r w:rsidR="00453C90" w:rsidRPr="00453C90">
        <w:rPr>
          <w:rFonts w:asciiTheme="majorBidi" w:hAnsiTheme="majorBidi" w:cstheme="majorBidi"/>
          <w:color w:val="FF0000"/>
          <w:sz w:val="24"/>
          <w:szCs w:val="24"/>
        </w:rPr>
        <w:t xml:space="preserve"> </w:t>
      </w:r>
      <w:r w:rsidR="00453C90" w:rsidRPr="00071740">
        <w:rPr>
          <w:rFonts w:asciiTheme="majorBidi" w:hAnsiTheme="majorBidi" w:cstheme="majorBidi"/>
          <w:sz w:val="24"/>
          <w:szCs w:val="24"/>
        </w:rPr>
        <w:t>(2) reflect</w:t>
      </w:r>
      <w:r w:rsidR="002931F0">
        <w:rPr>
          <w:rFonts w:asciiTheme="majorBidi" w:hAnsiTheme="majorBidi" w:cstheme="majorBidi"/>
          <w:sz w:val="24"/>
          <w:szCs w:val="24"/>
        </w:rPr>
        <w:t>ion</w:t>
      </w:r>
      <w:r w:rsidR="00453C90" w:rsidRPr="00071740">
        <w:rPr>
          <w:rFonts w:asciiTheme="majorBidi" w:hAnsiTheme="majorBidi" w:cstheme="majorBidi"/>
          <w:sz w:val="24"/>
          <w:szCs w:val="24"/>
        </w:rPr>
        <w:t xml:space="preserve"> on </w:t>
      </w:r>
      <w:r w:rsidR="00071740" w:rsidRPr="00071740">
        <w:rPr>
          <w:rFonts w:asciiTheme="majorBidi" w:hAnsiTheme="majorBidi" w:cstheme="majorBidi"/>
          <w:sz w:val="24"/>
          <w:szCs w:val="24"/>
        </w:rPr>
        <w:t>feedback</w:t>
      </w:r>
      <w:r w:rsidR="00453C90" w:rsidRPr="00071740">
        <w:rPr>
          <w:rFonts w:asciiTheme="majorBidi" w:hAnsiTheme="majorBidi" w:cstheme="majorBidi"/>
          <w:sz w:val="24"/>
          <w:szCs w:val="24"/>
        </w:rPr>
        <w:t xml:space="preserve">, and </w:t>
      </w:r>
      <w:r w:rsidR="002931F0">
        <w:rPr>
          <w:rFonts w:asciiTheme="majorBidi" w:hAnsiTheme="majorBidi" w:cstheme="majorBidi"/>
          <w:sz w:val="24"/>
          <w:szCs w:val="24"/>
        </w:rPr>
        <w:t>making</w:t>
      </w:r>
      <w:r w:rsidR="002931F0" w:rsidRPr="00071740">
        <w:rPr>
          <w:rFonts w:asciiTheme="majorBidi" w:hAnsiTheme="majorBidi" w:cstheme="majorBidi"/>
          <w:sz w:val="24"/>
          <w:szCs w:val="24"/>
        </w:rPr>
        <w:t xml:space="preserve"> </w:t>
      </w:r>
      <w:r w:rsidR="00453C90" w:rsidRPr="00071740">
        <w:rPr>
          <w:rFonts w:asciiTheme="majorBidi" w:hAnsiTheme="majorBidi" w:cstheme="majorBidi"/>
          <w:sz w:val="24"/>
          <w:szCs w:val="24"/>
        </w:rPr>
        <w:t xml:space="preserve">changes to their </w:t>
      </w:r>
      <w:proofErr w:type="spellStart"/>
      <w:r w:rsidR="00071740" w:rsidRPr="00071740">
        <w:rPr>
          <w:rFonts w:asciiTheme="majorBidi" w:hAnsiTheme="majorBidi" w:cstheme="majorBidi"/>
          <w:sz w:val="24"/>
          <w:szCs w:val="24"/>
        </w:rPr>
        <w:t>ePortfolio</w:t>
      </w:r>
      <w:proofErr w:type="spellEnd"/>
      <w:r w:rsidR="00071740" w:rsidRPr="00071740">
        <w:rPr>
          <w:rFonts w:asciiTheme="majorBidi" w:hAnsiTheme="majorBidi" w:cstheme="majorBidi"/>
          <w:sz w:val="24"/>
          <w:szCs w:val="24"/>
        </w:rPr>
        <w:t xml:space="preserve"> artefacts</w:t>
      </w:r>
      <w:r w:rsidR="00453C90" w:rsidRPr="00071740">
        <w:rPr>
          <w:rFonts w:asciiTheme="majorBidi" w:hAnsiTheme="majorBidi" w:cstheme="majorBidi"/>
          <w:sz w:val="24"/>
          <w:szCs w:val="24"/>
        </w:rPr>
        <w:t>, if necessary; (3) formulat</w:t>
      </w:r>
      <w:r w:rsidR="002931F0">
        <w:rPr>
          <w:rFonts w:asciiTheme="majorBidi" w:hAnsiTheme="majorBidi" w:cstheme="majorBidi"/>
          <w:sz w:val="24"/>
          <w:szCs w:val="24"/>
        </w:rPr>
        <w:t>ion of</w:t>
      </w:r>
      <w:r w:rsidR="00453C90" w:rsidRPr="00071740">
        <w:rPr>
          <w:rFonts w:asciiTheme="majorBidi" w:hAnsiTheme="majorBidi" w:cstheme="majorBidi"/>
          <w:sz w:val="24"/>
          <w:szCs w:val="24"/>
        </w:rPr>
        <w:t xml:space="preserve"> </w:t>
      </w:r>
      <w:r w:rsidR="00071740" w:rsidRPr="00071740">
        <w:rPr>
          <w:rFonts w:asciiTheme="majorBidi" w:hAnsiTheme="majorBidi" w:cstheme="majorBidi"/>
          <w:sz w:val="24"/>
          <w:szCs w:val="24"/>
        </w:rPr>
        <w:t xml:space="preserve">specific </w:t>
      </w:r>
      <w:r w:rsidR="00453C90" w:rsidRPr="00071740">
        <w:rPr>
          <w:rFonts w:asciiTheme="majorBidi" w:hAnsiTheme="majorBidi" w:cstheme="majorBidi"/>
          <w:sz w:val="24"/>
          <w:szCs w:val="24"/>
        </w:rPr>
        <w:t xml:space="preserve">goals for future growth; and (4) </w:t>
      </w:r>
      <w:r w:rsidR="002931F0">
        <w:rPr>
          <w:rFonts w:asciiTheme="majorBidi" w:hAnsiTheme="majorBidi" w:cstheme="majorBidi"/>
          <w:sz w:val="24"/>
          <w:szCs w:val="24"/>
        </w:rPr>
        <w:t>sharing of</w:t>
      </w:r>
      <w:r w:rsidR="002931F0" w:rsidRPr="00071740">
        <w:rPr>
          <w:rFonts w:asciiTheme="majorBidi" w:hAnsiTheme="majorBidi" w:cstheme="majorBidi"/>
          <w:sz w:val="24"/>
          <w:szCs w:val="24"/>
        </w:rPr>
        <w:t xml:space="preserve"> </w:t>
      </w:r>
      <w:r w:rsidR="00071740" w:rsidRPr="00071740">
        <w:rPr>
          <w:rFonts w:asciiTheme="majorBidi" w:hAnsiTheme="majorBidi" w:cstheme="majorBidi"/>
          <w:sz w:val="24"/>
          <w:szCs w:val="24"/>
        </w:rPr>
        <w:t xml:space="preserve">information and </w:t>
      </w:r>
      <w:r w:rsidR="002931F0">
        <w:rPr>
          <w:rFonts w:asciiTheme="majorBidi" w:hAnsiTheme="majorBidi" w:cstheme="majorBidi"/>
          <w:sz w:val="24"/>
          <w:szCs w:val="24"/>
        </w:rPr>
        <w:t>setting of</w:t>
      </w:r>
      <w:r w:rsidR="002931F0" w:rsidRPr="00071740">
        <w:rPr>
          <w:rFonts w:asciiTheme="majorBidi" w:hAnsiTheme="majorBidi" w:cstheme="majorBidi"/>
          <w:sz w:val="24"/>
          <w:szCs w:val="24"/>
        </w:rPr>
        <w:t xml:space="preserve"> </w:t>
      </w:r>
      <w:r w:rsidR="00071740" w:rsidRPr="00071740">
        <w:rPr>
          <w:rFonts w:asciiTheme="majorBidi" w:hAnsiTheme="majorBidi" w:cstheme="majorBidi"/>
          <w:sz w:val="24"/>
          <w:szCs w:val="24"/>
        </w:rPr>
        <w:t>specific goals for the year</w:t>
      </w:r>
      <w:r w:rsidR="008172E4">
        <w:rPr>
          <w:rFonts w:asciiTheme="majorBidi" w:hAnsiTheme="majorBidi" w:cstheme="majorBidi"/>
          <w:sz w:val="24"/>
          <w:szCs w:val="24"/>
        </w:rPr>
        <w:t xml:space="preserve">. </w:t>
      </w:r>
      <w:r w:rsidR="00FC7B8E" w:rsidRPr="00975B5E">
        <w:rPr>
          <w:rFonts w:asciiTheme="majorBidi" w:eastAsiaTheme="minorHAnsi" w:hAnsiTheme="majorBidi" w:cstheme="majorBidi"/>
          <w:color w:val="000000"/>
          <w:sz w:val="24"/>
          <w:szCs w:val="24"/>
        </w:rPr>
        <w:t>Student</w:t>
      </w:r>
      <w:r w:rsidR="008172E4">
        <w:rPr>
          <w:rFonts w:asciiTheme="majorBidi" w:eastAsiaTheme="minorHAnsi" w:hAnsiTheme="majorBidi" w:cstheme="majorBidi"/>
          <w:color w:val="000000"/>
          <w:sz w:val="24"/>
          <w:szCs w:val="24"/>
        </w:rPr>
        <w:t xml:space="preserve"> teacher</w:t>
      </w:r>
      <w:r w:rsidR="00FC7B8E" w:rsidRPr="00975B5E">
        <w:rPr>
          <w:rFonts w:asciiTheme="majorBidi" w:eastAsiaTheme="minorHAnsi" w:hAnsiTheme="majorBidi" w:cstheme="majorBidi"/>
          <w:color w:val="000000"/>
          <w:sz w:val="24"/>
          <w:szCs w:val="24"/>
        </w:rPr>
        <w:t xml:space="preserve">s submitted their </w:t>
      </w:r>
      <w:proofErr w:type="spellStart"/>
      <w:r w:rsidR="00FC7B8E" w:rsidRPr="00975B5E">
        <w:rPr>
          <w:rFonts w:asciiTheme="majorBidi" w:eastAsiaTheme="minorHAnsi" w:hAnsiTheme="majorBidi" w:cstheme="majorBidi"/>
          <w:color w:val="000000"/>
          <w:sz w:val="24"/>
          <w:szCs w:val="24"/>
        </w:rPr>
        <w:t>ePortfolios</w:t>
      </w:r>
      <w:proofErr w:type="spellEnd"/>
      <w:r w:rsidR="00FC7B8E" w:rsidRPr="00975B5E">
        <w:rPr>
          <w:rFonts w:asciiTheme="majorBidi" w:eastAsiaTheme="minorHAnsi" w:hAnsiTheme="majorBidi" w:cstheme="majorBidi"/>
          <w:color w:val="000000"/>
          <w:sz w:val="24"/>
          <w:szCs w:val="24"/>
        </w:rPr>
        <w:t xml:space="preserve"> to </w:t>
      </w:r>
      <w:proofErr w:type="spellStart"/>
      <w:r w:rsidR="00FC7B8E" w:rsidRPr="008172E4">
        <w:rPr>
          <w:rFonts w:asciiTheme="majorBidi" w:eastAsiaTheme="minorHAnsi" w:hAnsiTheme="majorBidi" w:cstheme="majorBidi"/>
          <w:i/>
          <w:iCs/>
          <w:color w:val="000000"/>
          <w:sz w:val="24"/>
          <w:szCs w:val="24"/>
        </w:rPr>
        <w:t>myUnisa</w:t>
      </w:r>
      <w:proofErr w:type="spellEnd"/>
      <w:r w:rsidR="00FC7B8E" w:rsidRPr="00975B5E">
        <w:rPr>
          <w:rFonts w:asciiTheme="majorBidi" w:eastAsiaTheme="minorHAnsi" w:hAnsiTheme="majorBidi" w:cstheme="majorBidi"/>
          <w:color w:val="000000"/>
          <w:sz w:val="24"/>
          <w:szCs w:val="24"/>
        </w:rPr>
        <w:t xml:space="preserve"> on the online learning management platform for students to develop their </w:t>
      </w:r>
      <w:proofErr w:type="spellStart"/>
      <w:r w:rsidR="00FC7B8E" w:rsidRPr="00975B5E">
        <w:rPr>
          <w:rFonts w:asciiTheme="majorBidi" w:eastAsiaTheme="minorHAnsi" w:hAnsiTheme="majorBidi" w:cstheme="majorBidi"/>
          <w:color w:val="000000"/>
          <w:sz w:val="24"/>
          <w:szCs w:val="24"/>
        </w:rPr>
        <w:t>ePortfolios</w:t>
      </w:r>
      <w:proofErr w:type="spellEnd"/>
      <w:r w:rsidR="00FC7B8E" w:rsidRPr="00975B5E">
        <w:rPr>
          <w:rFonts w:asciiTheme="majorBidi" w:eastAsiaTheme="minorHAnsi" w:hAnsiTheme="majorBidi" w:cstheme="majorBidi"/>
          <w:color w:val="000000"/>
          <w:sz w:val="24"/>
          <w:szCs w:val="24"/>
        </w:rPr>
        <w:t xml:space="preserve"> (Figure 1) </w:t>
      </w:r>
      <w:r w:rsidR="002931F0">
        <w:rPr>
          <w:rFonts w:asciiTheme="majorBidi" w:eastAsiaTheme="minorHAnsi" w:hAnsiTheme="majorBidi" w:cstheme="majorBidi"/>
          <w:color w:val="000000"/>
          <w:sz w:val="24"/>
          <w:szCs w:val="24"/>
        </w:rPr>
        <w:t xml:space="preserve">by means of </w:t>
      </w:r>
      <w:r w:rsidR="00FC7B8E" w:rsidRPr="00975B5E">
        <w:rPr>
          <w:rFonts w:asciiTheme="majorBidi" w:eastAsiaTheme="minorHAnsi" w:hAnsiTheme="majorBidi" w:cstheme="majorBidi"/>
          <w:color w:val="000000"/>
          <w:sz w:val="24"/>
          <w:szCs w:val="24"/>
        </w:rPr>
        <w:t xml:space="preserve">online collaboration. </w:t>
      </w:r>
      <w:r w:rsidR="00975B5E" w:rsidRPr="00975B5E">
        <w:rPr>
          <w:rFonts w:asciiTheme="majorBidi" w:eastAsiaTheme="minorHAnsi" w:hAnsiTheme="majorBidi" w:cstheme="majorBidi"/>
          <w:color w:val="000000"/>
          <w:sz w:val="24"/>
          <w:szCs w:val="24"/>
        </w:rPr>
        <w:t xml:space="preserve">Individual </w:t>
      </w:r>
      <w:proofErr w:type="spellStart"/>
      <w:r w:rsidR="00975B5E" w:rsidRPr="00975B5E">
        <w:rPr>
          <w:rFonts w:asciiTheme="majorBidi" w:eastAsiaTheme="minorHAnsi" w:hAnsiTheme="majorBidi" w:cstheme="majorBidi"/>
          <w:color w:val="000000"/>
          <w:sz w:val="24"/>
          <w:szCs w:val="24"/>
        </w:rPr>
        <w:t>ePortfolios</w:t>
      </w:r>
      <w:proofErr w:type="spellEnd"/>
      <w:r w:rsidR="00975B5E" w:rsidRPr="00975B5E">
        <w:rPr>
          <w:rFonts w:asciiTheme="majorBidi" w:eastAsiaTheme="minorHAnsi" w:hAnsiTheme="majorBidi" w:cstheme="majorBidi"/>
          <w:color w:val="000000"/>
          <w:sz w:val="24"/>
          <w:szCs w:val="24"/>
        </w:rPr>
        <w:t xml:space="preserve"> for assessment were submitted before or on the due date. </w:t>
      </w:r>
      <w:r w:rsidR="00FC7B8E" w:rsidRPr="00975B5E">
        <w:rPr>
          <w:rFonts w:asciiTheme="majorBidi" w:eastAsiaTheme="minorHAnsi" w:hAnsiTheme="majorBidi" w:cstheme="majorBidi"/>
          <w:color w:val="000000"/>
          <w:sz w:val="24"/>
          <w:szCs w:val="24"/>
        </w:rPr>
        <w:t xml:space="preserve">For this study, students uploaded multiple pieces such as written </w:t>
      </w:r>
      <w:r w:rsidR="00FC7B8E" w:rsidRPr="00975B5E">
        <w:rPr>
          <w:rFonts w:asciiTheme="majorBidi" w:hAnsiTheme="majorBidi" w:cstheme="majorBidi"/>
          <w:sz w:val="24"/>
          <w:szCs w:val="24"/>
          <w:lang w:val="en-US" w:bidi="ar-SA"/>
        </w:rPr>
        <w:t xml:space="preserve">assignments, </w:t>
      </w:r>
      <w:r w:rsidR="002931F0">
        <w:rPr>
          <w:rFonts w:asciiTheme="majorBidi" w:hAnsiTheme="majorBidi" w:cstheme="majorBidi"/>
          <w:sz w:val="24"/>
          <w:szCs w:val="24"/>
          <w:lang w:val="en-US" w:bidi="ar-SA"/>
        </w:rPr>
        <w:t xml:space="preserve">a </w:t>
      </w:r>
      <w:r w:rsidR="00FC7B8E" w:rsidRPr="00975B5E">
        <w:rPr>
          <w:rFonts w:asciiTheme="majorBidi" w:hAnsiTheme="majorBidi" w:cstheme="majorBidi"/>
          <w:sz w:val="24"/>
          <w:szCs w:val="24"/>
          <w:lang w:val="en-US" w:bidi="ar-SA"/>
        </w:rPr>
        <w:t>research project, lesson plans, reflective journal entries, podcasts, blog postings, PowerPoint presentations, digital video clippings (DVDs) of classroom lessons</w:t>
      </w:r>
      <w:r w:rsidR="00FC7B8E" w:rsidRPr="00975B5E">
        <w:rPr>
          <w:rFonts w:asciiTheme="majorBidi" w:eastAsiaTheme="minorHAnsi" w:hAnsiTheme="majorBidi" w:cstheme="majorBidi"/>
          <w:color w:val="000000"/>
          <w:sz w:val="24"/>
          <w:szCs w:val="24"/>
        </w:rPr>
        <w:t xml:space="preserve">, and other relevant materials, </w:t>
      </w:r>
      <w:r w:rsidR="002931F0">
        <w:rPr>
          <w:rFonts w:asciiTheme="majorBidi" w:eastAsiaTheme="minorHAnsi" w:hAnsiTheme="majorBidi" w:cstheme="majorBidi"/>
          <w:color w:val="000000"/>
          <w:sz w:val="24"/>
          <w:szCs w:val="24"/>
        </w:rPr>
        <w:t xml:space="preserve">all </w:t>
      </w:r>
      <w:r w:rsidR="00FC7B8E" w:rsidRPr="00975B5E">
        <w:rPr>
          <w:rFonts w:asciiTheme="majorBidi" w:eastAsiaTheme="minorHAnsi" w:hAnsiTheme="majorBidi" w:cstheme="majorBidi"/>
          <w:color w:val="000000"/>
          <w:sz w:val="24"/>
          <w:szCs w:val="24"/>
        </w:rPr>
        <w:t>organise</w:t>
      </w:r>
      <w:r w:rsidR="002931F0">
        <w:rPr>
          <w:rFonts w:asciiTheme="majorBidi" w:eastAsiaTheme="minorHAnsi" w:hAnsiTheme="majorBidi" w:cstheme="majorBidi"/>
          <w:color w:val="000000"/>
          <w:sz w:val="24"/>
          <w:szCs w:val="24"/>
        </w:rPr>
        <w:t>d</w:t>
      </w:r>
      <w:r w:rsidR="00FC7B8E" w:rsidRPr="00975B5E">
        <w:rPr>
          <w:rFonts w:asciiTheme="majorBidi" w:eastAsiaTheme="minorHAnsi" w:hAnsiTheme="majorBidi" w:cstheme="majorBidi"/>
          <w:color w:val="000000"/>
          <w:sz w:val="24"/>
          <w:szCs w:val="24"/>
        </w:rPr>
        <w:t xml:space="preserve"> into </w:t>
      </w:r>
      <w:proofErr w:type="spellStart"/>
      <w:r w:rsidR="00FC7B8E" w:rsidRPr="00975B5E">
        <w:rPr>
          <w:rFonts w:asciiTheme="majorBidi" w:eastAsiaTheme="minorHAnsi" w:hAnsiTheme="majorBidi" w:cstheme="majorBidi"/>
          <w:color w:val="000000"/>
          <w:sz w:val="24"/>
          <w:szCs w:val="24"/>
        </w:rPr>
        <w:t>ePortfolio</w:t>
      </w:r>
      <w:proofErr w:type="spellEnd"/>
      <w:r w:rsidR="00FC7B8E" w:rsidRPr="00975B5E">
        <w:rPr>
          <w:rFonts w:asciiTheme="majorBidi" w:eastAsiaTheme="minorHAnsi" w:hAnsiTheme="majorBidi" w:cstheme="majorBidi"/>
          <w:color w:val="000000"/>
          <w:sz w:val="24"/>
          <w:szCs w:val="24"/>
        </w:rPr>
        <w:t xml:space="preserve"> pages. </w:t>
      </w:r>
    </w:p>
    <w:p w:rsidR="00CD3495" w:rsidRDefault="00CD3495" w:rsidP="008C0D3A">
      <w:pPr>
        <w:spacing w:after="0" w:line="360" w:lineRule="auto"/>
        <w:jc w:val="both"/>
        <w:rPr>
          <w:rFonts w:asciiTheme="majorBidi" w:eastAsiaTheme="minorHAnsi" w:hAnsiTheme="majorBidi" w:cstheme="majorBidi"/>
          <w:color w:val="000000"/>
          <w:sz w:val="24"/>
          <w:szCs w:val="24"/>
        </w:rPr>
      </w:pPr>
    </w:p>
    <w:p w:rsidR="00B874D1" w:rsidRPr="00EA4747" w:rsidRDefault="00B874D1" w:rsidP="008C0D3A">
      <w:pPr>
        <w:spacing w:after="0" w:line="360" w:lineRule="auto"/>
        <w:jc w:val="both"/>
        <w:rPr>
          <w:rFonts w:asciiTheme="majorBidi" w:hAnsiTheme="majorBidi" w:cstheme="majorBidi"/>
          <w:color w:val="FF0000"/>
          <w:sz w:val="24"/>
          <w:szCs w:val="24"/>
        </w:rPr>
      </w:pPr>
      <w:r w:rsidRPr="00975B5E">
        <w:rPr>
          <w:rFonts w:asciiTheme="majorBidi" w:hAnsiTheme="majorBidi" w:cstheme="majorBidi"/>
          <w:sz w:val="24"/>
          <w:szCs w:val="24"/>
        </w:rPr>
        <w:t xml:space="preserve">Emanating from this </w:t>
      </w:r>
      <w:r w:rsidR="003023A4">
        <w:rPr>
          <w:rFonts w:asciiTheme="majorBidi" w:hAnsiTheme="majorBidi" w:cstheme="majorBidi"/>
          <w:sz w:val="24"/>
          <w:szCs w:val="24"/>
        </w:rPr>
        <w:t>context</w:t>
      </w:r>
      <w:r w:rsidRPr="00975B5E">
        <w:rPr>
          <w:rFonts w:asciiTheme="majorBidi" w:hAnsiTheme="majorBidi" w:cstheme="majorBidi"/>
          <w:sz w:val="24"/>
          <w:szCs w:val="24"/>
        </w:rPr>
        <w:t xml:space="preserve">, the following main research question </w:t>
      </w:r>
      <w:r w:rsidR="002931F0">
        <w:rPr>
          <w:rFonts w:asciiTheme="majorBidi" w:hAnsiTheme="majorBidi" w:cstheme="majorBidi"/>
          <w:sz w:val="24"/>
          <w:szCs w:val="24"/>
        </w:rPr>
        <w:t>was</w:t>
      </w:r>
      <w:r w:rsidR="002931F0" w:rsidRPr="00975B5E">
        <w:rPr>
          <w:rFonts w:asciiTheme="majorBidi" w:hAnsiTheme="majorBidi" w:cstheme="majorBidi"/>
          <w:sz w:val="24"/>
          <w:szCs w:val="24"/>
        </w:rPr>
        <w:t xml:space="preserve"> </w:t>
      </w:r>
      <w:r w:rsidRPr="00975B5E">
        <w:rPr>
          <w:rFonts w:asciiTheme="majorBidi" w:hAnsiTheme="majorBidi" w:cstheme="majorBidi"/>
          <w:sz w:val="24"/>
          <w:szCs w:val="24"/>
        </w:rPr>
        <w:t xml:space="preserve">formulated for the purpose of this study: </w:t>
      </w:r>
      <w:r w:rsidR="002931F0">
        <w:rPr>
          <w:rFonts w:asciiTheme="majorBidi" w:hAnsiTheme="majorBidi" w:cstheme="majorBidi"/>
          <w:sz w:val="24"/>
          <w:szCs w:val="24"/>
        </w:rPr>
        <w:t>H</w:t>
      </w:r>
      <w:r w:rsidRPr="00AB6A57">
        <w:rPr>
          <w:rFonts w:asciiTheme="majorBidi" w:hAnsiTheme="majorBidi" w:cstheme="majorBidi"/>
          <w:iCs/>
          <w:sz w:val="24"/>
          <w:szCs w:val="24"/>
          <w:lang w:eastAsia="en-ZA" w:bidi="ar-SA"/>
        </w:rPr>
        <w:t xml:space="preserve">ow </w:t>
      </w:r>
      <w:r w:rsidR="002931F0">
        <w:rPr>
          <w:rFonts w:asciiTheme="majorBidi" w:hAnsiTheme="majorBidi" w:cstheme="majorBidi"/>
          <w:iCs/>
          <w:sz w:val="24"/>
          <w:szCs w:val="24"/>
          <w:lang w:eastAsia="en-ZA" w:bidi="ar-SA"/>
        </w:rPr>
        <w:t xml:space="preserve">are </w:t>
      </w:r>
      <w:proofErr w:type="spellStart"/>
      <w:r w:rsidRPr="00AB6A57">
        <w:rPr>
          <w:rFonts w:asciiTheme="majorBidi" w:hAnsiTheme="majorBidi" w:cstheme="majorBidi"/>
          <w:iCs/>
          <w:sz w:val="24"/>
          <w:szCs w:val="24"/>
          <w:lang w:eastAsia="en-ZA" w:bidi="ar-SA"/>
        </w:rPr>
        <w:t>ePortfolio</w:t>
      </w:r>
      <w:r w:rsidR="00A32E28" w:rsidRPr="00AB6A57">
        <w:rPr>
          <w:rFonts w:asciiTheme="majorBidi" w:hAnsiTheme="majorBidi" w:cstheme="majorBidi"/>
          <w:iCs/>
          <w:sz w:val="24"/>
          <w:szCs w:val="24"/>
          <w:lang w:eastAsia="en-ZA" w:bidi="ar-SA"/>
        </w:rPr>
        <w:t>s</w:t>
      </w:r>
      <w:proofErr w:type="spellEnd"/>
      <w:r w:rsidRPr="00AB6A57">
        <w:rPr>
          <w:rFonts w:asciiTheme="majorBidi" w:hAnsiTheme="majorBidi" w:cstheme="majorBidi"/>
          <w:iCs/>
          <w:sz w:val="24"/>
          <w:szCs w:val="24"/>
          <w:lang w:eastAsia="en-ZA" w:bidi="ar-SA"/>
        </w:rPr>
        <w:t xml:space="preserve"> being used </w:t>
      </w:r>
      <w:r w:rsidR="002931F0" w:rsidRPr="007111D9">
        <w:rPr>
          <w:rFonts w:asciiTheme="majorBidi" w:hAnsiTheme="majorBidi" w:cstheme="majorBidi"/>
          <w:iCs/>
          <w:sz w:val="24"/>
          <w:szCs w:val="24"/>
          <w:lang w:eastAsia="en-ZA" w:bidi="ar-SA"/>
        </w:rPr>
        <w:t>in a teacher education course</w:t>
      </w:r>
      <w:r w:rsidR="002931F0" w:rsidRPr="007111D9">
        <w:rPr>
          <w:rFonts w:asciiTheme="majorBidi" w:hAnsiTheme="majorBidi" w:cstheme="majorBidi"/>
          <w:iCs/>
          <w:sz w:val="24"/>
          <w:szCs w:val="24"/>
          <w:lang w:bidi="ar-SA"/>
        </w:rPr>
        <w:t xml:space="preserve"> </w:t>
      </w:r>
      <w:r w:rsidRPr="00AB6A57">
        <w:rPr>
          <w:rFonts w:asciiTheme="majorBidi" w:hAnsiTheme="majorBidi" w:cstheme="majorBidi"/>
          <w:iCs/>
          <w:sz w:val="24"/>
          <w:szCs w:val="24"/>
          <w:lang w:eastAsia="en-ZA" w:bidi="ar-SA"/>
        </w:rPr>
        <w:t xml:space="preserve">to enhance students’ self-directed learning </w:t>
      </w:r>
      <w:r w:rsidR="002931F0">
        <w:rPr>
          <w:rFonts w:asciiTheme="majorBidi" w:hAnsiTheme="majorBidi" w:cstheme="majorBidi"/>
          <w:iCs/>
          <w:sz w:val="24"/>
          <w:szCs w:val="24"/>
          <w:lang w:eastAsia="en-ZA" w:bidi="ar-SA"/>
        </w:rPr>
        <w:t xml:space="preserve">for them </w:t>
      </w:r>
      <w:r w:rsidRPr="00AB6A57">
        <w:rPr>
          <w:rFonts w:asciiTheme="majorBidi" w:hAnsiTheme="majorBidi" w:cstheme="majorBidi"/>
          <w:iCs/>
          <w:sz w:val="24"/>
          <w:szCs w:val="24"/>
          <w:lang w:bidi="ar-SA"/>
        </w:rPr>
        <w:t>to become competent teachers</w:t>
      </w:r>
      <w:r w:rsidR="00CC2E58" w:rsidRPr="00AB6A57">
        <w:rPr>
          <w:rFonts w:asciiTheme="majorBidi" w:hAnsiTheme="majorBidi" w:cstheme="majorBidi"/>
          <w:iCs/>
          <w:sz w:val="24"/>
          <w:szCs w:val="24"/>
          <w:lang w:bidi="ar-SA"/>
        </w:rPr>
        <w:t>?</w:t>
      </w:r>
      <w:r w:rsidRPr="00EA4747">
        <w:rPr>
          <w:rFonts w:asciiTheme="majorBidi" w:hAnsiTheme="majorBidi" w:cstheme="majorBidi"/>
          <w:sz w:val="24"/>
          <w:szCs w:val="24"/>
          <w:lang w:eastAsia="en-ZA" w:bidi="ar-SA"/>
        </w:rPr>
        <w:t xml:space="preserve"> </w:t>
      </w:r>
    </w:p>
    <w:p w:rsidR="00CC2E58" w:rsidRPr="00975B5E" w:rsidRDefault="00CC2E58" w:rsidP="008C0D3A">
      <w:pPr>
        <w:pStyle w:val="ListParagraph"/>
        <w:autoSpaceDE w:val="0"/>
        <w:autoSpaceDN w:val="0"/>
        <w:adjustRightInd w:val="0"/>
        <w:spacing w:line="360" w:lineRule="auto"/>
        <w:jc w:val="both"/>
        <w:rPr>
          <w:rFonts w:asciiTheme="majorBidi" w:hAnsiTheme="majorBidi" w:cstheme="majorBidi"/>
          <w:color w:val="FF0000"/>
        </w:rPr>
      </w:pPr>
    </w:p>
    <w:p w:rsidR="008A3576" w:rsidRPr="00975B5E" w:rsidRDefault="00823F29" w:rsidP="008C0D3A">
      <w:pPr>
        <w:autoSpaceDE w:val="0"/>
        <w:autoSpaceDN w:val="0"/>
        <w:adjustRightInd w:val="0"/>
        <w:spacing w:after="0" w:line="360" w:lineRule="auto"/>
        <w:jc w:val="both"/>
        <w:rPr>
          <w:rFonts w:asciiTheme="majorBidi" w:eastAsia="Times New Roman" w:hAnsiTheme="majorBidi" w:cstheme="majorBidi"/>
          <w:b/>
          <w:bCs/>
          <w:sz w:val="24"/>
          <w:szCs w:val="24"/>
          <w:lang w:val="en" w:eastAsia="en-ZA"/>
        </w:rPr>
      </w:pPr>
      <w:r w:rsidRPr="00975B5E">
        <w:rPr>
          <w:rFonts w:asciiTheme="majorBidi" w:eastAsia="Times New Roman" w:hAnsiTheme="majorBidi" w:cstheme="majorBidi"/>
          <w:b/>
          <w:bCs/>
          <w:sz w:val="24"/>
          <w:szCs w:val="24"/>
          <w:lang w:val="en" w:eastAsia="en-ZA"/>
        </w:rPr>
        <w:t xml:space="preserve">RESEARCH </w:t>
      </w:r>
      <w:r w:rsidR="001518EF">
        <w:rPr>
          <w:rFonts w:asciiTheme="majorBidi" w:eastAsia="Times New Roman" w:hAnsiTheme="majorBidi" w:cstheme="majorBidi"/>
          <w:b/>
          <w:bCs/>
          <w:sz w:val="24"/>
          <w:szCs w:val="24"/>
          <w:lang w:val="en" w:eastAsia="en-ZA"/>
        </w:rPr>
        <w:t xml:space="preserve">DESIGN AND </w:t>
      </w:r>
      <w:r w:rsidRPr="00975B5E">
        <w:rPr>
          <w:rFonts w:asciiTheme="majorBidi" w:eastAsia="Times New Roman" w:hAnsiTheme="majorBidi" w:cstheme="majorBidi"/>
          <w:b/>
          <w:bCs/>
          <w:sz w:val="24"/>
          <w:szCs w:val="24"/>
          <w:lang w:val="en" w:eastAsia="en-ZA"/>
        </w:rPr>
        <w:t>METHODOLOGY</w:t>
      </w:r>
    </w:p>
    <w:p w:rsidR="00F979D0" w:rsidRDefault="00E46F5E" w:rsidP="008C0D3A">
      <w:pPr>
        <w:pStyle w:val="Default"/>
        <w:spacing w:line="360" w:lineRule="auto"/>
        <w:jc w:val="both"/>
        <w:rPr>
          <w:rFonts w:asciiTheme="majorBidi" w:hAnsiTheme="majorBidi" w:cstheme="majorBidi"/>
        </w:rPr>
      </w:pPr>
      <w:r w:rsidRPr="00EA4747">
        <w:rPr>
          <w:rFonts w:asciiTheme="majorBidi" w:eastAsia="+mn-ea" w:hAnsiTheme="majorBidi" w:cstheme="majorBidi"/>
          <w:color w:val="auto"/>
          <w:kern w:val="24"/>
        </w:rPr>
        <w:t>B</w:t>
      </w:r>
      <w:r w:rsidR="007C40DD" w:rsidRPr="00EA4747">
        <w:rPr>
          <w:rFonts w:asciiTheme="majorBidi" w:hAnsiTheme="majorBidi" w:cstheme="majorBidi"/>
          <w:color w:val="auto"/>
        </w:rPr>
        <w:t xml:space="preserve">ricolage </w:t>
      </w:r>
      <w:r w:rsidRPr="00EA4747">
        <w:rPr>
          <w:rFonts w:asciiTheme="majorBidi" w:hAnsiTheme="majorBidi" w:cstheme="majorBidi"/>
          <w:color w:val="auto"/>
        </w:rPr>
        <w:t xml:space="preserve">as research </w:t>
      </w:r>
      <w:r w:rsidR="007C40DD" w:rsidRPr="00EA4747">
        <w:rPr>
          <w:rFonts w:asciiTheme="majorBidi" w:hAnsiTheme="majorBidi" w:cstheme="majorBidi"/>
          <w:color w:val="auto"/>
        </w:rPr>
        <w:t xml:space="preserve">approach </w:t>
      </w:r>
      <w:r w:rsidRPr="00EA4747">
        <w:rPr>
          <w:rFonts w:asciiTheme="majorBidi" w:hAnsiTheme="majorBidi" w:cstheme="majorBidi"/>
          <w:color w:val="auto"/>
        </w:rPr>
        <w:t xml:space="preserve">was first introduced </w:t>
      </w:r>
      <w:r w:rsidR="00EA4747" w:rsidRPr="00EA4747">
        <w:rPr>
          <w:rFonts w:asciiTheme="majorBidi" w:hAnsiTheme="majorBidi" w:cstheme="majorBidi"/>
          <w:color w:val="auto"/>
        </w:rPr>
        <w:t xml:space="preserve">in the </w:t>
      </w:r>
      <w:r w:rsidR="00EA4747" w:rsidRPr="00AB6A57">
        <w:rPr>
          <w:i/>
          <w:iCs/>
          <w:color w:val="auto"/>
        </w:rPr>
        <w:t>SAGE Handbook of Qualitative Research</w:t>
      </w:r>
      <w:r w:rsidR="00EA4747" w:rsidRPr="00AB6A57">
        <w:rPr>
          <w:color w:val="auto"/>
        </w:rPr>
        <w:t xml:space="preserve"> </w:t>
      </w:r>
      <w:r w:rsidRPr="00EA4747">
        <w:rPr>
          <w:rFonts w:asciiTheme="majorBidi" w:hAnsiTheme="majorBidi" w:cstheme="majorBidi"/>
          <w:color w:val="auto"/>
        </w:rPr>
        <w:t>by Denzin and Lincoln (1999)</w:t>
      </w:r>
      <w:r w:rsidR="00EA4747" w:rsidRPr="00EA4747">
        <w:rPr>
          <w:rFonts w:asciiTheme="majorBidi" w:hAnsiTheme="majorBidi" w:cstheme="majorBidi"/>
          <w:color w:val="auto"/>
        </w:rPr>
        <w:t>, who</w:t>
      </w:r>
      <w:r w:rsidRPr="00AB6A57">
        <w:rPr>
          <w:color w:val="auto"/>
        </w:rPr>
        <w:t xml:space="preserve"> adopted Levi-Strauss’s bricolage metaphor to describe trends emerging in qualitative research.</w:t>
      </w:r>
      <w:r w:rsidRPr="00AB6A57">
        <w:t xml:space="preserve"> </w:t>
      </w:r>
      <w:r w:rsidRPr="00EA4747">
        <w:rPr>
          <w:rFonts w:asciiTheme="majorBidi" w:hAnsiTheme="majorBidi" w:cstheme="majorBidi"/>
          <w:color w:val="FF0000"/>
        </w:rPr>
        <w:t xml:space="preserve"> </w:t>
      </w:r>
      <w:r w:rsidRPr="00EA4747">
        <w:rPr>
          <w:rFonts w:asciiTheme="majorBidi" w:hAnsiTheme="majorBidi" w:cstheme="majorBidi"/>
          <w:color w:val="auto"/>
        </w:rPr>
        <w:t>Denzin</w:t>
      </w:r>
      <w:r w:rsidRPr="00E46F5E">
        <w:rPr>
          <w:rFonts w:asciiTheme="majorBidi" w:hAnsiTheme="majorBidi" w:cstheme="majorBidi"/>
          <w:color w:val="auto"/>
        </w:rPr>
        <w:t xml:space="preserve"> and Lincoln </w:t>
      </w:r>
      <w:r>
        <w:rPr>
          <w:rFonts w:asciiTheme="majorBidi" w:hAnsiTheme="majorBidi" w:cstheme="majorBidi"/>
          <w:color w:val="auto"/>
        </w:rPr>
        <w:t>propose</w:t>
      </w:r>
      <w:r w:rsidR="00EA4747">
        <w:rPr>
          <w:rFonts w:asciiTheme="majorBidi" w:hAnsiTheme="majorBidi" w:cstheme="majorBidi"/>
          <w:color w:val="auto"/>
        </w:rPr>
        <w:t xml:space="preserve"> that</w:t>
      </w:r>
      <w:r>
        <w:rPr>
          <w:rFonts w:asciiTheme="majorBidi" w:hAnsiTheme="majorBidi" w:cstheme="majorBidi"/>
          <w:color w:val="auto"/>
        </w:rPr>
        <w:t xml:space="preserve"> </w:t>
      </w:r>
      <w:r w:rsidR="007C40DD" w:rsidRPr="00AB6A57">
        <w:rPr>
          <w:rFonts w:asciiTheme="majorBidi" w:hAnsiTheme="majorBidi" w:cstheme="majorBidi"/>
          <w:iCs/>
          <w:color w:val="auto"/>
        </w:rPr>
        <w:t xml:space="preserve">“the combination of multiple methodological practices, and empirical materials, </w:t>
      </w:r>
      <w:proofErr w:type="gramStart"/>
      <w:r w:rsidR="007C40DD" w:rsidRPr="00AB6A57">
        <w:rPr>
          <w:rFonts w:asciiTheme="majorBidi" w:hAnsiTheme="majorBidi" w:cstheme="majorBidi"/>
          <w:iCs/>
          <w:color w:val="auto"/>
        </w:rPr>
        <w:t>perspectives,</w:t>
      </w:r>
      <w:proofErr w:type="gramEnd"/>
      <w:r w:rsidR="007C40DD" w:rsidRPr="00AB6A57">
        <w:rPr>
          <w:rFonts w:asciiTheme="majorBidi" w:hAnsiTheme="majorBidi" w:cstheme="majorBidi"/>
          <w:iCs/>
          <w:color w:val="auto"/>
        </w:rPr>
        <w:t xml:space="preserve"> and observers in a single study is best understood, as a strategy that adds rigor, breadth, complexity, richness, and depth to any inquiry</w:t>
      </w:r>
      <w:r w:rsidR="00EA4747">
        <w:rPr>
          <w:rFonts w:asciiTheme="majorBidi" w:hAnsiTheme="majorBidi" w:cstheme="majorBidi"/>
          <w:iCs/>
          <w:color w:val="auto"/>
        </w:rPr>
        <w:t>”</w:t>
      </w:r>
      <w:r w:rsidR="007C40DD" w:rsidRPr="00EA4747">
        <w:rPr>
          <w:rFonts w:asciiTheme="majorBidi" w:hAnsiTheme="majorBidi" w:cstheme="majorBidi"/>
          <w:color w:val="auto"/>
        </w:rPr>
        <w:t xml:space="preserve">. </w:t>
      </w:r>
      <w:r w:rsidR="00D12FDD" w:rsidRPr="00EA4747">
        <w:rPr>
          <w:rFonts w:asciiTheme="majorBidi" w:hAnsiTheme="majorBidi" w:cstheme="majorBidi"/>
          <w:color w:val="auto"/>
        </w:rPr>
        <w:t>The</w:t>
      </w:r>
      <w:r w:rsidRPr="00EA4747">
        <w:rPr>
          <w:rFonts w:asciiTheme="majorBidi" w:hAnsiTheme="majorBidi" w:cstheme="majorBidi"/>
          <w:color w:val="auto"/>
        </w:rPr>
        <w:t xml:space="preserve"> scholars</w:t>
      </w:r>
      <w:r w:rsidR="00D12FDD" w:rsidRPr="00EA4747">
        <w:rPr>
          <w:rFonts w:asciiTheme="majorBidi" w:hAnsiTheme="majorBidi" w:cstheme="majorBidi"/>
          <w:color w:val="auto"/>
        </w:rPr>
        <w:t xml:space="preserve"> describe several types of</w:t>
      </w:r>
      <w:r w:rsidR="00D12FDD">
        <w:rPr>
          <w:rFonts w:asciiTheme="majorBidi" w:hAnsiTheme="majorBidi" w:cstheme="majorBidi"/>
          <w:color w:val="auto"/>
        </w:rPr>
        <w:t xml:space="preserve"> bricolages in their chapter</w:t>
      </w:r>
      <w:r w:rsidR="00EA4747">
        <w:rPr>
          <w:rFonts w:asciiTheme="majorBidi" w:hAnsiTheme="majorBidi" w:cstheme="majorBidi"/>
          <w:color w:val="auto"/>
        </w:rPr>
        <w:t>,</w:t>
      </w:r>
      <w:r w:rsidR="00D12FDD">
        <w:rPr>
          <w:rFonts w:asciiTheme="majorBidi" w:hAnsiTheme="majorBidi" w:cstheme="majorBidi"/>
          <w:color w:val="auto"/>
        </w:rPr>
        <w:t xml:space="preserve"> </w:t>
      </w:r>
      <w:r w:rsidR="00EA4747">
        <w:rPr>
          <w:rFonts w:asciiTheme="majorBidi" w:hAnsiTheme="majorBidi" w:cstheme="majorBidi"/>
          <w:color w:val="auto"/>
        </w:rPr>
        <w:t>such as</w:t>
      </w:r>
      <w:r w:rsidRPr="00D12FDD">
        <w:rPr>
          <w:rFonts w:asciiTheme="majorBidi" w:hAnsiTheme="majorBidi" w:cstheme="majorBidi"/>
          <w:color w:val="auto"/>
        </w:rPr>
        <w:t xml:space="preserve"> </w:t>
      </w:r>
      <w:r w:rsidR="00D12FDD">
        <w:rPr>
          <w:rFonts w:asciiTheme="majorBidi" w:hAnsiTheme="majorBidi" w:cstheme="majorBidi"/>
          <w:color w:val="auto"/>
        </w:rPr>
        <w:t>the</w:t>
      </w:r>
      <w:r w:rsidRPr="00D12FDD">
        <w:rPr>
          <w:rFonts w:asciiTheme="majorBidi" w:hAnsiTheme="majorBidi" w:cstheme="majorBidi"/>
          <w:color w:val="auto"/>
        </w:rPr>
        <w:t xml:space="preserve"> interpretive </w:t>
      </w:r>
      <w:proofErr w:type="spellStart"/>
      <w:r w:rsidRPr="00D12FDD">
        <w:rPr>
          <w:rFonts w:asciiTheme="majorBidi" w:hAnsiTheme="majorBidi" w:cstheme="majorBidi"/>
          <w:color w:val="auto"/>
        </w:rPr>
        <w:t>bricoleur</w:t>
      </w:r>
      <w:proofErr w:type="spellEnd"/>
      <w:r w:rsidR="00003955">
        <w:rPr>
          <w:rFonts w:asciiTheme="majorBidi" w:hAnsiTheme="majorBidi" w:cstheme="majorBidi"/>
          <w:color w:val="auto"/>
        </w:rPr>
        <w:t>,</w:t>
      </w:r>
      <w:r w:rsidRPr="00D12FDD">
        <w:rPr>
          <w:rFonts w:asciiTheme="majorBidi" w:hAnsiTheme="majorBidi" w:cstheme="majorBidi"/>
          <w:color w:val="auto"/>
        </w:rPr>
        <w:t xml:space="preserve"> a researcher who </w:t>
      </w:r>
      <w:r w:rsidRPr="00AB6A57">
        <w:rPr>
          <w:rFonts w:asciiTheme="majorBidi" w:hAnsiTheme="majorBidi" w:cstheme="majorBidi"/>
          <w:iCs/>
          <w:color w:val="auto"/>
        </w:rPr>
        <w:t>“understands that research is an interactive process, shaped by his or her own personal history, biography, gender, social class, race and ethnicity, and by those of the people in the setting”</w:t>
      </w:r>
      <w:r w:rsidRPr="00EA4747">
        <w:rPr>
          <w:rFonts w:asciiTheme="majorBidi" w:hAnsiTheme="majorBidi" w:cstheme="majorBidi"/>
          <w:color w:val="auto"/>
        </w:rPr>
        <w:t xml:space="preserve"> (p. 6).</w:t>
      </w:r>
      <w:r w:rsidRPr="00D12FDD">
        <w:rPr>
          <w:rFonts w:asciiTheme="majorBidi" w:hAnsiTheme="majorBidi" w:cstheme="majorBidi"/>
          <w:color w:val="auto"/>
        </w:rPr>
        <w:t xml:space="preserve"> In view of the latter, t</w:t>
      </w:r>
      <w:r w:rsidR="007C40DD">
        <w:rPr>
          <w:rFonts w:asciiTheme="majorBidi" w:eastAsia="+mn-ea" w:hAnsiTheme="majorBidi" w:cstheme="majorBidi"/>
          <w:kern w:val="24"/>
        </w:rPr>
        <w:t>he researcher decided to employ</w:t>
      </w:r>
      <w:r w:rsidR="00722F9F" w:rsidRPr="00975B5E">
        <w:rPr>
          <w:rFonts w:asciiTheme="majorBidi" w:eastAsia="Times New Roman" w:hAnsiTheme="majorBidi" w:cstheme="majorBidi"/>
          <w:lang w:val="en" w:eastAsia="en-ZA"/>
        </w:rPr>
        <w:t xml:space="preserve"> </w:t>
      </w:r>
      <w:r w:rsidR="003023A4">
        <w:rPr>
          <w:rFonts w:asciiTheme="majorBidi" w:eastAsia="Times New Roman" w:hAnsiTheme="majorBidi" w:cstheme="majorBidi"/>
          <w:lang w:val="en" w:eastAsia="en-ZA"/>
        </w:rPr>
        <w:t>a</w:t>
      </w:r>
      <w:r w:rsidR="007C40DD">
        <w:rPr>
          <w:rFonts w:asciiTheme="majorBidi" w:eastAsia="Times New Roman" w:hAnsiTheme="majorBidi" w:cstheme="majorBidi"/>
          <w:lang w:val="en" w:eastAsia="en-ZA"/>
        </w:rPr>
        <w:t xml:space="preserve">n </w:t>
      </w:r>
      <w:r w:rsidR="00B874D1" w:rsidRPr="00063373">
        <w:rPr>
          <w:rFonts w:asciiTheme="majorBidi" w:hAnsiTheme="majorBidi" w:cstheme="majorBidi"/>
        </w:rPr>
        <w:t>i</w:t>
      </w:r>
      <w:r w:rsidR="00722F9F" w:rsidRPr="00063373">
        <w:rPr>
          <w:rFonts w:asciiTheme="majorBidi" w:hAnsiTheme="majorBidi" w:cstheme="majorBidi"/>
        </w:rPr>
        <w:t xml:space="preserve">nterpretative </w:t>
      </w:r>
      <w:r w:rsidR="007C40DD" w:rsidRPr="00063373">
        <w:rPr>
          <w:rFonts w:asciiTheme="majorBidi" w:hAnsiTheme="majorBidi" w:cstheme="majorBidi"/>
        </w:rPr>
        <w:t>bricolage</w:t>
      </w:r>
      <w:r w:rsidR="00722F9F" w:rsidRPr="00063373">
        <w:rPr>
          <w:rFonts w:asciiTheme="majorBidi" w:hAnsiTheme="majorBidi" w:cstheme="majorBidi"/>
        </w:rPr>
        <w:t xml:space="preserve"> </w:t>
      </w:r>
      <w:r w:rsidR="007C40DD" w:rsidRPr="00063373">
        <w:rPr>
          <w:rFonts w:asciiTheme="majorBidi" w:hAnsiTheme="majorBidi" w:cstheme="majorBidi"/>
        </w:rPr>
        <w:t>approach</w:t>
      </w:r>
      <w:r w:rsidR="007C40DD">
        <w:rPr>
          <w:rFonts w:asciiTheme="majorBidi" w:hAnsiTheme="majorBidi" w:cstheme="majorBidi"/>
        </w:rPr>
        <w:t xml:space="preserve"> (IBA) </w:t>
      </w:r>
      <w:r w:rsidR="00975B5E" w:rsidRPr="00975B5E">
        <w:rPr>
          <w:rFonts w:asciiTheme="majorBidi" w:hAnsiTheme="majorBidi" w:cstheme="majorBidi"/>
        </w:rPr>
        <w:t>to investigate</w:t>
      </w:r>
      <w:r w:rsidR="00722F9F" w:rsidRPr="00975B5E">
        <w:rPr>
          <w:rFonts w:asciiTheme="majorBidi" w:hAnsiTheme="majorBidi" w:cstheme="majorBidi"/>
        </w:rPr>
        <w:t xml:space="preserve"> how student teachers understand their experiences with regard to </w:t>
      </w:r>
      <w:r w:rsidR="003023A4" w:rsidRPr="00975B5E">
        <w:rPr>
          <w:rFonts w:asciiTheme="majorBidi" w:hAnsiTheme="majorBidi" w:cstheme="majorBidi"/>
        </w:rPr>
        <w:t>planning</w:t>
      </w:r>
      <w:r w:rsidR="00EA4747">
        <w:rPr>
          <w:rFonts w:asciiTheme="majorBidi" w:hAnsiTheme="majorBidi" w:cstheme="majorBidi"/>
        </w:rPr>
        <w:t>,</w:t>
      </w:r>
      <w:r w:rsidR="00722F9F" w:rsidRPr="00975B5E">
        <w:rPr>
          <w:rFonts w:asciiTheme="majorBidi" w:hAnsiTheme="majorBidi" w:cstheme="majorBidi"/>
        </w:rPr>
        <w:t xml:space="preserve"> compiling and reflecting on their </w:t>
      </w:r>
      <w:r w:rsidR="003023A4">
        <w:rPr>
          <w:rFonts w:asciiTheme="majorBidi" w:hAnsiTheme="majorBidi" w:cstheme="majorBidi"/>
        </w:rPr>
        <w:t xml:space="preserve">multiple pieces </w:t>
      </w:r>
      <w:r w:rsidR="00EA4747">
        <w:rPr>
          <w:rFonts w:asciiTheme="majorBidi" w:hAnsiTheme="majorBidi" w:cstheme="majorBidi"/>
        </w:rPr>
        <w:t xml:space="preserve">that are </w:t>
      </w:r>
      <w:r w:rsidR="003023A4">
        <w:rPr>
          <w:rFonts w:asciiTheme="majorBidi" w:hAnsiTheme="majorBidi" w:cstheme="majorBidi"/>
        </w:rPr>
        <w:t xml:space="preserve">uploaded in the </w:t>
      </w:r>
      <w:proofErr w:type="spellStart"/>
      <w:r w:rsidR="00722F9F" w:rsidRPr="00975B5E">
        <w:rPr>
          <w:rFonts w:asciiTheme="majorBidi" w:hAnsiTheme="majorBidi" w:cstheme="majorBidi"/>
        </w:rPr>
        <w:t>ePortfolio</w:t>
      </w:r>
      <w:proofErr w:type="spellEnd"/>
      <w:r w:rsidR="00722F9F" w:rsidRPr="00975B5E">
        <w:rPr>
          <w:rFonts w:asciiTheme="majorBidi" w:hAnsiTheme="majorBidi" w:cstheme="majorBidi"/>
        </w:rPr>
        <w:t xml:space="preserve"> </w:t>
      </w:r>
      <w:r w:rsidR="00EA4747">
        <w:rPr>
          <w:rFonts w:asciiTheme="majorBidi" w:hAnsiTheme="majorBidi" w:cstheme="majorBidi"/>
        </w:rPr>
        <w:t xml:space="preserve">(which </w:t>
      </w:r>
      <w:r w:rsidR="00722F9F" w:rsidRPr="00975B5E">
        <w:rPr>
          <w:rFonts w:asciiTheme="majorBidi" w:hAnsiTheme="majorBidi" w:cstheme="majorBidi"/>
        </w:rPr>
        <w:t>is data-driven rather than theory-driven</w:t>
      </w:r>
      <w:r w:rsidR="00EA4747">
        <w:rPr>
          <w:rFonts w:asciiTheme="majorBidi" w:hAnsiTheme="majorBidi" w:cstheme="majorBidi"/>
        </w:rPr>
        <w:t>)</w:t>
      </w:r>
      <w:r w:rsidR="00722F9F" w:rsidRPr="00975B5E">
        <w:rPr>
          <w:rFonts w:asciiTheme="majorBidi" w:hAnsiTheme="majorBidi" w:cstheme="majorBidi"/>
        </w:rPr>
        <w:t xml:space="preserve">. </w:t>
      </w:r>
      <w:r w:rsidR="00F979D0">
        <w:rPr>
          <w:rFonts w:asciiTheme="majorBidi" w:hAnsiTheme="majorBidi" w:cstheme="majorBidi"/>
        </w:rPr>
        <w:t>The phenomenon was t</w:t>
      </w:r>
      <w:r w:rsidR="00722F9F" w:rsidRPr="00975B5E">
        <w:rPr>
          <w:rFonts w:asciiTheme="majorBidi" w:hAnsiTheme="majorBidi" w:cstheme="majorBidi"/>
        </w:rPr>
        <w:t xml:space="preserve">herefore </w:t>
      </w:r>
      <w:r w:rsidR="00F979D0">
        <w:rPr>
          <w:rFonts w:asciiTheme="majorBidi" w:hAnsiTheme="majorBidi" w:cstheme="majorBidi"/>
        </w:rPr>
        <w:t xml:space="preserve">explored by means of </w:t>
      </w:r>
      <w:r w:rsidR="00722F9F" w:rsidRPr="00975B5E">
        <w:rPr>
          <w:rFonts w:asciiTheme="majorBidi" w:hAnsiTheme="majorBidi" w:cstheme="majorBidi"/>
        </w:rPr>
        <w:t xml:space="preserve">a bottom-up, inductive approach </w:t>
      </w:r>
      <w:r w:rsidR="00F979D0">
        <w:rPr>
          <w:rFonts w:asciiTheme="majorBidi" w:hAnsiTheme="majorBidi" w:cstheme="majorBidi"/>
        </w:rPr>
        <w:t>which</w:t>
      </w:r>
      <w:r w:rsidR="00722F9F" w:rsidRPr="00975B5E">
        <w:rPr>
          <w:rFonts w:asciiTheme="majorBidi" w:hAnsiTheme="majorBidi" w:cstheme="majorBidi"/>
        </w:rPr>
        <w:t xml:space="preserve"> aims to explore the meanings that Economics subject student teachers attach to their </w:t>
      </w:r>
      <w:r w:rsidR="00D12FDD">
        <w:rPr>
          <w:rFonts w:asciiTheme="majorBidi" w:hAnsiTheme="majorBidi" w:cstheme="majorBidi"/>
        </w:rPr>
        <w:t xml:space="preserve">lived </w:t>
      </w:r>
      <w:r w:rsidR="00B80FEE">
        <w:rPr>
          <w:rFonts w:asciiTheme="majorBidi" w:hAnsiTheme="majorBidi" w:cstheme="majorBidi"/>
        </w:rPr>
        <w:t xml:space="preserve">learning </w:t>
      </w:r>
      <w:r w:rsidR="00722F9F" w:rsidRPr="00975B5E">
        <w:rPr>
          <w:rFonts w:asciiTheme="majorBidi" w:hAnsiTheme="majorBidi" w:cstheme="majorBidi"/>
        </w:rPr>
        <w:t xml:space="preserve">experiences </w:t>
      </w:r>
      <w:r w:rsidR="00F979D0">
        <w:rPr>
          <w:rFonts w:asciiTheme="majorBidi" w:hAnsiTheme="majorBidi" w:cstheme="majorBidi"/>
        </w:rPr>
        <w:t>(it</w:t>
      </w:r>
      <w:r w:rsidR="00722F9F" w:rsidRPr="00975B5E">
        <w:rPr>
          <w:rFonts w:asciiTheme="majorBidi" w:hAnsiTheme="majorBidi" w:cstheme="majorBidi"/>
        </w:rPr>
        <w:t xml:space="preserve"> does not test hypotheses</w:t>
      </w:r>
      <w:r w:rsidR="00F979D0">
        <w:rPr>
          <w:rFonts w:asciiTheme="majorBidi" w:hAnsiTheme="majorBidi" w:cstheme="majorBidi"/>
        </w:rPr>
        <w:t>)</w:t>
      </w:r>
      <w:r w:rsidR="00722F9F" w:rsidRPr="00975B5E">
        <w:rPr>
          <w:rFonts w:asciiTheme="majorBidi" w:hAnsiTheme="majorBidi" w:cstheme="majorBidi"/>
        </w:rPr>
        <w:t>. These student teachers are considered “</w:t>
      </w:r>
      <w:r w:rsidR="00D12FDD">
        <w:rPr>
          <w:rFonts w:asciiTheme="majorBidi" w:hAnsiTheme="majorBidi" w:cstheme="majorBidi"/>
        </w:rPr>
        <w:t xml:space="preserve">lived learning </w:t>
      </w:r>
      <w:r w:rsidR="00722F9F" w:rsidRPr="00975B5E">
        <w:rPr>
          <w:rFonts w:asciiTheme="majorBidi" w:hAnsiTheme="majorBidi" w:cstheme="majorBidi"/>
        </w:rPr>
        <w:t xml:space="preserve">experts with regard to their own </w:t>
      </w:r>
      <w:r w:rsidR="00B80FEE">
        <w:rPr>
          <w:rFonts w:asciiTheme="majorBidi" w:hAnsiTheme="majorBidi" w:cstheme="majorBidi"/>
        </w:rPr>
        <w:t xml:space="preserve">learning </w:t>
      </w:r>
      <w:r w:rsidR="00722F9F" w:rsidRPr="00975B5E">
        <w:rPr>
          <w:rFonts w:asciiTheme="majorBidi" w:hAnsiTheme="majorBidi" w:cstheme="majorBidi"/>
        </w:rPr>
        <w:t xml:space="preserve">experiences and can only as </w:t>
      </w:r>
      <w:proofErr w:type="gramStart"/>
      <w:r w:rsidR="00722F9F" w:rsidRPr="00975B5E">
        <w:rPr>
          <w:rFonts w:asciiTheme="majorBidi" w:hAnsiTheme="majorBidi" w:cstheme="majorBidi"/>
        </w:rPr>
        <w:t>themselves</w:t>
      </w:r>
      <w:proofErr w:type="gramEnd"/>
      <w:r w:rsidR="00722F9F" w:rsidRPr="00975B5E">
        <w:rPr>
          <w:rFonts w:asciiTheme="majorBidi" w:hAnsiTheme="majorBidi" w:cstheme="majorBidi"/>
        </w:rPr>
        <w:t xml:space="preserve"> tell a better story”, and only </w:t>
      </w:r>
      <w:r w:rsidR="007C40DD">
        <w:rPr>
          <w:rFonts w:asciiTheme="majorBidi" w:hAnsiTheme="majorBidi" w:cstheme="majorBidi"/>
        </w:rPr>
        <w:t>IBA</w:t>
      </w:r>
      <w:r w:rsidR="00722F9F" w:rsidRPr="00975B5E">
        <w:rPr>
          <w:rFonts w:asciiTheme="majorBidi" w:hAnsiTheme="majorBidi" w:cstheme="majorBidi"/>
        </w:rPr>
        <w:t xml:space="preserve"> affords them the opportunity to tell their own stories, in their own words</w:t>
      </w:r>
      <w:r w:rsidR="00F979D0">
        <w:rPr>
          <w:rFonts w:asciiTheme="majorBidi" w:hAnsiTheme="majorBidi" w:cstheme="majorBidi"/>
        </w:rPr>
        <w:t>,</w:t>
      </w:r>
      <w:r w:rsidR="00975B5E" w:rsidRPr="00975B5E">
        <w:rPr>
          <w:rFonts w:asciiTheme="majorBidi" w:hAnsiTheme="majorBidi" w:cstheme="majorBidi"/>
        </w:rPr>
        <w:t xml:space="preserve"> compiling evidence to enhance self-directed learning</w:t>
      </w:r>
      <w:r w:rsidR="007C40DD">
        <w:rPr>
          <w:rFonts w:asciiTheme="majorBidi" w:hAnsiTheme="majorBidi" w:cstheme="majorBidi"/>
        </w:rPr>
        <w:t xml:space="preserve"> (Smith, 2010). </w:t>
      </w:r>
    </w:p>
    <w:p w:rsidR="00F979D0" w:rsidRDefault="007C40DD" w:rsidP="008C0D3A">
      <w:pPr>
        <w:pStyle w:val="Default"/>
        <w:spacing w:line="360" w:lineRule="auto"/>
        <w:jc w:val="both"/>
        <w:rPr>
          <w:rFonts w:asciiTheme="majorBidi" w:eastAsia="+mn-ea" w:hAnsiTheme="majorBidi" w:cstheme="majorBidi"/>
          <w:kern w:val="24"/>
        </w:rPr>
      </w:pPr>
      <w:r>
        <w:rPr>
          <w:rFonts w:asciiTheme="majorBidi" w:hAnsiTheme="majorBidi" w:cstheme="majorBidi"/>
        </w:rPr>
        <w:t>The aim of IB</w:t>
      </w:r>
      <w:r w:rsidR="00722F9F" w:rsidRPr="00975B5E">
        <w:rPr>
          <w:rFonts w:asciiTheme="majorBidi" w:hAnsiTheme="majorBidi" w:cstheme="majorBidi"/>
        </w:rPr>
        <w:t>A is to negotiate a shared understanding through conversation and intersubjective meaning-making with the PGCE</w:t>
      </w:r>
      <w:r w:rsidR="00F6683D" w:rsidRPr="00975B5E">
        <w:rPr>
          <w:rFonts w:asciiTheme="majorBidi" w:hAnsiTheme="majorBidi" w:cstheme="majorBidi"/>
        </w:rPr>
        <w:t>/Bed</w:t>
      </w:r>
      <w:r w:rsidR="00722F9F" w:rsidRPr="00975B5E">
        <w:rPr>
          <w:rFonts w:asciiTheme="majorBidi" w:hAnsiTheme="majorBidi" w:cstheme="majorBidi"/>
        </w:rPr>
        <w:t xml:space="preserve"> student teachers, with the primary focus being the student teacher's subjective experience </w:t>
      </w:r>
      <w:r w:rsidR="00F979D0">
        <w:rPr>
          <w:rFonts w:asciiTheme="majorBidi" w:hAnsiTheme="majorBidi" w:cstheme="majorBidi"/>
        </w:rPr>
        <w:t>of the use of</w:t>
      </w:r>
      <w:r w:rsidR="00F979D0" w:rsidRPr="00975B5E">
        <w:rPr>
          <w:rFonts w:asciiTheme="majorBidi" w:hAnsiTheme="majorBidi" w:cstheme="majorBidi"/>
        </w:rPr>
        <w:t xml:space="preserve"> </w:t>
      </w:r>
      <w:r w:rsidR="00722F9F" w:rsidRPr="00975B5E">
        <w:rPr>
          <w:rFonts w:asciiTheme="majorBidi" w:hAnsiTheme="majorBidi" w:cstheme="majorBidi"/>
        </w:rPr>
        <w:t xml:space="preserve">an </w:t>
      </w:r>
      <w:proofErr w:type="spellStart"/>
      <w:r w:rsidR="00722F9F" w:rsidRPr="00975B5E">
        <w:rPr>
          <w:rFonts w:asciiTheme="majorBidi" w:hAnsiTheme="majorBidi" w:cstheme="majorBidi"/>
        </w:rPr>
        <w:t>ePortfolio</w:t>
      </w:r>
      <w:proofErr w:type="spellEnd"/>
      <w:r w:rsidR="00722F9F" w:rsidRPr="00975B5E">
        <w:rPr>
          <w:rFonts w:asciiTheme="majorBidi" w:hAnsiTheme="majorBidi" w:cstheme="majorBidi"/>
        </w:rPr>
        <w:t xml:space="preserve"> as an alt</w:t>
      </w:r>
      <w:r>
        <w:rPr>
          <w:rFonts w:asciiTheme="majorBidi" w:hAnsiTheme="majorBidi" w:cstheme="majorBidi"/>
        </w:rPr>
        <w:t>ernative assessment strategy. IB</w:t>
      </w:r>
      <w:r w:rsidR="00722F9F" w:rsidRPr="00975B5E">
        <w:rPr>
          <w:rFonts w:asciiTheme="majorBidi" w:hAnsiTheme="majorBidi" w:cstheme="majorBidi"/>
        </w:rPr>
        <w:t>A is increasingly recogni</w:t>
      </w:r>
      <w:r w:rsidR="003B322F">
        <w:rPr>
          <w:rFonts w:asciiTheme="majorBidi" w:hAnsiTheme="majorBidi" w:cstheme="majorBidi"/>
        </w:rPr>
        <w:t>s</w:t>
      </w:r>
      <w:r w:rsidR="00722F9F" w:rsidRPr="00975B5E">
        <w:rPr>
          <w:rFonts w:asciiTheme="majorBidi" w:hAnsiTheme="majorBidi" w:cstheme="majorBidi"/>
        </w:rPr>
        <w:t xml:space="preserve">ed as a useful tool in health research studies but </w:t>
      </w:r>
      <w:r w:rsidR="00F979D0">
        <w:rPr>
          <w:rFonts w:asciiTheme="majorBidi" w:hAnsiTheme="majorBidi" w:cstheme="majorBidi"/>
        </w:rPr>
        <w:t>to</w:t>
      </w:r>
      <w:r w:rsidR="00F979D0" w:rsidRPr="00975B5E">
        <w:rPr>
          <w:rFonts w:asciiTheme="majorBidi" w:hAnsiTheme="majorBidi" w:cstheme="majorBidi"/>
        </w:rPr>
        <w:t xml:space="preserve"> </w:t>
      </w:r>
      <w:r w:rsidR="00722F9F" w:rsidRPr="00975B5E">
        <w:rPr>
          <w:rFonts w:asciiTheme="majorBidi" w:hAnsiTheme="majorBidi" w:cstheme="majorBidi"/>
        </w:rPr>
        <w:t xml:space="preserve">a lesser degree pertaining to teacher education research studies. It is the view of </w:t>
      </w:r>
      <w:r w:rsidR="00F979D0">
        <w:rPr>
          <w:rFonts w:asciiTheme="majorBidi" w:hAnsiTheme="majorBidi" w:cstheme="majorBidi"/>
        </w:rPr>
        <w:t>this</w:t>
      </w:r>
      <w:r w:rsidR="00F979D0" w:rsidRPr="00975B5E">
        <w:rPr>
          <w:rFonts w:asciiTheme="majorBidi" w:hAnsiTheme="majorBidi" w:cstheme="majorBidi"/>
        </w:rPr>
        <w:t xml:space="preserve"> </w:t>
      </w:r>
      <w:r>
        <w:rPr>
          <w:rFonts w:asciiTheme="majorBidi" w:hAnsiTheme="majorBidi" w:cstheme="majorBidi"/>
        </w:rPr>
        <w:t>researcher that IB</w:t>
      </w:r>
      <w:r w:rsidR="00722F9F" w:rsidRPr="00975B5E">
        <w:rPr>
          <w:rFonts w:asciiTheme="majorBidi" w:hAnsiTheme="majorBidi" w:cstheme="majorBidi"/>
        </w:rPr>
        <w:t xml:space="preserve">A has the strengths </w:t>
      </w:r>
      <w:r w:rsidR="00F979D0">
        <w:rPr>
          <w:rFonts w:asciiTheme="majorBidi" w:hAnsiTheme="majorBidi" w:cstheme="majorBidi"/>
        </w:rPr>
        <w:t>to recognise</w:t>
      </w:r>
      <w:r w:rsidR="00722F9F" w:rsidRPr="00975B5E">
        <w:rPr>
          <w:rFonts w:asciiTheme="majorBidi" w:hAnsiTheme="majorBidi" w:cstheme="majorBidi"/>
        </w:rPr>
        <w:t xml:space="preserve"> contextual factors which may influence how individuals </w:t>
      </w:r>
      <w:r w:rsidR="00F979D0">
        <w:rPr>
          <w:rFonts w:asciiTheme="majorBidi" w:hAnsiTheme="majorBidi" w:cstheme="majorBidi"/>
        </w:rPr>
        <w:t>are constructing</w:t>
      </w:r>
      <w:r w:rsidR="00722F9F" w:rsidRPr="00975B5E">
        <w:rPr>
          <w:rFonts w:asciiTheme="majorBidi" w:hAnsiTheme="majorBidi" w:cstheme="majorBidi"/>
        </w:rPr>
        <w:t xml:space="preserve"> meaning </w:t>
      </w:r>
      <w:r w:rsidR="00F979D0">
        <w:rPr>
          <w:rFonts w:asciiTheme="majorBidi" w:hAnsiTheme="majorBidi" w:cstheme="majorBidi"/>
        </w:rPr>
        <w:t>from</w:t>
      </w:r>
      <w:r w:rsidR="00F979D0" w:rsidRPr="00975B5E">
        <w:rPr>
          <w:rFonts w:asciiTheme="majorBidi" w:hAnsiTheme="majorBidi" w:cstheme="majorBidi"/>
        </w:rPr>
        <w:t xml:space="preserve"> </w:t>
      </w:r>
      <w:r w:rsidR="00722F9F" w:rsidRPr="00975B5E">
        <w:rPr>
          <w:rFonts w:asciiTheme="majorBidi" w:hAnsiTheme="majorBidi" w:cstheme="majorBidi"/>
        </w:rPr>
        <w:t xml:space="preserve">their own experiences, and as such was thought to be an appropriate method for use within this study. </w:t>
      </w:r>
      <w:r w:rsidR="00F979D0">
        <w:rPr>
          <w:rFonts w:asciiTheme="majorBidi" w:hAnsiTheme="majorBidi" w:cstheme="majorBidi"/>
        </w:rPr>
        <w:t>For the collection of data, a</w:t>
      </w:r>
      <w:r w:rsidR="009106B0">
        <w:rPr>
          <w:rFonts w:asciiTheme="majorBidi" w:hAnsiTheme="majorBidi" w:cstheme="majorBidi"/>
        </w:rPr>
        <w:t xml:space="preserve"> purposive convenient sampling was </w:t>
      </w:r>
      <w:r w:rsidR="00F979D0">
        <w:rPr>
          <w:rFonts w:asciiTheme="majorBidi" w:hAnsiTheme="majorBidi" w:cstheme="majorBidi"/>
        </w:rPr>
        <w:t xml:space="preserve">done, namely only </w:t>
      </w:r>
      <w:r w:rsidR="00FE70FE" w:rsidRPr="001518EF">
        <w:rPr>
          <w:rFonts w:asciiTheme="majorBidi" w:eastAsia="+mn-ea" w:hAnsiTheme="majorBidi" w:cstheme="majorBidi"/>
          <w:kern w:val="24"/>
        </w:rPr>
        <w:t xml:space="preserve">PGCE (Senior Phase/Further Education and Training) SDEC00N students (n=367) which were registered students per module on </w:t>
      </w:r>
      <w:proofErr w:type="spellStart"/>
      <w:r w:rsidR="00FE70FE" w:rsidRPr="001518EF">
        <w:rPr>
          <w:rFonts w:asciiTheme="majorBidi" w:eastAsia="+mn-ea" w:hAnsiTheme="majorBidi" w:cstheme="majorBidi"/>
          <w:i/>
          <w:iCs/>
          <w:kern w:val="24"/>
        </w:rPr>
        <w:t>myUnisa</w:t>
      </w:r>
      <w:proofErr w:type="spellEnd"/>
      <w:r w:rsidR="00FE70FE" w:rsidRPr="001518EF">
        <w:rPr>
          <w:rFonts w:asciiTheme="majorBidi" w:eastAsia="+mn-ea" w:hAnsiTheme="majorBidi" w:cstheme="majorBidi"/>
          <w:kern w:val="24"/>
        </w:rPr>
        <w:t xml:space="preserve">. A quota sampling of ten percent was randomly selected </w:t>
      </w:r>
      <w:r w:rsidR="00C5455E" w:rsidRPr="001518EF">
        <w:rPr>
          <w:rFonts w:asciiTheme="majorBidi" w:eastAsia="+mn-ea" w:hAnsiTheme="majorBidi" w:cstheme="majorBidi"/>
          <w:kern w:val="24"/>
        </w:rPr>
        <w:t xml:space="preserve">from </w:t>
      </w:r>
      <w:r w:rsidR="00ED7FE7" w:rsidRPr="001518EF">
        <w:rPr>
          <w:rFonts w:asciiTheme="majorBidi" w:eastAsia="+mn-ea" w:hAnsiTheme="majorBidi" w:cstheme="majorBidi"/>
          <w:kern w:val="24"/>
        </w:rPr>
        <w:t xml:space="preserve">multiple pieces </w:t>
      </w:r>
      <w:r w:rsidR="00FE70FE" w:rsidRPr="001518EF">
        <w:rPr>
          <w:rFonts w:asciiTheme="majorBidi" w:eastAsia="+mn-ea" w:hAnsiTheme="majorBidi" w:cstheme="majorBidi"/>
          <w:kern w:val="24"/>
        </w:rPr>
        <w:t xml:space="preserve">according to the </w:t>
      </w:r>
      <w:proofErr w:type="spellStart"/>
      <w:r w:rsidR="00FE70FE" w:rsidRPr="001518EF">
        <w:rPr>
          <w:rFonts w:asciiTheme="majorBidi" w:eastAsia="+mn-ea" w:hAnsiTheme="majorBidi" w:cstheme="majorBidi"/>
          <w:i/>
          <w:iCs/>
          <w:kern w:val="24"/>
        </w:rPr>
        <w:t>myUnisa</w:t>
      </w:r>
      <w:proofErr w:type="spellEnd"/>
      <w:r w:rsidR="00FE70FE" w:rsidRPr="001518EF">
        <w:rPr>
          <w:rFonts w:asciiTheme="majorBidi" w:eastAsia="+mn-ea" w:hAnsiTheme="majorBidi" w:cstheme="majorBidi"/>
          <w:kern w:val="24"/>
        </w:rPr>
        <w:t xml:space="preserve"> learning management system. </w:t>
      </w:r>
      <w:r w:rsidR="00F979D0">
        <w:rPr>
          <w:rFonts w:asciiTheme="majorBidi" w:eastAsia="+mn-ea" w:hAnsiTheme="majorBidi" w:cstheme="majorBidi"/>
          <w:kern w:val="24"/>
        </w:rPr>
        <w:t>F</w:t>
      </w:r>
      <w:r w:rsidR="00F979D0" w:rsidRPr="001518EF">
        <w:rPr>
          <w:rFonts w:asciiTheme="majorBidi" w:eastAsia="+mn-ea" w:hAnsiTheme="majorBidi" w:cstheme="majorBidi"/>
          <w:kern w:val="24"/>
        </w:rPr>
        <w:t>or the purpose of this study</w:t>
      </w:r>
      <w:r w:rsidR="00F979D0">
        <w:rPr>
          <w:rFonts w:asciiTheme="majorBidi" w:eastAsia="+mn-ea" w:hAnsiTheme="majorBidi" w:cstheme="majorBidi"/>
          <w:kern w:val="24"/>
        </w:rPr>
        <w:t>, the</w:t>
      </w:r>
      <w:r w:rsidR="00F979D0" w:rsidRPr="001518EF">
        <w:rPr>
          <w:rFonts w:asciiTheme="majorBidi" w:eastAsia="+mn-ea" w:hAnsiTheme="majorBidi" w:cstheme="majorBidi"/>
          <w:kern w:val="24"/>
        </w:rPr>
        <w:t xml:space="preserve"> </w:t>
      </w:r>
      <w:r w:rsidR="00F979D0">
        <w:rPr>
          <w:rFonts w:asciiTheme="majorBidi" w:eastAsia="+mn-ea" w:hAnsiTheme="majorBidi" w:cstheme="majorBidi"/>
          <w:kern w:val="24"/>
        </w:rPr>
        <w:t>s</w:t>
      </w:r>
      <w:r w:rsidR="00285665" w:rsidRPr="001518EF">
        <w:rPr>
          <w:rFonts w:asciiTheme="majorBidi" w:eastAsia="+mn-ea" w:hAnsiTheme="majorBidi" w:cstheme="majorBidi"/>
          <w:kern w:val="24"/>
        </w:rPr>
        <w:t xml:space="preserve">tudent teachers’ </w:t>
      </w:r>
      <w:r w:rsidR="00285665" w:rsidRPr="001518EF">
        <w:rPr>
          <w:rFonts w:asciiTheme="majorBidi" w:hAnsiTheme="majorBidi" w:cstheme="majorBidi"/>
          <w:lang w:val="en-US" w:bidi="ar-SA"/>
        </w:rPr>
        <w:t xml:space="preserve">multiple pieces from the </w:t>
      </w:r>
      <w:proofErr w:type="spellStart"/>
      <w:r w:rsidR="00285665" w:rsidRPr="001518EF">
        <w:rPr>
          <w:rFonts w:asciiTheme="majorBidi" w:hAnsiTheme="majorBidi" w:cstheme="majorBidi"/>
          <w:lang w:val="en-US" w:bidi="ar-SA"/>
        </w:rPr>
        <w:t>ePortfolios</w:t>
      </w:r>
      <w:proofErr w:type="spellEnd"/>
      <w:r w:rsidR="00BD0097" w:rsidRPr="001518EF">
        <w:rPr>
          <w:rFonts w:asciiTheme="majorBidi" w:hAnsiTheme="majorBidi" w:cstheme="majorBidi"/>
          <w:lang w:val="en-US" w:bidi="ar-SA"/>
        </w:rPr>
        <w:t xml:space="preserve"> </w:t>
      </w:r>
      <w:r w:rsidR="00F979D0">
        <w:rPr>
          <w:rFonts w:asciiTheme="majorBidi" w:eastAsia="+mn-ea" w:hAnsiTheme="majorBidi" w:cstheme="majorBidi"/>
          <w:kern w:val="24"/>
        </w:rPr>
        <w:t>included</w:t>
      </w:r>
      <w:r w:rsidR="00742540" w:rsidRPr="001518EF">
        <w:rPr>
          <w:rFonts w:asciiTheme="majorBidi" w:eastAsia="+mn-ea" w:hAnsiTheme="majorBidi" w:cstheme="majorBidi"/>
          <w:kern w:val="24"/>
        </w:rPr>
        <w:t xml:space="preserve"> t</w:t>
      </w:r>
      <w:r w:rsidR="00285665" w:rsidRPr="001518EF">
        <w:rPr>
          <w:rFonts w:asciiTheme="majorBidi" w:hAnsiTheme="majorBidi" w:cstheme="majorBidi"/>
          <w:lang w:val="en-US" w:bidi="ar-SA"/>
        </w:rPr>
        <w:t xml:space="preserve">wo written assignments </w:t>
      </w:r>
      <w:r w:rsidR="00285665" w:rsidRPr="001518EF">
        <w:rPr>
          <w:rFonts w:asciiTheme="majorBidi" w:hAnsiTheme="majorBidi" w:cstheme="majorBidi"/>
          <w:lang w:val="en-US" w:bidi="ar-SA"/>
        </w:rPr>
        <w:lastRenderedPageBreak/>
        <w:t>for creative writing</w:t>
      </w:r>
      <w:r w:rsidR="00F979D0">
        <w:rPr>
          <w:rFonts w:asciiTheme="majorBidi" w:hAnsiTheme="majorBidi" w:cstheme="majorBidi"/>
          <w:lang w:val="en-US" w:bidi="ar-SA"/>
        </w:rPr>
        <w:t>,</w:t>
      </w:r>
      <w:r w:rsidR="00742540" w:rsidRPr="001518EF">
        <w:rPr>
          <w:rFonts w:asciiTheme="majorBidi" w:hAnsiTheme="majorBidi" w:cstheme="majorBidi"/>
          <w:lang w:val="en-US" w:bidi="ar-SA"/>
        </w:rPr>
        <w:t xml:space="preserve"> o</w:t>
      </w:r>
      <w:r w:rsidR="00285665" w:rsidRPr="001518EF">
        <w:rPr>
          <w:rFonts w:asciiTheme="majorBidi" w:hAnsiTheme="majorBidi" w:cstheme="majorBidi"/>
          <w:lang w:val="en-US" w:bidi="ar-SA"/>
        </w:rPr>
        <w:t xml:space="preserve">ne individual research project on a specific </w:t>
      </w:r>
      <w:proofErr w:type="spellStart"/>
      <w:r w:rsidR="00F979D0" w:rsidRPr="001518EF">
        <w:rPr>
          <w:rFonts w:asciiTheme="majorBidi" w:hAnsiTheme="majorBidi" w:cstheme="majorBidi"/>
          <w:lang w:val="en-US" w:bidi="ar-SA"/>
        </w:rPr>
        <w:t>Economi</w:t>
      </w:r>
      <w:r w:rsidR="00F979D0">
        <w:rPr>
          <w:rFonts w:asciiTheme="majorBidi" w:hAnsiTheme="majorBidi" w:cstheme="majorBidi"/>
          <w:lang w:val="en-US" w:bidi="ar-SA"/>
        </w:rPr>
        <w:t>s</w:t>
      </w:r>
      <w:proofErr w:type="spellEnd"/>
      <w:r w:rsidR="00F979D0" w:rsidRPr="001518EF">
        <w:rPr>
          <w:rFonts w:asciiTheme="majorBidi" w:hAnsiTheme="majorBidi" w:cstheme="majorBidi"/>
          <w:lang w:val="en-US" w:bidi="ar-SA"/>
        </w:rPr>
        <w:t xml:space="preserve"> </w:t>
      </w:r>
      <w:r w:rsidR="00285665" w:rsidRPr="001518EF">
        <w:rPr>
          <w:rFonts w:asciiTheme="majorBidi" w:hAnsiTheme="majorBidi" w:cstheme="majorBidi"/>
          <w:lang w:val="en-US" w:bidi="ar-SA"/>
        </w:rPr>
        <w:t>topic</w:t>
      </w:r>
      <w:r w:rsidR="00F979D0">
        <w:rPr>
          <w:rFonts w:asciiTheme="majorBidi" w:hAnsiTheme="majorBidi" w:cstheme="majorBidi"/>
          <w:lang w:val="en-US" w:bidi="ar-SA"/>
        </w:rPr>
        <w:t>,</w:t>
      </w:r>
      <w:r w:rsidR="00742540" w:rsidRPr="001518EF">
        <w:rPr>
          <w:rFonts w:asciiTheme="majorBidi" w:hAnsiTheme="majorBidi" w:cstheme="majorBidi"/>
          <w:lang w:val="en-US" w:bidi="ar-SA"/>
        </w:rPr>
        <w:t xml:space="preserve"> f</w:t>
      </w:r>
      <w:r w:rsidR="00285665" w:rsidRPr="001518EF">
        <w:rPr>
          <w:rFonts w:asciiTheme="majorBidi" w:hAnsiTheme="majorBidi" w:cstheme="majorBidi"/>
          <w:lang w:val="en-US" w:bidi="ar-SA"/>
        </w:rPr>
        <w:t xml:space="preserve">ive </w:t>
      </w:r>
      <w:r w:rsidR="00742540" w:rsidRPr="001518EF">
        <w:rPr>
          <w:rFonts w:asciiTheme="majorBidi" w:hAnsiTheme="majorBidi" w:cstheme="majorBidi"/>
          <w:lang w:val="en-US" w:bidi="ar-SA"/>
        </w:rPr>
        <w:t>lesson plans</w:t>
      </w:r>
      <w:r w:rsidR="00F979D0">
        <w:rPr>
          <w:rFonts w:asciiTheme="majorBidi" w:hAnsiTheme="majorBidi" w:cstheme="majorBidi"/>
          <w:lang w:val="en-US" w:bidi="ar-SA"/>
        </w:rPr>
        <w:t>,</w:t>
      </w:r>
      <w:r w:rsidR="00742540" w:rsidRPr="001518EF">
        <w:rPr>
          <w:rFonts w:asciiTheme="majorBidi" w:hAnsiTheme="majorBidi" w:cstheme="majorBidi"/>
          <w:lang w:val="en-US" w:bidi="ar-SA"/>
        </w:rPr>
        <w:t xml:space="preserve"> </w:t>
      </w:r>
      <w:r w:rsidR="00285665" w:rsidRPr="001518EF">
        <w:rPr>
          <w:rFonts w:asciiTheme="majorBidi" w:hAnsiTheme="majorBidi" w:cstheme="majorBidi"/>
          <w:lang w:val="en-US" w:bidi="ar-SA"/>
        </w:rPr>
        <w:t xml:space="preserve">reflective journal entries, </w:t>
      </w:r>
      <w:r w:rsidR="00742540" w:rsidRPr="001518EF">
        <w:rPr>
          <w:rFonts w:asciiTheme="majorBidi" w:hAnsiTheme="majorBidi" w:cstheme="majorBidi"/>
          <w:lang w:val="en-US" w:bidi="ar-SA"/>
        </w:rPr>
        <w:t>t</w:t>
      </w:r>
      <w:r w:rsidR="00285665" w:rsidRPr="001518EF">
        <w:rPr>
          <w:rFonts w:asciiTheme="majorBidi" w:hAnsiTheme="majorBidi" w:cstheme="majorBidi"/>
          <w:lang w:val="en" w:bidi="ar-SA"/>
        </w:rPr>
        <w:t xml:space="preserve">wo </w:t>
      </w:r>
      <w:r w:rsidR="00285665" w:rsidRPr="001518EF">
        <w:rPr>
          <w:rFonts w:asciiTheme="majorBidi" w:hAnsiTheme="majorBidi" w:cstheme="majorBidi"/>
          <w:lang w:val="en-US" w:bidi="ar-SA"/>
        </w:rPr>
        <w:t xml:space="preserve">podcasts, </w:t>
      </w:r>
      <w:r w:rsidR="00742540" w:rsidRPr="001518EF">
        <w:rPr>
          <w:rFonts w:asciiTheme="majorBidi" w:hAnsiTheme="majorBidi" w:cstheme="majorBidi"/>
          <w:lang w:val="en-US" w:bidi="ar-SA"/>
        </w:rPr>
        <w:t>b</w:t>
      </w:r>
      <w:r w:rsidR="00285665" w:rsidRPr="001518EF">
        <w:rPr>
          <w:rFonts w:asciiTheme="majorBidi" w:hAnsiTheme="majorBidi" w:cstheme="majorBidi"/>
          <w:lang w:val="en-US" w:bidi="ar-SA"/>
        </w:rPr>
        <w:t>log postings, PowerPoint presentations and digital video clippings (DVDs) of classroom lessons.</w:t>
      </w:r>
      <w:r w:rsidR="00742540" w:rsidRPr="001518EF">
        <w:rPr>
          <w:rFonts w:asciiTheme="majorBidi" w:hAnsiTheme="majorBidi" w:cstheme="majorBidi"/>
          <w:lang w:val="en-US" w:bidi="ar-SA"/>
        </w:rPr>
        <w:t xml:space="preserve"> </w:t>
      </w:r>
      <w:r w:rsidR="00285665" w:rsidRPr="001518EF">
        <w:rPr>
          <w:rFonts w:asciiTheme="majorBidi" w:eastAsia="+mn-ea" w:hAnsiTheme="majorBidi" w:cstheme="majorBidi"/>
          <w:kern w:val="24"/>
          <w:lang w:val="en"/>
        </w:rPr>
        <w:t>The</w:t>
      </w:r>
      <w:r w:rsidR="00742540" w:rsidRPr="001518EF">
        <w:rPr>
          <w:rFonts w:asciiTheme="majorBidi" w:eastAsia="+mn-ea" w:hAnsiTheme="majorBidi" w:cstheme="majorBidi"/>
          <w:kern w:val="24"/>
          <w:lang w:val="en"/>
        </w:rPr>
        <w:t>se</w:t>
      </w:r>
      <w:r w:rsidR="00285665" w:rsidRPr="001518EF">
        <w:rPr>
          <w:rFonts w:asciiTheme="majorBidi" w:eastAsia="+mn-ea" w:hAnsiTheme="majorBidi" w:cstheme="majorBidi"/>
          <w:kern w:val="24"/>
          <w:lang w:val="en"/>
        </w:rPr>
        <w:t xml:space="preserve"> multiple pieces</w:t>
      </w:r>
      <w:r w:rsidR="00285665" w:rsidRPr="001518EF">
        <w:rPr>
          <w:rFonts w:asciiTheme="majorBidi" w:eastAsia="+mn-ea" w:hAnsiTheme="majorBidi" w:cstheme="majorBidi"/>
          <w:kern w:val="24"/>
        </w:rPr>
        <w:t xml:space="preserve"> were counted on </w:t>
      </w:r>
      <w:proofErr w:type="spellStart"/>
      <w:r w:rsidR="00285665" w:rsidRPr="006F20AE">
        <w:rPr>
          <w:rFonts w:asciiTheme="majorBidi" w:eastAsia="+mn-ea" w:hAnsiTheme="majorBidi" w:cstheme="majorBidi"/>
          <w:i/>
          <w:iCs/>
          <w:kern w:val="24"/>
        </w:rPr>
        <w:t>myUnisa</w:t>
      </w:r>
      <w:proofErr w:type="spellEnd"/>
      <w:r w:rsidR="00285665" w:rsidRPr="006F20AE">
        <w:rPr>
          <w:rFonts w:asciiTheme="majorBidi" w:eastAsia="+mn-ea" w:hAnsiTheme="majorBidi" w:cstheme="majorBidi"/>
          <w:i/>
          <w:iCs/>
          <w:kern w:val="24"/>
        </w:rPr>
        <w:t xml:space="preserve"> </w:t>
      </w:r>
      <w:r w:rsidR="00285665" w:rsidRPr="001518EF">
        <w:rPr>
          <w:rFonts w:asciiTheme="majorBidi" w:eastAsia="+mn-ea" w:hAnsiTheme="majorBidi" w:cstheme="majorBidi"/>
          <w:kern w:val="24"/>
        </w:rPr>
        <w:t xml:space="preserve">website </w:t>
      </w:r>
      <w:r w:rsidR="00F979D0">
        <w:rPr>
          <w:rFonts w:asciiTheme="majorBidi" w:eastAsia="+mn-ea" w:hAnsiTheme="majorBidi" w:cstheme="majorBidi"/>
          <w:kern w:val="24"/>
        </w:rPr>
        <w:t>as a</w:t>
      </w:r>
      <w:r w:rsidR="00F979D0" w:rsidRPr="001518EF">
        <w:rPr>
          <w:rFonts w:asciiTheme="majorBidi" w:eastAsia="+mn-ea" w:hAnsiTheme="majorBidi" w:cstheme="majorBidi"/>
          <w:kern w:val="24"/>
        </w:rPr>
        <w:t xml:space="preserve"> </w:t>
      </w:r>
      <w:r w:rsidR="00285665" w:rsidRPr="001518EF">
        <w:rPr>
          <w:rFonts w:asciiTheme="majorBidi" w:eastAsia="+mn-ea" w:hAnsiTheme="majorBidi" w:cstheme="majorBidi"/>
          <w:kern w:val="24"/>
        </w:rPr>
        <w:t xml:space="preserve">total number of </w:t>
      </w:r>
      <w:r w:rsidR="00285665" w:rsidRPr="001518EF">
        <w:rPr>
          <w:rFonts w:asciiTheme="majorBidi" w:hAnsiTheme="majorBidi" w:cstheme="majorBidi"/>
        </w:rPr>
        <w:t>entries</w:t>
      </w:r>
      <w:r w:rsidR="00285665" w:rsidRPr="001518EF">
        <w:rPr>
          <w:rFonts w:asciiTheme="majorBidi" w:eastAsia="+mn-ea" w:hAnsiTheme="majorBidi" w:cstheme="majorBidi"/>
          <w:kern w:val="24"/>
        </w:rPr>
        <w:t xml:space="preserve"> per </w:t>
      </w:r>
      <w:r w:rsidR="00742540" w:rsidRPr="001518EF">
        <w:rPr>
          <w:rFonts w:asciiTheme="majorBidi" w:eastAsia="+mn-ea" w:hAnsiTheme="majorBidi" w:cstheme="majorBidi"/>
          <w:kern w:val="24"/>
        </w:rPr>
        <w:t>month</w:t>
      </w:r>
      <w:r w:rsidR="00285665" w:rsidRPr="001518EF">
        <w:rPr>
          <w:rFonts w:asciiTheme="majorBidi" w:eastAsia="+mn-ea" w:hAnsiTheme="majorBidi" w:cstheme="majorBidi"/>
          <w:kern w:val="24"/>
        </w:rPr>
        <w:t xml:space="preserve">. </w:t>
      </w:r>
      <w:r w:rsidR="00285665" w:rsidRPr="001518EF">
        <w:rPr>
          <w:rFonts w:asciiTheme="majorBidi" w:eastAsia="+mn-ea" w:hAnsiTheme="majorBidi" w:cstheme="majorBidi"/>
          <w:kern w:val="24"/>
          <w:lang w:val="en-GB"/>
        </w:rPr>
        <w:t>This information was used to</w:t>
      </w:r>
      <w:r w:rsidR="00285665" w:rsidRPr="001518EF">
        <w:rPr>
          <w:rFonts w:asciiTheme="majorBidi" w:eastAsia="+mn-ea" w:hAnsiTheme="majorBidi" w:cstheme="majorBidi"/>
          <w:kern w:val="24"/>
        </w:rPr>
        <w:t xml:space="preserve"> explore the content of </w:t>
      </w:r>
      <w:r w:rsidR="00285665" w:rsidRPr="001518EF">
        <w:rPr>
          <w:rFonts w:asciiTheme="majorBidi" w:hAnsiTheme="majorBidi" w:cstheme="majorBidi"/>
          <w:lang w:val="en-US" w:bidi="ar-SA"/>
        </w:rPr>
        <w:t>multiple pieces produced</w:t>
      </w:r>
      <w:r w:rsidR="00285665" w:rsidRPr="001518EF">
        <w:rPr>
          <w:rFonts w:asciiTheme="majorBidi" w:eastAsia="+mn-ea" w:hAnsiTheme="majorBidi" w:cstheme="majorBidi"/>
          <w:kern w:val="24"/>
        </w:rPr>
        <w:t xml:space="preserve"> by Postgraduate Certificate in Education (PGCE) in </w:t>
      </w:r>
      <w:r w:rsidR="00F979D0">
        <w:rPr>
          <w:rFonts w:asciiTheme="majorBidi" w:eastAsia="+mn-ea" w:hAnsiTheme="majorBidi" w:cstheme="majorBidi"/>
          <w:kern w:val="24"/>
        </w:rPr>
        <w:t>S</w:t>
      </w:r>
      <w:r w:rsidR="00285665" w:rsidRPr="001518EF">
        <w:rPr>
          <w:rFonts w:asciiTheme="majorBidi" w:eastAsia="+mn-ea" w:hAnsiTheme="majorBidi" w:cstheme="majorBidi"/>
          <w:kern w:val="24"/>
        </w:rPr>
        <w:t xml:space="preserve">ubject </w:t>
      </w:r>
      <w:r w:rsidR="00F979D0">
        <w:rPr>
          <w:rFonts w:asciiTheme="majorBidi" w:eastAsia="+mn-ea" w:hAnsiTheme="majorBidi" w:cstheme="majorBidi"/>
          <w:kern w:val="24"/>
        </w:rPr>
        <w:t>M</w:t>
      </w:r>
      <w:r w:rsidR="00285665" w:rsidRPr="001518EF">
        <w:rPr>
          <w:rFonts w:asciiTheme="majorBidi" w:eastAsia="+mn-ea" w:hAnsiTheme="majorBidi" w:cstheme="majorBidi"/>
          <w:kern w:val="24"/>
        </w:rPr>
        <w:t xml:space="preserve">ethodology </w:t>
      </w:r>
      <w:r w:rsidR="00F979D0">
        <w:rPr>
          <w:rFonts w:asciiTheme="majorBidi" w:eastAsia="+mn-ea" w:hAnsiTheme="majorBidi" w:cstheme="majorBidi"/>
          <w:kern w:val="24"/>
        </w:rPr>
        <w:t>E</w:t>
      </w:r>
      <w:r w:rsidR="00285665" w:rsidRPr="001518EF">
        <w:rPr>
          <w:rFonts w:asciiTheme="majorBidi" w:eastAsia="+mn-ea" w:hAnsiTheme="majorBidi" w:cstheme="majorBidi"/>
          <w:kern w:val="24"/>
        </w:rPr>
        <w:t xml:space="preserve">conomics </w:t>
      </w:r>
      <w:r w:rsidR="00F979D0">
        <w:rPr>
          <w:rFonts w:asciiTheme="majorBidi" w:eastAsia="+mn-ea" w:hAnsiTheme="majorBidi" w:cstheme="majorBidi"/>
          <w:kern w:val="24"/>
        </w:rPr>
        <w:t>E</w:t>
      </w:r>
      <w:r w:rsidR="00285665" w:rsidRPr="001518EF">
        <w:rPr>
          <w:rFonts w:asciiTheme="majorBidi" w:eastAsia="+mn-ea" w:hAnsiTheme="majorBidi" w:cstheme="majorBidi"/>
          <w:kern w:val="24"/>
        </w:rPr>
        <w:t xml:space="preserve">ducation (SDEC00N) student teachers. </w:t>
      </w:r>
    </w:p>
    <w:p w:rsidR="006E64ED" w:rsidRDefault="00742540" w:rsidP="008C0D3A">
      <w:pPr>
        <w:pStyle w:val="Default"/>
        <w:spacing w:line="360" w:lineRule="auto"/>
        <w:jc w:val="both"/>
        <w:rPr>
          <w:rFonts w:asciiTheme="majorBidi" w:eastAsia="+mn-ea" w:hAnsiTheme="majorBidi" w:cstheme="majorBidi"/>
          <w:kern w:val="24"/>
          <w:lang w:val="en-GB"/>
        </w:rPr>
      </w:pPr>
      <w:r w:rsidRPr="001518EF">
        <w:rPr>
          <w:rFonts w:asciiTheme="majorBidi" w:eastAsia="+mn-ea" w:hAnsiTheme="majorBidi" w:cstheme="majorBidi"/>
          <w:kern w:val="24"/>
          <w:lang w:val="en-GB"/>
        </w:rPr>
        <w:t xml:space="preserve">Before the study could </w:t>
      </w:r>
      <w:r w:rsidR="00F979D0">
        <w:rPr>
          <w:rFonts w:asciiTheme="majorBidi" w:eastAsia="+mn-ea" w:hAnsiTheme="majorBidi" w:cstheme="majorBidi"/>
          <w:kern w:val="24"/>
          <w:lang w:val="en-GB"/>
        </w:rPr>
        <w:t>commence</w:t>
      </w:r>
      <w:r w:rsidRPr="001518EF">
        <w:rPr>
          <w:rFonts w:asciiTheme="majorBidi" w:eastAsia="+mn-ea" w:hAnsiTheme="majorBidi" w:cstheme="majorBidi"/>
          <w:kern w:val="24"/>
          <w:lang w:val="en-GB"/>
        </w:rPr>
        <w:t xml:space="preserve">, the </w:t>
      </w:r>
      <w:r w:rsidR="001518EF" w:rsidRPr="001518EF">
        <w:rPr>
          <w:rFonts w:asciiTheme="majorBidi" w:eastAsia="+mn-ea" w:hAnsiTheme="majorBidi" w:cstheme="majorBidi"/>
          <w:kern w:val="24"/>
          <w:lang w:val="en-GB"/>
        </w:rPr>
        <w:t>researcher applie</w:t>
      </w:r>
      <w:r w:rsidR="00F979D0">
        <w:rPr>
          <w:rFonts w:asciiTheme="majorBidi" w:eastAsia="+mn-ea" w:hAnsiTheme="majorBidi" w:cstheme="majorBidi"/>
          <w:kern w:val="24"/>
          <w:lang w:val="en-GB"/>
        </w:rPr>
        <w:t>d</w:t>
      </w:r>
      <w:r w:rsidRPr="001518EF">
        <w:rPr>
          <w:rFonts w:asciiTheme="majorBidi" w:eastAsia="+mn-ea" w:hAnsiTheme="majorBidi" w:cstheme="majorBidi"/>
          <w:kern w:val="24"/>
          <w:lang w:val="en-GB"/>
        </w:rPr>
        <w:t xml:space="preserve"> for e</w:t>
      </w:r>
      <w:r w:rsidR="00285665" w:rsidRPr="001518EF">
        <w:rPr>
          <w:rFonts w:asciiTheme="majorBidi" w:eastAsia="+mn-ea" w:hAnsiTheme="majorBidi" w:cstheme="majorBidi"/>
          <w:kern w:val="24"/>
          <w:lang w:val="en-GB"/>
        </w:rPr>
        <w:t>thical clearance</w:t>
      </w:r>
      <w:r w:rsidRPr="001518EF">
        <w:rPr>
          <w:rFonts w:asciiTheme="majorBidi" w:eastAsia="+mn-ea" w:hAnsiTheme="majorBidi" w:cstheme="majorBidi"/>
          <w:kern w:val="24"/>
          <w:lang w:val="en-GB"/>
        </w:rPr>
        <w:t xml:space="preserve"> and the college ethical clearance committee issued a certificate to conduct research. </w:t>
      </w:r>
      <w:r w:rsidR="006F20AE">
        <w:rPr>
          <w:rFonts w:asciiTheme="majorBidi" w:eastAsia="+mn-ea" w:hAnsiTheme="majorBidi" w:cstheme="majorBidi"/>
          <w:kern w:val="24"/>
          <w:lang w:val="en-GB"/>
        </w:rPr>
        <w:t xml:space="preserve">No names or </w:t>
      </w:r>
      <w:r w:rsidR="00F979D0">
        <w:rPr>
          <w:rFonts w:asciiTheme="majorBidi" w:eastAsia="+mn-ea" w:hAnsiTheme="majorBidi" w:cstheme="majorBidi"/>
          <w:kern w:val="24"/>
          <w:lang w:val="en-GB"/>
        </w:rPr>
        <w:t>other identifying details</w:t>
      </w:r>
      <w:r w:rsidR="006F20AE">
        <w:rPr>
          <w:rFonts w:asciiTheme="majorBidi" w:eastAsia="+mn-ea" w:hAnsiTheme="majorBidi" w:cstheme="majorBidi"/>
          <w:kern w:val="24"/>
          <w:lang w:val="en-GB"/>
        </w:rPr>
        <w:t xml:space="preserve"> of respondents </w:t>
      </w:r>
      <w:r w:rsidR="00F979D0">
        <w:rPr>
          <w:rFonts w:asciiTheme="majorBidi" w:eastAsia="+mn-ea" w:hAnsiTheme="majorBidi" w:cstheme="majorBidi"/>
          <w:kern w:val="24"/>
          <w:lang w:val="en-GB"/>
        </w:rPr>
        <w:t xml:space="preserve">may </w:t>
      </w:r>
      <w:r w:rsidR="006F20AE">
        <w:rPr>
          <w:rFonts w:asciiTheme="majorBidi" w:eastAsia="+mn-ea" w:hAnsiTheme="majorBidi" w:cstheme="majorBidi"/>
          <w:kern w:val="24"/>
          <w:lang w:val="en-GB"/>
        </w:rPr>
        <w:t>be revealed</w:t>
      </w:r>
      <w:r w:rsidR="00F979D0">
        <w:rPr>
          <w:rFonts w:asciiTheme="majorBidi" w:eastAsia="+mn-ea" w:hAnsiTheme="majorBidi" w:cstheme="majorBidi"/>
          <w:kern w:val="24"/>
          <w:lang w:val="en-GB"/>
        </w:rPr>
        <w:t>, except</w:t>
      </w:r>
      <w:r w:rsidR="006F20AE">
        <w:rPr>
          <w:rFonts w:asciiTheme="majorBidi" w:eastAsia="+mn-ea" w:hAnsiTheme="majorBidi" w:cstheme="majorBidi"/>
          <w:kern w:val="24"/>
          <w:lang w:val="en-GB"/>
        </w:rPr>
        <w:t xml:space="preserve"> for research purposes. </w:t>
      </w:r>
    </w:p>
    <w:p w:rsidR="00285665" w:rsidRPr="001518EF" w:rsidRDefault="006F20AE" w:rsidP="008C0D3A">
      <w:pPr>
        <w:pStyle w:val="Default"/>
        <w:spacing w:line="360" w:lineRule="auto"/>
        <w:jc w:val="both"/>
        <w:rPr>
          <w:rFonts w:asciiTheme="majorBidi" w:hAnsiTheme="majorBidi" w:cstheme="majorBidi"/>
          <w:lang w:val="en"/>
        </w:rPr>
      </w:pPr>
      <w:r>
        <w:rPr>
          <w:rFonts w:asciiTheme="majorBidi" w:eastAsia="+mn-ea" w:hAnsiTheme="majorBidi" w:cstheme="majorBidi"/>
          <w:kern w:val="24"/>
          <w:lang w:val="en-GB"/>
        </w:rPr>
        <w:t xml:space="preserve">It was indicated in the tutorial letter of the module that all students’ work produced </w:t>
      </w:r>
      <w:r w:rsidR="00F979D0">
        <w:rPr>
          <w:rFonts w:asciiTheme="majorBidi" w:eastAsia="+mn-ea" w:hAnsiTheme="majorBidi" w:cstheme="majorBidi"/>
          <w:kern w:val="24"/>
          <w:lang w:val="en-GB"/>
        </w:rPr>
        <w:t xml:space="preserve">would </w:t>
      </w:r>
      <w:r>
        <w:rPr>
          <w:rFonts w:asciiTheme="majorBidi" w:eastAsia="+mn-ea" w:hAnsiTheme="majorBidi" w:cstheme="majorBidi"/>
          <w:kern w:val="24"/>
          <w:lang w:val="en-GB"/>
        </w:rPr>
        <w:t xml:space="preserve">be linked to </w:t>
      </w:r>
      <w:r w:rsidR="00F979D0">
        <w:rPr>
          <w:rFonts w:asciiTheme="majorBidi" w:eastAsia="+mn-ea" w:hAnsiTheme="majorBidi" w:cstheme="majorBidi"/>
          <w:kern w:val="24"/>
          <w:lang w:val="en-GB"/>
        </w:rPr>
        <w:t xml:space="preserve">the </w:t>
      </w:r>
      <w:proofErr w:type="spellStart"/>
      <w:r>
        <w:rPr>
          <w:rFonts w:asciiTheme="majorBidi" w:eastAsia="+mn-ea" w:hAnsiTheme="majorBidi" w:cstheme="majorBidi"/>
          <w:kern w:val="24"/>
          <w:lang w:val="en-GB"/>
        </w:rPr>
        <w:t>Turnitin</w:t>
      </w:r>
      <w:proofErr w:type="spellEnd"/>
      <w:r>
        <w:rPr>
          <w:rFonts w:asciiTheme="majorBidi" w:eastAsia="+mn-ea" w:hAnsiTheme="majorBidi" w:cstheme="majorBidi"/>
          <w:kern w:val="24"/>
          <w:lang w:val="en-GB"/>
        </w:rPr>
        <w:t xml:space="preserve"> system and all pieces produced by students </w:t>
      </w:r>
      <w:r w:rsidR="00F979D0">
        <w:rPr>
          <w:rFonts w:asciiTheme="majorBidi" w:eastAsia="+mn-ea" w:hAnsiTheme="majorBidi" w:cstheme="majorBidi"/>
          <w:kern w:val="24"/>
          <w:lang w:val="en-GB"/>
        </w:rPr>
        <w:t xml:space="preserve">would </w:t>
      </w:r>
      <w:r>
        <w:rPr>
          <w:rFonts w:asciiTheme="majorBidi" w:eastAsia="+mn-ea" w:hAnsiTheme="majorBidi" w:cstheme="majorBidi"/>
          <w:kern w:val="24"/>
          <w:lang w:val="en-GB"/>
        </w:rPr>
        <w:t>be put through the plagiarism tracking system,</w:t>
      </w:r>
      <w:r w:rsidR="00BD0097" w:rsidRPr="001518EF">
        <w:rPr>
          <w:rFonts w:asciiTheme="majorBidi" w:hAnsiTheme="majorBidi" w:cstheme="majorBidi"/>
          <w:lang w:val="en-US" w:bidi="ar-SA"/>
        </w:rPr>
        <w:t xml:space="preserve"> the </w:t>
      </w:r>
      <w:proofErr w:type="spellStart"/>
      <w:r w:rsidR="00742540" w:rsidRPr="006F20AE">
        <w:rPr>
          <w:rFonts w:asciiTheme="majorBidi" w:hAnsiTheme="majorBidi" w:cstheme="majorBidi"/>
          <w:i/>
          <w:iCs/>
          <w:lang w:val="en-US" w:bidi="ar-SA"/>
        </w:rPr>
        <w:t>T</w:t>
      </w:r>
      <w:r w:rsidR="00BD0097" w:rsidRPr="006F20AE">
        <w:rPr>
          <w:rFonts w:asciiTheme="majorBidi" w:hAnsiTheme="majorBidi" w:cstheme="majorBidi"/>
          <w:i/>
          <w:iCs/>
          <w:lang w:val="en-US" w:bidi="ar-SA"/>
        </w:rPr>
        <w:t>urnitin</w:t>
      </w:r>
      <w:proofErr w:type="spellEnd"/>
      <w:r w:rsidR="00BD0097" w:rsidRPr="006F20AE">
        <w:rPr>
          <w:rFonts w:asciiTheme="majorBidi" w:hAnsiTheme="majorBidi" w:cstheme="majorBidi"/>
          <w:i/>
          <w:iCs/>
          <w:lang w:val="en-US" w:bidi="ar-SA"/>
        </w:rPr>
        <w:t xml:space="preserve"> </w:t>
      </w:r>
      <w:r w:rsidR="00742540" w:rsidRPr="006F20AE">
        <w:rPr>
          <w:rFonts w:asciiTheme="majorBidi" w:hAnsiTheme="majorBidi" w:cstheme="majorBidi"/>
          <w:i/>
          <w:iCs/>
          <w:lang w:val="en-US" w:bidi="ar-SA"/>
        </w:rPr>
        <w:t>S</w:t>
      </w:r>
      <w:r w:rsidR="00BD0097" w:rsidRPr="006F20AE">
        <w:rPr>
          <w:rFonts w:asciiTheme="majorBidi" w:hAnsiTheme="majorBidi" w:cstheme="majorBidi"/>
          <w:i/>
          <w:iCs/>
          <w:lang w:val="en-US" w:bidi="ar-SA"/>
        </w:rPr>
        <w:t xml:space="preserve">imilarity </w:t>
      </w:r>
      <w:r w:rsidR="00742540" w:rsidRPr="006F20AE">
        <w:rPr>
          <w:rFonts w:asciiTheme="majorBidi" w:hAnsiTheme="majorBidi" w:cstheme="majorBidi"/>
          <w:i/>
          <w:iCs/>
          <w:lang w:val="en-US" w:bidi="ar-SA"/>
        </w:rPr>
        <w:t>I</w:t>
      </w:r>
      <w:r w:rsidR="00BD0097" w:rsidRPr="006F20AE">
        <w:rPr>
          <w:rFonts w:asciiTheme="majorBidi" w:hAnsiTheme="majorBidi" w:cstheme="majorBidi"/>
          <w:i/>
          <w:iCs/>
          <w:lang w:val="en-US" w:bidi="ar-SA"/>
        </w:rPr>
        <w:t>ndex</w:t>
      </w:r>
      <w:r w:rsidR="00BD0097" w:rsidRPr="001518EF">
        <w:rPr>
          <w:rFonts w:asciiTheme="majorBidi" w:hAnsiTheme="majorBidi" w:cstheme="majorBidi"/>
          <w:lang w:val="en-US" w:bidi="ar-SA"/>
        </w:rPr>
        <w:t xml:space="preserve">. This </w:t>
      </w:r>
      <w:r w:rsidR="006E64ED">
        <w:rPr>
          <w:rFonts w:asciiTheme="majorBidi" w:hAnsiTheme="majorBidi" w:cstheme="majorBidi"/>
          <w:lang w:val="en-US" w:bidi="ar-SA"/>
        </w:rPr>
        <w:t>anti-</w:t>
      </w:r>
      <w:r w:rsidR="00BD0097" w:rsidRPr="001518EF">
        <w:rPr>
          <w:rFonts w:asciiTheme="majorBidi" w:hAnsiTheme="majorBidi" w:cstheme="majorBidi"/>
          <w:lang w:val="en-US" w:bidi="ar-SA"/>
        </w:rPr>
        <w:t xml:space="preserve">plagiarism tool was used </w:t>
      </w:r>
      <w:r w:rsidR="000D62A0">
        <w:rPr>
          <w:rFonts w:asciiTheme="majorBidi" w:hAnsiTheme="majorBidi" w:cstheme="majorBidi"/>
          <w:lang w:val="en-US" w:bidi="ar-SA"/>
        </w:rPr>
        <w:t>for</w:t>
      </w:r>
      <w:r w:rsidR="00BD0097" w:rsidRPr="001518EF">
        <w:rPr>
          <w:rFonts w:asciiTheme="majorBidi" w:hAnsiTheme="majorBidi" w:cstheme="majorBidi"/>
          <w:lang w:val="en-US" w:bidi="ar-SA"/>
        </w:rPr>
        <w:t xml:space="preserve"> developmental and not judgmental</w:t>
      </w:r>
      <w:r w:rsidR="006E64ED">
        <w:rPr>
          <w:rFonts w:asciiTheme="majorBidi" w:hAnsiTheme="majorBidi" w:cstheme="majorBidi"/>
          <w:lang w:val="en-US" w:bidi="ar-SA"/>
        </w:rPr>
        <w:t xml:space="preserve"> purposes;</w:t>
      </w:r>
      <w:r w:rsidR="000D62A0">
        <w:rPr>
          <w:rFonts w:asciiTheme="majorBidi" w:hAnsiTheme="majorBidi" w:cstheme="majorBidi"/>
          <w:lang w:val="en-US" w:bidi="ar-SA"/>
        </w:rPr>
        <w:t xml:space="preserve"> not</w:t>
      </w:r>
      <w:r w:rsidR="006E64ED">
        <w:rPr>
          <w:rFonts w:asciiTheme="majorBidi" w:hAnsiTheme="majorBidi" w:cstheme="majorBidi"/>
          <w:lang w:val="en-US" w:bidi="ar-SA"/>
        </w:rPr>
        <w:t xml:space="preserve"> </w:t>
      </w:r>
      <w:r w:rsidR="00BD0097" w:rsidRPr="001518EF">
        <w:rPr>
          <w:rFonts w:asciiTheme="majorBidi" w:hAnsiTheme="majorBidi" w:cstheme="majorBidi"/>
          <w:lang w:val="en-US" w:bidi="ar-SA"/>
        </w:rPr>
        <w:t xml:space="preserve">to </w:t>
      </w:r>
      <w:r w:rsidR="00742540" w:rsidRPr="001518EF">
        <w:rPr>
          <w:rFonts w:asciiTheme="majorBidi" w:hAnsiTheme="majorBidi" w:cstheme="majorBidi"/>
          <w:lang w:val="en-US" w:bidi="ar-SA"/>
        </w:rPr>
        <w:t xml:space="preserve">punish students but to </w:t>
      </w:r>
      <w:r w:rsidR="00BD0097" w:rsidRPr="001518EF">
        <w:rPr>
          <w:rFonts w:asciiTheme="majorBidi" w:hAnsiTheme="majorBidi" w:cstheme="majorBidi"/>
          <w:lang w:val="en-US" w:bidi="ar-SA"/>
        </w:rPr>
        <w:t xml:space="preserve">support </w:t>
      </w:r>
      <w:r w:rsidR="006E64ED">
        <w:rPr>
          <w:rFonts w:asciiTheme="majorBidi" w:hAnsiTheme="majorBidi" w:cstheme="majorBidi"/>
          <w:lang w:val="en-US" w:bidi="ar-SA"/>
        </w:rPr>
        <w:t>them in the production of</w:t>
      </w:r>
      <w:r w:rsidR="00742540" w:rsidRPr="001518EF">
        <w:rPr>
          <w:rFonts w:asciiTheme="majorBidi" w:hAnsiTheme="majorBidi" w:cstheme="majorBidi"/>
          <w:lang w:val="en-US" w:bidi="ar-SA"/>
        </w:rPr>
        <w:t xml:space="preserve"> quality and authentic pieces as a means </w:t>
      </w:r>
      <w:r w:rsidR="006E64ED">
        <w:rPr>
          <w:rFonts w:asciiTheme="majorBidi" w:hAnsiTheme="majorBidi" w:cstheme="majorBidi"/>
          <w:lang w:val="en-US" w:bidi="ar-SA"/>
        </w:rPr>
        <w:t>of</w:t>
      </w:r>
      <w:r w:rsidR="006E64ED" w:rsidRPr="001518EF">
        <w:rPr>
          <w:rFonts w:asciiTheme="majorBidi" w:hAnsiTheme="majorBidi" w:cstheme="majorBidi"/>
          <w:lang w:val="en-US" w:bidi="ar-SA"/>
        </w:rPr>
        <w:t xml:space="preserve"> </w:t>
      </w:r>
      <w:r w:rsidR="00742540" w:rsidRPr="001518EF">
        <w:rPr>
          <w:rFonts w:asciiTheme="majorBidi" w:hAnsiTheme="majorBidi" w:cstheme="majorBidi"/>
          <w:lang w:val="en-US" w:bidi="ar-SA"/>
        </w:rPr>
        <w:t>enhanc</w:t>
      </w:r>
      <w:r w:rsidR="006E64ED">
        <w:rPr>
          <w:rFonts w:asciiTheme="majorBidi" w:hAnsiTheme="majorBidi" w:cstheme="majorBidi"/>
          <w:lang w:val="en-US" w:bidi="ar-SA"/>
        </w:rPr>
        <w:t>ing</w:t>
      </w:r>
      <w:r w:rsidR="00742540" w:rsidRPr="001518EF">
        <w:rPr>
          <w:rFonts w:asciiTheme="majorBidi" w:hAnsiTheme="majorBidi" w:cstheme="majorBidi"/>
          <w:lang w:val="en-US" w:bidi="ar-SA"/>
        </w:rPr>
        <w:t xml:space="preserve"> </w:t>
      </w:r>
      <w:r w:rsidR="000D62A0">
        <w:rPr>
          <w:rFonts w:asciiTheme="majorBidi" w:hAnsiTheme="majorBidi" w:cstheme="majorBidi"/>
          <w:lang w:val="en-US" w:bidi="ar-SA"/>
        </w:rPr>
        <w:t xml:space="preserve">their </w:t>
      </w:r>
      <w:r w:rsidR="00742540" w:rsidRPr="001518EF">
        <w:rPr>
          <w:rFonts w:asciiTheme="majorBidi" w:hAnsiTheme="majorBidi" w:cstheme="majorBidi"/>
          <w:lang w:val="en-US" w:bidi="ar-SA"/>
        </w:rPr>
        <w:t>self-directed learning.</w:t>
      </w:r>
      <w:r w:rsidR="00171BE3" w:rsidRPr="00171BE3">
        <w:rPr>
          <w:rFonts w:asciiTheme="majorBidi" w:eastAsia="+mn-ea" w:hAnsiTheme="majorBidi" w:cstheme="majorBidi"/>
          <w:kern w:val="24"/>
        </w:rPr>
        <w:t xml:space="preserve"> </w:t>
      </w:r>
      <w:r w:rsidR="00171BE3" w:rsidRPr="001518EF">
        <w:rPr>
          <w:rFonts w:asciiTheme="majorBidi" w:eastAsia="+mn-ea" w:hAnsiTheme="majorBidi" w:cstheme="majorBidi"/>
          <w:kern w:val="24"/>
        </w:rPr>
        <w:t>The selected multiple pieces were downloaded</w:t>
      </w:r>
      <w:r w:rsidR="00C84A44">
        <w:rPr>
          <w:rFonts w:asciiTheme="majorBidi" w:eastAsia="+mn-ea" w:hAnsiTheme="majorBidi" w:cstheme="majorBidi"/>
          <w:kern w:val="24"/>
        </w:rPr>
        <w:t>, read, evaluated</w:t>
      </w:r>
      <w:r w:rsidR="00171BE3" w:rsidRPr="001518EF">
        <w:rPr>
          <w:rFonts w:asciiTheme="majorBidi" w:eastAsia="+mn-ea" w:hAnsiTheme="majorBidi" w:cstheme="majorBidi"/>
          <w:kern w:val="24"/>
        </w:rPr>
        <w:t xml:space="preserve"> and analysed</w:t>
      </w:r>
      <w:r w:rsidR="006E64ED">
        <w:rPr>
          <w:rFonts w:asciiTheme="majorBidi" w:eastAsia="+mn-ea" w:hAnsiTheme="majorBidi" w:cstheme="majorBidi"/>
          <w:kern w:val="24"/>
        </w:rPr>
        <w:t>, and e</w:t>
      </w:r>
      <w:r w:rsidR="00AC4DC3">
        <w:rPr>
          <w:rFonts w:asciiTheme="majorBidi" w:eastAsia="+mn-ea" w:hAnsiTheme="majorBidi" w:cstheme="majorBidi"/>
          <w:kern w:val="24"/>
        </w:rPr>
        <w:t xml:space="preserve">ach piece in the </w:t>
      </w:r>
      <w:proofErr w:type="spellStart"/>
      <w:r w:rsidR="00AC4DC3">
        <w:rPr>
          <w:rFonts w:asciiTheme="majorBidi" w:eastAsia="+mn-ea" w:hAnsiTheme="majorBidi" w:cstheme="majorBidi"/>
          <w:kern w:val="24"/>
        </w:rPr>
        <w:t>ePortfolio</w:t>
      </w:r>
      <w:proofErr w:type="spellEnd"/>
      <w:r w:rsidR="00AC4DC3">
        <w:rPr>
          <w:rFonts w:asciiTheme="majorBidi" w:eastAsia="+mn-ea" w:hAnsiTheme="majorBidi" w:cstheme="majorBidi"/>
          <w:kern w:val="24"/>
        </w:rPr>
        <w:t xml:space="preserve"> </w:t>
      </w:r>
      <w:r w:rsidR="00C84A44">
        <w:rPr>
          <w:rFonts w:asciiTheme="majorBidi" w:eastAsia="+mn-ea" w:hAnsiTheme="majorBidi" w:cstheme="majorBidi"/>
          <w:kern w:val="24"/>
        </w:rPr>
        <w:t>was</w:t>
      </w:r>
      <w:r w:rsidR="00AC4DC3">
        <w:rPr>
          <w:rFonts w:asciiTheme="majorBidi" w:eastAsia="+mn-ea" w:hAnsiTheme="majorBidi" w:cstheme="majorBidi"/>
          <w:kern w:val="24"/>
        </w:rPr>
        <w:t xml:space="preserve"> carefully </w:t>
      </w:r>
      <w:r w:rsidR="00C84A44">
        <w:rPr>
          <w:rFonts w:asciiTheme="majorBidi" w:eastAsia="+mn-ea" w:hAnsiTheme="majorBidi" w:cstheme="majorBidi"/>
          <w:kern w:val="24"/>
        </w:rPr>
        <w:t xml:space="preserve">coded. </w:t>
      </w:r>
      <w:r w:rsidR="006E64ED">
        <w:rPr>
          <w:rFonts w:asciiTheme="majorBidi" w:eastAsia="+mn-ea" w:hAnsiTheme="majorBidi" w:cstheme="majorBidi"/>
          <w:kern w:val="24"/>
        </w:rPr>
        <w:t>A</w:t>
      </w:r>
      <w:r w:rsidR="006E64ED" w:rsidRPr="001518EF">
        <w:rPr>
          <w:rFonts w:asciiTheme="majorBidi" w:eastAsia="+mn-ea" w:hAnsiTheme="majorBidi" w:cstheme="majorBidi"/>
          <w:kern w:val="24"/>
        </w:rPr>
        <w:t xml:space="preserve"> </w:t>
      </w:r>
      <w:r w:rsidR="00DE0192" w:rsidRPr="001518EF">
        <w:rPr>
          <w:rFonts w:asciiTheme="majorBidi" w:eastAsia="+mn-ea" w:hAnsiTheme="majorBidi" w:cstheme="majorBidi"/>
          <w:kern w:val="24"/>
        </w:rPr>
        <w:t xml:space="preserve">constant comparison data analysis </w:t>
      </w:r>
      <w:r w:rsidR="006E64ED">
        <w:rPr>
          <w:rFonts w:asciiTheme="majorBidi" w:eastAsia="+mn-ea" w:hAnsiTheme="majorBidi" w:cstheme="majorBidi"/>
          <w:kern w:val="24"/>
        </w:rPr>
        <w:t xml:space="preserve">method </w:t>
      </w:r>
      <w:r w:rsidR="00DE0192" w:rsidRPr="001518EF">
        <w:rPr>
          <w:rFonts w:asciiTheme="majorBidi" w:eastAsia="+mn-ea" w:hAnsiTheme="majorBidi" w:cstheme="majorBidi"/>
          <w:kern w:val="24"/>
        </w:rPr>
        <w:t xml:space="preserve">was used and different themes were identified. </w:t>
      </w:r>
      <w:r w:rsidR="00DE0192" w:rsidRPr="001518EF">
        <w:rPr>
          <w:rFonts w:asciiTheme="majorBidi" w:hAnsiTheme="majorBidi" w:cstheme="majorBidi"/>
        </w:rPr>
        <w:t>In this case</w:t>
      </w:r>
      <w:r w:rsidR="006E64ED">
        <w:rPr>
          <w:rFonts w:asciiTheme="majorBidi" w:hAnsiTheme="majorBidi" w:cstheme="majorBidi"/>
        </w:rPr>
        <w:t>,</w:t>
      </w:r>
      <w:r w:rsidR="00DE0192" w:rsidRPr="001518EF">
        <w:rPr>
          <w:rFonts w:asciiTheme="majorBidi" w:hAnsiTheme="majorBidi" w:cstheme="majorBidi"/>
        </w:rPr>
        <w:t xml:space="preserve"> the researcher and the </w:t>
      </w:r>
      <w:r w:rsidR="000D62A0">
        <w:rPr>
          <w:rFonts w:asciiTheme="majorBidi" w:hAnsiTheme="majorBidi" w:cstheme="majorBidi"/>
        </w:rPr>
        <w:t xml:space="preserve">two </w:t>
      </w:r>
      <w:r w:rsidR="00DE0192" w:rsidRPr="001518EF">
        <w:rPr>
          <w:rFonts w:asciiTheme="majorBidi" w:hAnsiTheme="majorBidi" w:cstheme="majorBidi"/>
        </w:rPr>
        <w:t>research assistant</w:t>
      </w:r>
      <w:r w:rsidR="000D62A0">
        <w:rPr>
          <w:rFonts w:asciiTheme="majorBidi" w:hAnsiTheme="majorBidi" w:cstheme="majorBidi"/>
        </w:rPr>
        <w:t>s</w:t>
      </w:r>
      <w:r w:rsidR="00DE0192" w:rsidRPr="001518EF">
        <w:rPr>
          <w:rFonts w:asciiTheme="majorBidi" w:hAnsiTheme="majorBidi" w:cstheme="majorBidi"/>
        </w:rPr>
        <w:t xml:space="preserve"> </w:t>
      </w:r>
      <w:r w:rsidR="006E64ED">
        <w:rPr>
          <w:rFonts w:asciiTheme="majorBidi" w:hAnsiTheme="majorBidi" w:cstheme="majorBidi"/>
        </w:rPr>
        <w:t>had</w:t>
      </w:r>
      <w:r w:rsidR="006E64ED" w:rsidRPr="001518EF">
        <w:rPr>
          <w:rFonts w:asciiTheme="majorBidi" w:hAnsiTheme="majorBidi" w:cstheme="majorBidi"/>
        </w:rPr>
        <w:t xml:space="preserve"> </w:t>
      </w:r>
      <w:r w:rsidR="00DE0192" w:rsidRPr="001518EF">
        <w:rPr>
          <w:rFonts w:asciiTheme="majorBidi" w:hAnsiTheme="majorBidi" w:cstheme="majorBidi"/>
        </w:rPr>
        <w:t xml:space="preserve">to piece together different pieces creating a bricolage research </w:t>
      </w:r>
      <w:r w:rsidR="00DE0192">
        <w:rPr>
          <w:rFonts w:asciiTheme="majorBidi" w:hAnsiTheme="majorBidi" w:cstheme="majorBidi"/>
        </w:rPr>
        <w:t xml:space="preserve">collage of </w:t>
      </w:r>
      <w:r w:rsidR="00DE0192" w:rsidRPr="001518EF">
        <w:rPr>
          <w:rFonts w:asciiTheme="majorBidi" w:hAnsiTheme="majorBidi" w:cstheme="majorBidi"/>
        </w:rPr>
        <w:t>information from the data collected.</w:t>
      </w:r>
      <w:r w:rsidR="00DE0192">
        <w:rPr>
          <w:rFonts w:asciiTheme="majorBidi" w:hAnsiTheme="majorBidi" w:cstheme="majorBidi"/>
        </w:rPr>
        <w:t xml:space="preserve"> </w:t>
      </w:r>
      <w:r w:rsidR="00C84A44">
        <w:rPr>
          <w:rFonts w:asciiTheme="majorBidi" w:eastAsia="+mn-ea" w:hAnsiTheme="majorBidi" w:cstheme="majorBidi"/>
          <w:kern w:val="24"/>
        </w:rPr>
        <w:t>After the completion of the data analys</w:t>
      </w:r>
      <w:r w:rsidR="006E64ED">
        <w:rPr>
          <w:rFonts w:asciiTheme="majorBidi" w:eastAsia="+mn-ea" w:hAnsiTheme="majorBidi" w:cstheme="majorBidi"/>
          <w:kern w:val="24"/>
        </w:rPr>
        <w:t>i</w:t>
      </w:r>
      <w:r w:rsidR="00C84A44">
        <w:rPr>
          <w:rFonts w:asciiTheme="majorBidi" w:eastAsia="+mn-ea" w:hAnsiTheme="majorBidi" w:cstheme="majorBidi"/>
          <w:kern w:val="24"/>
        </w:rPr>
        <w:t xml:space="preserve">s process, the original pieces were </w:t>
      </w:r>
      <w:r w:rsidR="00DE0192">
        <w:rPr>
          <w:rFonts w:asciiTheme="majorBidi" w:eastAsia="+mn-ea" w:hAnsiTheme="majorBidi" w:cstheme="majorBidi"/>
          <w:kern w:val="24"/>
        </w:rPr>
        <w:t>made available</w:t>
      </w:r>
      <w:r w:rsidR="00C84A44">
        <w:rPr>
          <w:rFonts w:asciiTheme="majorBidi" w:eastAsia="+mn-ea" w:hAnsiTheme="majorBidi" w:cstheme="majorBidi"/>
          <w:kern w:val="24"/>
        </w:rPr>
        <w:t xml:space="preserve"> to a senior research professor in </w:t>
      </w:r>
      <w:r w:rsidR="006E64ED">
        <w:rPr>
          <w:rFonts w:asciiTheme="majorBidi" w:eastAsia="+mn-ea" w:hAnsiTheme="majorBidi" w:cstheme="majorBidi"/>
          <w:kern w:val="24"/>
        </w:rPr>
        <w:t xml:space="preserve">the </w:t>
      </w:r>
      <w:r w:rsidR="00DE0192">
        <w:rPr>
          <w:rFonts w:asciiTheme="majorBidi" w:eastAsia="+mn-ea" w:hAnsiTheme="majorBidi" w:cstheme="majorBidi"/>
          <w:kern w:val="24"/>
        </w:rPr>
        <w:t>department</w:t>
      </w:r>
      <w:r w:rsidR="00C84A44">
        <w:rPr>
          <w:rFonts w:asciiTheme="majorBidi" w:eastAsia="+mn-ea" w:hAnsiTheme="majorBidi" w:cstheme="majorBidi"/>
          <w:kern w:val="24"/>
        </w:rPr>
        <w:t xml:space="preserve"> who specialises in qualitative research designs</w:t>
      </w:r>
      <w:r w:rsidR="006E64ED">
        <w:rPr>
          <w:rFonts w:asciiTheme="majorBidi" w:eastAsia="+mn-ea" w:hAnsiTheme="majorBidi" w:cstheme="majorBidi"/>
          <w:kern w:val="24"/>
        </w:rPr>
        <w:t>, with a request</w:t>
      </w:r>
      <w:r w:rsidR="00C84A44">
        <w:rPr>
          <w:rFonts w:asciiTheme="majorBidi" w:eastAsia="+mn-ea" w:hAnsiTheme="majorBidi" w:cstheme="majorBidi"/>
          <w:kern w:val="24"/>
        </w:rPr>
        <w:t xml:space="preserve"> to validate the trustworthiness and authenticity of content in relation to themes emerged from the analysed data. </w:t>
      </w:r>
      <w:r w:rsidR="00DE0192">
        <w:rPr>
          <w:rFonts w:asciiTheme="majorBidi" w:eastAsia="+mn-ea" w:hAnsiTheme="majorBidi" w:cstheme="majorBidi"/>
          <w:kern w:val="24"/>
        </w:rPr>
        <w:t xml:space="preserve">After three weeks of data validation, </w:t>
      </w:r>
      <w:r w:rsidR="006E64ED">
        <w:rPr>
          <w:rFonts w:asciiTheme="majorBidi" w:eastAsia="+mn-ea" w:hAnsiTheme="majorBidi" w:cstheme="majorBidi"/>
          <w:kern w:val="24"/>
        </w:rPr>
        <w:t>she</w:t>
      </w:r>
      <w:r w:rsidR="00DE0192">
        <w:rPr>
          <w:rFonts w:asciiTheme="majorBidi" w:eastAsia="+mn-ea" w:hAnsiTheme="majorBidi" w:cstheme="majorBidi"/>
          <w:kern w:val="24"/>
        </w:rPr>
        <w:t xml:space="preserve"> reported</w:t>
      </w:r>
      <w:r w:rsidR="00C84A44">
        <w:rPr>
          <w:rFonts w:asciiTheme="majorBidi" w:eastAsia="+mn-ea" w:hAnsiTheme="majorBidi" w:cstheme="majorBidi"/>
          <w:kern w:val="24"/>
        </w:rPr>
        <w:t xml:space="preserve"> </w:t>
      </w:r>
      <w:r w:rsidR="006E64ED">
        <w:rPr>
          <w:rFonts w:asciiTheme="majorBidi" w:eastAsia="+mn-ea" w:hAnsiTheme="majorBidi" w:cstheme="majorBidi"/>
          <w:kern w:val="24"/>
        </w:rPr>
        <w:t xml:space="preserve">that </w:t>
      </w:r>
      <w:r w:rsidR="00DE0192">
        <w:rPr>
          <w:rFonts w:asciiTheme="majorBidi" w:eastAsia="+mn-ea" w:hAnsiTheme="majorBidi" w:cstheme="majorBidi"/>
          <w:kern w:val="24"/>
        </w:rPr>
        <w:t xml:space="preserve">she was satisfied that the correct protocol </w:t>
      </w:r>
      <w:r w:rsidR="006E64ED">
        <w:rPr>
          <w:rFonts w:asciiTheme="majorBidi" w:eastAsia="+mn-ea" w:hAnsiTheme="majorBidi" w:cstheme="majorBidi"/>
          <w:kern w:val="24"/>
        </w:rPr>
        <w:t>was</w:t>
      </w:r>
      <w:r w:rsidR="00DE0192">
        <w:rPr>
          <w:rFonts w:asciiTheme="majorBidi" w:eastAsia="+mn-ea" w:hAnsiTheme="majorBidi" w:cstheme="majorBidi"/>
          <w:kern w:val="24"/>
        </w:rPr>
        <w:t xml:space="preserve"> followed and </w:t>
      </w:r>
      <w:r w:rsidR="006E64ED">
        <w:rPr>
          <w:rFonts w:asciiTheme="majorBidi" w:eastAsia="+mn-ea" w:hAnsiTheme="majorBidi" w:cstheme="majorBidi"/>
          <w:kern w:val="24"/>
        </w:rPr>
        <w:t xml:space="preserve">thereby </w:t>
      </w:r>
      <w:r w:rsidR="00DE0192">
        <w:rPr>
          <w:rFonts w:asciiTheme="majorBidi" w:eastAsia="+mn-ea" w:hAnsiTheme="majorBidi" w:cstheme="majorBidi"/>
          <w:kern w:val="24"/>
        </w:rPr>
        <w:t xml:space="preserve">validated the process </w:t>
      </w:r>
      <w:r w:rsidR="006E64ED">
        <w:rPr>
          <w:rFonts w:asciiTheme="majorBidi" w:eastAsia="+mn-ea" w:hAnsiTheme="majorBidi" w:cstheme="majorBidi"/>
          <w:kern w:val="24"/>
        </w:rPr>
        <w:t xml:space="preserve">of </w:t>
      </w:r>
      <w:r w:rsidR="00DE0192">
        <w:rPr>
          <w:rFonts w:asciiTheme="majorBidi" w:eastAsia="+mn-ea" w:hAnsiTheme="majorBidi" w:cstheme="majorBidi"/>
          <w:kern w:val="24"/>
        </w:rPr>
        <w:t>data collection for this study.</w:t>
      </w:r>
      <w:r w:rsidR="00C84A44">
        <w:rPr>
          <w:rFonts w:asciiTheme="majorBidi" w:eastAsia="+mn-ea" w:hAnsiTheme="majorBidi" w:cstheme="majorBidi"/>
          <w:kern w:val="24"/>
        </w:rPr>
        <w:t xml:space="preserve"> </w:t>
      </w:r>
      <w:r w:rsidR="0088330C">
        <w:rPr>
          <w:rFonts w:asciiTheme="majorBidi" w:eastAsia="+mn-ea" w:hAnsiTheme="majorBidi" w:cstheme="majorBidi"/>
          <w:kern w:val="24"/>
        </w:rPr>
        <w:t xml:space="preserve"> All data displayed in this paper are inductive and deductive in nature.</w:t>
      </w:r>
    </w:p>
    <w:p w:rsidR="007F187F" w:rsidRDefault="007F187F" w:rsidP="008C0D3A">
      <w:pPr>
        <w:spacing w:after="120" w:line="360" w:lineRule="auto"/>
        <w:jc w:val="both"/>
        <w:outlineLvl w:val="3"/>
        <w:rPr>
          <w:rFonts w:asciiTheme="majorBidi" w:eastAsia="Times New Roman" w:hAnsiTheme="majorBidi" w:cstheme="majorBidi"/>
          <w:color w:val="00B050"/>
          <w:sz w:val="24"/>
          <w:szCs w:val="24"/>
          <w:lang w:val="en" w:eastAsia="en-ZA"/>
        </w:rPr>
      </w:pPr>
    </w:p>
    <w:p w:rsidR="00722F9F" w:rsidRPr="005A1558" w:rsidRDefault="00823F29" w:rsidP="008C0D3A">
      <w:pPr>
        <w:spacing w:line="360" w:lineRule="auto"/>
        <w:jc w:val="both"/>
        <w:rPr>
          <w:rFonts w:asciiTheme="majorBidi" w:eastAsiaTheme="minorHAnsi" w:hAnsiTheme="majorBidi" w:cstheme="majorBidi"/>
          <w:b/>
          <w:bCs/>
          <w:sz w:val="24"/>
          <w:szCs w:val="24"/>
        </w:rPr>
      </w:pPr>
      <w:r w:rsidRPr="005A1558">
        <w:rPr>
          <w:rFonts w:asciiTheme="majorBidi" w:eastAsiaTheme="minorHAnsi" w:hAnsiTheme="majorBidi" w:cstheme="majorBidi"/>
          <w:b/>
          <w:bCs/>
          <w:sz w:val="24"/>
          <w:szCs w:val="24"/>
        </w:rPr>
        <w:t>FINDINGS AND DISCUSSIONS</w:t>
      </w:r>
    </w:p>
    <w:p w:rsidR="00722F9F" w:rsidRDefault="00722F9F" w:rsidP="008C0D3A">
      <w:pPr>
        <w:spacing w:line="360" w:lineRule="auto"/>
        <w:jc w:val="both"/>
        <w:rPr>
          <w:rFonts w:asciiTheme="majorBidi" w:eastAsiaTheme="minorHAnsi" w:hAnsiTheme="majorBidi" w:cstheme="majorBidi"/>
          <w:sz w:val="24"/>
          <w:szCs w:val="24"/>
        </w:rPr>
      </w:pPr>
      <w:r w:rsidRPr="005A1558">
        <w:rPr>
          <w:rFonts w:asciiTheme="majorBidi" w:eastAsiaTheme="minorHAnsi" w:hAnsiTheme="majorBidi" w:cstheme="majorBidi"/>
          <w:sz w:val="24"/>
          <w:szCs w:val="24"/>
        </w:rPr>
        <w:t xml:space="preserve">There are </w:t>
      </w:r>
      <w:r w:rsidR="006E64ED">
        <w:rPr>
          <w:rFonts w:asciiTheme="majorBidi" w:eastAsiaTheme="minorHAnsi" w:hAnsiTheme="majorBidi" w:cstheme="majorBidi"/>
          <w:sz w:val="24"/>
          <w:szCs w:val="24"/>
        </w:rPr>
        <w:t xml:space="preserve">a number of </w:t>
      </w:r>
      <w:r w:rsidRPr="005A1558">
        <w:rPr>
          <w:rFonts w:asciiTheme="majorBidi" w:eastAsiaTheme="minorHAnsi" w:hAnsiTheme="majorBidi" w:cstheme="majorBidi"/>
          <w:sz w:val="24"/>
          <w:szCs w:val="24"/>
        </w:rPr>
        <w:t>reasons why teacher education</w:t>
      </w:r>
      <w:r w:rsidR="004B5BEC">
        <w:rPr>
          <w:rFonts w:asciiTheme="majorBidi" w:eastAsiaTheme="minorHAnsi" w:hAnsiTheme="majorBidi" w:cstheme="majorBidi"/>
          <w:sz w:val="24"/>
          <w:szCs w:val="24"/>
        </w:rPr>
        <w:t xml:space="preserve"> </w:t>
      </w:r>
      <w:r w:rsidR="003B322F">
        <w:rPr>
          <w:rFonts w:asciiTheme="majorBidi" w:eastAsiaTheme="minorHAnsi" w:hAnsiTheme="majorBidi" w:cstheme="majorBidi"/>
          <w:sz w:val="24"/>
          <w:szCs w:val="24"/>
        </w:rPr>
        <w:t>programmes</w:t>
      </w:r>
      <w:r w:rsidR="004B5BEC">
        <w:rPr>
          <w:rFonts w:asciiTheme="majorBidi" w:eastAsiaTheme="minorHAnsi" w:hAnsiTheme="majorBidi" w:cstheme="majorBidi"/>
          <w:sz w:val="24"/>
          <w:szCs w:val="24"/>
        </w:rPr>
        <w:t xml:space="preserve"> </w:t>
      </w:r>
      <w:r w:rsidR="006E64ED">
        <w:rPr>
          <w:rFonts w:asciiTheme="majorBidi" w:eastAsiaTheme="minorHAnsi" w:hAnsiTheme="majorBidi" w:cstheme="majorBidi"/>
          <w:sz w:val="24"/>
          <w:szCs w:val="24"/>
        </w:rPr>
        <w:t xml:space="preserve">are </w:t>
      </w:r>
      <w:r w:rsidR="004B5BEC">
        <w:rPr>
          <w:rFonts w:asciiTheme="majorBidi" w:eastAsiaTheme="minorHAnsi" w:hAnsiTheme="majorBidi" w:cstheme="majorBidi"/>
          <w:sz w:val="24"/>
          <w:szCs w:val="24"/>
        </w:rPr>
        <w:t xml:space="preserve">using </w:t>
      </w:r>
      <w:r w:rsidR="006E64ED">
        <w:rPr>
          <w:rFonts w:asciiTheme="majorBidi" w:eastAsiaTheme="minorHAnsi" w:hAnsiTheme="majorBidi" w:cstheme="majorBidi"/>
          <w:sz w:val="24"/>
          <w:szCs w:val="24"/>
        </w:rPr>
        <w:t xml:space="preserve">the </w:t>
      </w:r>
      <w:proofErr w:type="spellStart"/>
      <w:r w:rsidR="004B5BEC">
        <w:rPr>
          <w:rFonts w:asciiTheme="majorBidi" w:eastAsiaTheme="minorHAnsi" w:hAnsiTheme="majorBidi" w:cstheme="majorBidi"/>
          <w:sz w:val="24"/>
          <w:szCs w:val="24"/>
        </w:rPr>
        <w:t>eP</w:t>
      </w:r>
      <w:r w:rsidRPr="005A1558">
        <w:rPr>
          <w:rFonts w:asciiTheme="majorBidi" w:eastAsiaTheme="minorHAnsi" w:hAnsiTheme="majorBidi" w:cstheme="majorBidi"/>
          <w:sz w:val="24"/>
          <w:szCs w:val="24"/>
        </w:rPr>
        <w:t>ortfolio</w:t>
      </w:r>
      <w:proofErr w:type="spellEnd"/>
      <w:r w:rsidRPr="005A1558">
        <w:rPr>
          <w:rFonts w:asciiTheme="majorBidi" w:eastAsiaTheme="minorHAnsi" w:hAnsiTheme="majorBidi" w:cstheme="majorBidi"/>
          <w:sz w:val="24"/>
          <w:szCs w:val="24"/>
        </w:rPr>
        <w:t xml:space="preserve"> </w:t>
      </w:r>
      <w:r w:rsidR="006E64ED">
        <w:rPr>
          <w:rFonts w:asciiTheme="majorBidi" w:eastAsiaTheme="minorHAnsi" w:hAnsiTheme="majorBidi" w:cstheme="majorBidi"/>
          <w:sz w:val="24"/>
          <w:szCs w:val="24"/>
        </w:rPr>
        <w:t xml:space="preserve">increasingly </w:t>
      </w:r>
      <w:r w:rsidRPr="005A1558">
        <w:rPr>
          <w:rFonts w:asciiTheme="majorBidi" w:eastAsiaTheme="minorHAnsi" w:hAnsiTheme="majorBidi" w:cstheme="majorBidi"/>
          <w:sz w:val="24"/>
          <w:szCs w:val="24"/>
        </w:rPr>
        <w:t xml:space="preserve">as a driver for professional growth and empowerment. </w:t>
      </w:r>
      <w:r w:rsidR="00FE72FD" w:rsidRPr="005A1558">
        <w:rPr>
          <w:rFonts w:asciiTheme="majorBidi" w:eastAsia="+mn-ea" w:hAnsiTheme="majorBidi" w:cstheme="majorBidi"/>
          <w:kern w:val="24"/>
          <w:sz w:val="24"/>
          <w:szCs w:val="24"/>
        </w:rPr>
        <w:t xml:space="preserve">The selected </w:t>
      </w:r>
      <w:r w:rsidR="00ED7FE7" w:rsidRPr="009B1391">
        <w:rPr>
          <w:rFonts w:asciiTheme="majorBidi" w:hAnsiTheme="majorBidi" w:cstheme="majorBidi"/>
          <w:sz w:val="24"/>
          <w:szCs w:val="24"/>
          <w:lang w:val="en-US" w:bidi="ar-SA"/>
        </w:rPr>
        <w:t xml:space="preserve">multiple pieces </w:t>
      </w:r>
      <w:r w:rsidR="00FE72FD" w:rsidRPr="005A1558">
        <w:rPr>
          <w:rFonts w:asciiTheme="majorBidi" w:eastAsia="+mn-ea" w:hAnsiTheme="majorBidi" w:cstheme="majorBidi"/>
          <w:kern w:val="24"/>
          <w:sz w:val="24"/>
          <w:szCs w:val="24"/>
        </w:rPr>
        <w:t xml:space="preserve">were analysed and different themes </w:t>
      </w:r>
      <w:r w:rsidR="00DD118D">
        <w:rPr>
          <w:rFonts w:asciiTheme="majorBidi" w:eastAsia="+mn-ea" w:hAnsiTheme="majorBidi" w:cstheme="majorBidi"/>
          <w:kern w:val="24"/>
          <w:sz w:val="24"/>
          <w:szCs w:val="24"/>
        </w:rPr>
        <w:t xml:space="preserve">and categories </w:t>
      </w:r>
      <w:r w:rsidR="00FE72FD" w:rsidRPr="005A1558">
        <w:rPr>
          <w:rFonts w:asciiTheme="majorBidi" w:eastAsia="+mn-ea" w:hAnsiTheme="majorBidi" w:cstheme="majorBidi"/>
          <w:kern w:val="24"/>
          <w:sz w:val="24"/>
          <w:szCs w:val="24"/>
        </w:rPr>
        <w:t>emerged</w:t>
      </w:r>
      <w:r w:rsidR="006E64ED">
        <w:rPr>
          <w:rFonts w:asciiTheme="majorBidi" w:eastAsia="+mn-ea" w:hAnsiTheme="majorBidi" w:cstheme="majorBidi"/>
          <w:kern w:val="24"/>
          <w:sz w:val="24"/>
          <w:szCs w:val="24"/>
        </w:rPr>
        <w:t>, as summarised in</w:t>
      </w:r>
      <w:r w:rsidR="00FE72FD" w:rsidRPr="005A1558">
        <w:rPr>
          <w:rFonts w:asciiTheme="majorBidi" w:eastAsia="+mn-ea" w:hAnsiTheme="majorBidi" w:cstheme="majorBidi"/>
          <w:kern w:val="24"/>
          <w:sz w:val="24"/>
          <w:szCs w:val="24"/>
        </w:rPr>
        <w:t xml:space="preserve"> </w:t>
      </w:r>
      <w:r w:rsidR="008259BF">
        <w:rPr>
          <w:rFonts w:asciiTheme="majorBidi" w:eastAsia="+mn-ea" w:hAnsiTheme="majorBidi" w:cstheme="majorBidi"/>
          <w:kern w:val="24"/>
          <w:sz w:val="24"/>
          <w:szCs w:val="24"/>
        </w:rPr>
        <w:t>Table 1</w:t>
      </w:r>
      <w:r w:rsidR="009106B0">
        <w:rPr>
          <w:rFonts w:asciiTheme="majorBidi" w:eastAsiaTheme="minorHAnsi" w:hAnsiTheme="majorBidi" w:cstheme="majorBidi"/>
          <w:sz w:val="24"/>
          <w:szCs w:val="24"/>
        </w:rPr>
        <w:t>.</w:t>
      </w:r>
    </w:p>
    <w:p w:rsidR="008259BF" w:rsidRPr="006C38AF" w:rsidRDefault="008259BF" w:rsidP="008C0D3A">
      <w:pPr>
        <w:spacing w:line="360" w:lineRule="auto"/>
        <w:jc w:val="both"/>
        <w:rPr>
          <w:rFonts w:asciiTheme="majorBidi" w:eastAsiaTheme="minorHAnsi" w:hAnsiTheme="majorBidi" w:cstheme="majorBidi"/>
          <w:b/>
          <w:bCs/>
          <w:sz w:val="24"/>
          <w:szCs w:val="24"/>
        </w:rPr>
      </w:pPr>
      <w:r w:rsidRPr="006C38AF">
        <w:rPr>
          <w:rFonts w:asciiTheme="majorBidi" w:eastAsiaTheme="minorHAnsi" w:hAnsiTheme="majorBidi" w:cstheme="majorBidi"/>
          <w:b/>
          <w:bCs/>
          <w:sz w:val="24"/>
          <w:szCs w:val="24"/>
        </w:rPr>
        <w:t>Table 1</w:t>
      </w:r>
      <w:r w:rsidR="006E64ED">
        <w:rPr>
          <w:rFonts w:asciiTheme="majorBidi" w:eastAsiaTheme="minorHAnsi" w:hAnsiTheme="majorBidi" w:cstheme="majorBidi"/>
          <w:b/>
          <w:bCs/>
          <w:sz w:val="24"/>
          <w:szCs w:val="24"/>
        </w:rPr>
        <w:t>:</w:t>
      </w:r>
      <w:r w:rsidRPr="006C38AF">
        <w:rPr>
          <w:rFonts w:asciiTheme="majorBidi" w:eastAsiaTheme="minorHAnsi" w:hAnsiTheme="majorBidi" w:cstheme="majorBidi"/>
          <w:b/>
          <w:bCs/>
          <w:sz w:val="24"/>
          <w:szCs w:val="24"/>
        </w:rPr>
        <w:t xml:space="preserve"> Themes and categories</w:t>
      </w:r>
    </w:p>
    <w:tbl>
      <w:tblPr>
        <w:tblStyle w:val="TableGrid"/>
        <w:tblW w:w="0" w:type="auto"/>
        <w:tblInd w:w="108" w:type="dxa"/>
        <w:tblLook w:val="04A0" w:firstRow="1" w:lastRow="0" w:firstColumn="1" w:lastColumn="0" w:noHBand="0" w:noVBand="1"/>
      </w:tblPr>
      <w:tblGrid>
        <w:gridCol w:w="3402"/>
        <w:gridCol w:w="5670"/>
      </w:tblGrid>
      <w:tr w:rsidR="009360FF" w:rsidTr="009360FF">
        <w:tc>
          <w:tcPr>
            <w:tcW w:w="3402" w:type="dxa"/>
          </w:tcPr>
          <w:p w:rsidR="009360FF" w:rsidRPr="009360FF" w:rsidRDefault="009360FF" w:rsidP="008C0D3A">
            <w:pPr>
              <w:spacing w:line="360" w:lineRule="auto"/>
              <w:jc w:val="center"/>
              <w:rPr>
                <w:rFonts w:asciiTheme="majorBidi" w:eastAsiaTheme="minorHAnsi" w:hAnsiTheme="majorBidi" w:cstheme="majorBidi"/>
                <w:b/>
                <w:bCs/>
                <w:sz w:val="24"/>
                <w:szCs w:val="24"/>
              </w:rPr>
            </w:pPr>
            <w:r w:rsidRPr="009360FF">
              <w:rPr>
                <w:rFonts w:asciiTheme="majorBidi" w:eastAsiaTheme="minorHAnsi" w:hAnsiTheme="majorBidi" w:cstheme="majorBidi"/>
                <w:b/>
                <w:bCs/>
                <w:sz w:val="24"/>
                <w:szCs w:val="24"/>
              </w:rPr>
              <w:lastRenderedPageBreak/>
              <w:t>Themes</w:t>
            </w:r>
          </w:p>
        </w:tc>
        <w:tc>
          <w:tcPr>
            <w:tcW w:w="5670" w:type="dxa"/>
          </w:tcPr>
          <w:p w:rsidR="009360FF" w:rsidRPr="009360FF" w:rsidRDefault="00DD118D" w:rsidP="008C0D3A">
            <w:pPr>
              <w:spacing w:line="360" w:lineRule="auto"/>
              <w:jc w:val="center"/>
              <w:rPr>
                <w:rFonts w:asciiTheme="majorBidi" w:eastAsiaTheme="minorHAnsi" w:hAnsiTheme="majorBidi" w:cstheme="majorBidi"/>
                <w:b/>
                <w:bCs/>
                <w:sz w:val="24"/>
                <w:szCs w:val="24"/>
              </w:rPr>
            </w:pPr>
            <w:r>
              <w:rPr>
                <w:rFonts w:asciiTheme="majorBidi" w:eastAsiaTheme="minorHAnsi" w:hAnsiTheme="majorBidi" w:cstheme="majorBidi"/>
                <w:b/>
                <w:bCs/>
                <w:sz w:val="24"/>
                <w:szCs w:val="24"/>
              </w:rPr>
              <w:t>Categories</w:t>
            </w:r>
          </w:p>
        </w:tc>
      </w:tr>
      <w:tr w:rsidR="009360FF" w:rsidTr="009360FF">
        <w:tc>
          <w:tcPr>
            <w:tcW w:w="3402" w:type="dxa"/>
          </w:tcPr>
          <w:p w:rsidR="009360FF" w:rsidRDefault="00011A64">
            <w:pPr>
              <w:spacing w:line="360" w:lineRule="auto"/>
              <w:jc w:val="both"/>
              <w:rPr>
                <w:rFonts w:asciiTheme="majorBidi" w:eastAsiaTheme="minorHAnsi" w:hAnsiTheme="majorBidi" w:cstheme="majorBidi"/>
                <w:sz w:val="24"/>
                <w:szCs w:val="24"/>
              </w:rPr>
            </w:pPr>
            <w:r>
              <w:rPr>
                <w:rFonts w:asciiTheme="majorBidi" w:eastAsiaTheme="minorHAnsi" w:hAnsiTheme="majorBidi" w:cstheme="majorBidi"/>
                <w:sz w:val="24"/>
                <w:szCs w:val="24"/>
              </w:rPr>
              <w:t xml:space="preserve">Advancing </w:t>
            </w:r>
            <w:r w:rsidR="006E64ED">
              <w:rPr>
                <w:rFonts w:asciiTheme="majorBidi" w:eastAsiaTheme="minorHAnsi" w:hAnsiTheme="majorBidi" w:cstheme="majorBidi"/>
                <w:sz w:val="24"/>
                <w:szCs w:val="24"/>
              </w:rPr>
              <w:t>p</w:t>
            </w:r>
            <w:r w:rsidR="009360FF">
              <w:rPr>
                <w:rFonts w:asciiTheme="majorBidi" w:eastAsiaTheme="minorHAnsi" w:hAnsiTheme="majorBidi" w:cstheme="majorBidi"/>
                <w:sz w:val="24"/>
                <w:szCs w:val="24"/>
              </w:rPr>
              <w:t>rofessionalism</w:t>
            </w:r>
          </w:p>
        </w:tc>
        <w:tc>
          <w:tcPr>
            <w:tcW w:w="5670" w:type="dxa"/>
          </w:tcPr>
          <w:p w:rsidR="009360FF" w:rsidRDefault="009360FF" w:rsidP="008C0D3A">
            <w:pPr>
              <w:spacing w:line="360" w:lineRule="auto"/>
              <w:jc w:val="both"/>
              <w:rPr>
                <w:rFonts w:asciiTheme="majorBidi" w:eastAsiaTheme="minorHAnsi" w:hAnsiTheme="majorBidi" w:cstheme="majorBidi"/>
                <w:sz w:val="24"/>
                <w:szCs w:val="24"/>
              </w:rPr>
            </w:pPr>
            <w:r>
              <w:rPr>
                <w:rFonts w:asciiTheme="majorBidi" w:eastAsiaTheme="minorHAnsi" w:hAnsiTheme="majorBidi" w:cstheme="majorBidi"/>
                <w:sz w:val="24"/>
                <w:szCs w:val="24"/>
              </w:rPr>
              <w:t>Growing a teaching philosophy and professional identity</w:t>
            </w:r>
          </w:p>
        </w:tc>
      </w:tr>
      <w:tr w:rsidR="009360FF" w:rsidTr="009360FF">
        <w:tc>
          <w:tcPr>
            <w:tcW w:w="3402" w:type="dxa"/>
          </w:tcPr>
          <w:p w:rsidR="009360FF" w:rsidRDefault="009360FF" w:rsidP="008C0D3A">
            <w:pPr>
              <w:spacing w:line="360" w:lineRule="auto"/>
              <w:jc w:val="both"/>
              <w:rPr>
                <w:rFonts w:asciiTheme="majorBidi" w:eastAsiaTheme="minorHAnsi" w:hAnsiTheme="majorBidi" w:cstheme="majorBidi"/>
                <w:sz w:val="24"/>
                <w:szCs w:val="24"/>
              </w:rPr>
            </w:pPr>
            <w:r>
              <w:rPr>
                <w:rFonts w:asciiTheme="majorBidi" w:eastAsiaTheme="minorHAnsi" w:hAnsiTheme="majorBidi" w:cstheme="majorBidi"/>
                <w:sz w:val="24"/>
                <w:szCs w:val="24"/>
              </w:rPr>
              <w:t>Subject content knowledge (SC</w:t>
            </w:r>
            <w:r w:rsidR="000D6106">
              <w:rPr>
                <w:rFonts w:asciiTheme="majorBidi" w:eastAsiaTheme="minorHAnsi" w:hAnsiTheme="majorBidi" w:cstheme="majorBidi"/>
                <w:sz w:val="24"/>
                <w:szCs w:val="24"/>
              </w:rPr>
              <w:t>K</w:t>
            </w:r>
            <w:r>
              <w:rPr>
                <w:rFonts w:asciiTheme="majorBidi" w:eastAsiaTheme="minorHAnsi" w:hAnsiTheme="majorBidi" w:cstheme="majorBidi"/>
                <w:sz w:val="24"/>
                <w:szCs w:val="24"/>
              </w:rPr>
              <w:t>)</w:t>
            </w:r>
          </w:p>
        </w:tc>
        <w:tc>
          <w:tcPr>
            <w:tcW w:w="5670" w:type="dxa"/>
          </w:tcPr>
          <w:p w:rsidR="009360FF" w:rsidRDefault="006E64ED" w:rsidP="008C0D3A">
            <w:pPr>
              <w:spacing w:line="360" w:lineRule="auto"/>
              <w:jc w:val="both"/>
              <w:rPr>
                <w:rFonts w:asciiTheme="majorBidi" w:eastAsiaTheme="minorHAnsi" w:hAnsiTheme="majorBidi" w:cstheme="majorBidi"/>
                <w:sz w:val="24"/>
                <w:szCs w:val="24"/>
              </w:rPr>
            </w:pPr>
            <w:r>
              <w:rPr>
                <w:rFonts w:asciiTheme="majorBidi" w:eastAsiaTheme="minorHAnsi" w:hAnsiTheme="majorBidi" w:cstheme="majorBidi"/>
                <w:sz w:val="24"/>
                <w:szCs w:val="24"/>
              </w:rPr>
              <w:t xml:space="preserve">Using </w:t>
            </w:r>
            <w:r w:rsidR="009360FF">
              <w:rPr>
                <w:rFonts w:asciiTheme="majorBidi" w:eastAsiaTheme="minorHAnsi" w:hAnsiTheme="majorBidi" w:cstheme="majorBidi"/>
                <w:sz w:val="24"/>
                <w:szCs w:val="24"/>
              </w:rPr>
              <w:t xml:space="preserve">Economics CAPS </w:t>
            </w:r>
            <w:r w:rsidR="00A11095">
              <w:rPr>
                <w:rFonts w:asciiTheme="majorBidi" w:eastAsiaTheme="minorHAnsi" w:hAnsiTheme="majorBidi" w:cstheme="majorBidi"/>
                <w:sz w:val="24"/>
                <w:szCs w:val="24"/>
              </w:rPr>
              <w:t xml:space="preserve">policy </w:t>
            </w:r>
            <w:r w:rsidR="009360FF">
              <w:rPr>
                <w:rFonts w:asciiTheme="majorBidi" w:eastAsiaTheme="minorHAnsi" w:hAnsiTheme="majorBidi" w:cstheme="majorBidi"/>
                <w:sz w:val="24"/>
                <w:szCs w:val="24"/>
              </w:rPr>
              <w:t xml:space="preserve">content knowledge </w:t>
            </w:r>
            <w:r w:rsidR="00A11095">
              <w:rPr>
                <w:rFonts w:asciiTheme="majorBidi" w:eastAsiaTheme="minorHAnsi" w:hAnsiTheme="majorBidi" w:cstheme="majorBidi"/>
                <w:sz w:val="24"/>
                <w:szCs w:val="24"/>
              </w:rPr>
              <w:t>toward</w:t>
            </w:r>
            <w:r w:rsidR="009360FF">
              <w:rPr>
                <w:rFonts w:asciiTheme="majorBidi" w:eastAsiaTheme="minorHAnsi" w:hAnsiTheme="majorBidi" w:cstheme="majorBidi"/>
                <w:sz w:val="24"/>
                <w:szCs w:val="24"/>
              </w:rPr>
              <w:t xml:space="preserve"> transformative learning</w:t>
            </w:r>
          </w:p>
        </w:tc>
      </w:tr>
      <w:tr w:rsidR="009360FF" w:rsidTr="009360FF">
        <w:tc>
          <w:tcPr>
            <w:tcW w:w="3402" w:type="dxa"/>
          </w:tcPr>
          <w:p w:rsidR="009360FF" w:rsidRDefault="009360FF" w:rsidP="008C0D3A">
            <w:pPr>
              <w:spacing w:line="360" w:lineRule="auto"/>
              <w:jc w:val="both"/>
              <w:rPr>
                <w:rFonts w:asciiTheme="majorBidi" w:eastAsiaTheme="minorHAnsi" w:hAnsiTheme="majorBidi" w:cstheme="majorBidi"/>
                <w:sz w:val="24"/>
                <w:szCs w:val="24"/>
              </w:rPr>
            </w:pPr>
            <w:r>
              <w:rPr>
                <w:rFonts w:asciiTheme="majorBidi" w:eastAsiaTheme="minorHAnsi" w:hAnsiTheme="majorBidi" w:cstheme="majorBidi"/>
                <w:sz w:val="24"/>
                <w:szCs w:val="24"/>
              </w:rPr>
              <w:t>Pedagogical content knowledge (PCK)</w:t>
            </w:r>
          </w:p>
        </w:tc>
        <w:tc>
          <w:tcPr>
            <w:tcW w:w="5670" w:type="dxa"/>
          </w:tcPr>
          <w:p w:rsidR="009360FF" w:rsidRDefault="009360FF">
            <w:pPr>
              <w:spacing w:line="360" w:lineRule="auto"/>
              <w:jc w:val="both"/>
              <w:rPr>
                <w:rFonts w:asciiTheme="majorBidi" w:eastAsiaTheme="minorHAnsi" w:hAnsiTheme="majorBidi" w:cstheme="majorBidi"/>
                <w:sz w:val="24"/>
                <w:szCs w:val="24"/>
              </w:rPr>
            </w:pPr>
            <w:r>
              <w:rPr>
                <w:rFonts w:asciiTheme="majorBidi" w:eastAsiaTheme="minorHAnsi" w:hAnsiTheme="majorBidi" w:cstheme="majorBidi"/>
                <w:sz w:val="24"/>
                <w:szCs w:val="24"/>
              </w:rPr>
              <w:t>Using different student</w:t>
            </w:r>
            <w:r w:rsidR="006E64ED">
              <w:rPr>
                <w:rFonts w:asciiTheme="majorBidi" w:eastAsiaTheme="minorHAnsi" w:hAnsiTheme="majorBidi" w:cstheme="majorBidi"/>
                <w:sz w:val="24"/>
                <w:szCs w:val="24"/>
              </w:rPr>
              <w:t>-centred</w:t>
            </w:r>
            <w:r>
              <w:rPr>
                <w:rFonts w:asciiTheme="majorBidi" w:eastAsiaTheme="minorHAnsi" w:hAnsiTheme="majorBidi" w:cstheme="majorBidi"/>
                <w:sz w:val="24"/>
                <w:szCs w:val="24"/>
              </w:rPr>
              <w:t xml:space="preserve"> methods and techniques</w:t>
            </w:r>
          </w:p>
        </w:tc>
      </w:tr>
      <w:tr w:rsidR="009360FF" w:rsidTr="009360FF">
        <w:tc>
          <w:tcPr>
            <w:tcW w:w="3402" w:type="dxa"/>
          </w:tcPr>
          <w:p w:rsidR="009360FF" w:rsidRDefault="009360FF" w:rsidP="008C0D3A">
            <w:pPr>
              <w:spacing w:line="360" w:lineRule="auto"/>
              <w:jc w:val="both"/>
              <w:rPr>
                <w:rFonts w:asciiTheme="majorBidi" w:eastAsiaTheme="minorHAnsi" w:hAnsiTheme="majorBidi" w:cstheme="majorBidi"/>
                <w:sz w:val="24"/>
                <w:szCs w:val="24"/>
              </w:rPr>
            </w:pPr>
            <w:r>
              <w:rPr>
                <w:rFonts w:asciiTheme="majorBidi" w:eastAsiaTheme="minorHAnsi" w:hAnsiTheme="majorBidi" w:cstheme="majorBidi"/>
                <w:sz w:val="24"/>
                <w:szCs w:val="24"/>
              </w:rPr>
              <w:t>Technical pedagogical content knowledge (TPCK)</w:t>
            </w:r>
          </w:p>
        </w:tc>
        <w:tc>
          <w:tcPr>
            <w:tcW w:w="5670" w:type="dxa"/>
          </w:tcPr>
          <w:p w:rsidR="009360FF" w:rsidRDefault="009360FF">
            <w:pPr>
              <w:spacing w:line="360" w:lineRule="auto"/>
              <w:jc w:val="both"/>
              <w:rPr>
                <w:rFonts w:asciiTheme="majorBidi" w:eastAsiaTheme="minorHAnsi" w:hAnsiTheme="majorBidi" w:cstheme="majorBidi"/>
                <w:sz w:val="24"/>
                <w:szCs w:val="24"/>
              </w:rPr>
            </w:pPr>
            <w:r>
              <w:rPr>
                <w:rFonts w:asciiTheme="majorBidi" w:eastAsiaTheme="minorHAnsi" w:hAnsiTheme="majorBidi" w:cstheme="majorBidi"/>
                <w:sz w:val="24"/>
                <w:szCs w:val="24"/>
              </w:rPr>
              <w:t xml:space="preserve">Applying </w:t>
            </w:r>
            <w:r w:rsidR="00011A64">
              <w:rPr>
                <w:rFonts w:asciiTheme="majorBidi" w:eastAsiaTheme="minorHAnsi" w:hAnsiTheme="majorBidi" w:cstheme="majorBidi"/>
                <w:sz w:val="24"/>
                <w:szCs w:val="24"/>
              </w:rPr>
              <w:t xml:space="preserve">ICT, </w:t>
            </w:r>
            <w:r>
              <w:rPr>
                <w:rFonts w:asciiTheme="majorBidi" w:eastAsiaTheme="minorHAnsi" w:hAnsiTheme="majorBidi" w:cstheme="majorBidi"/>
                <w:sz w:val="24"/>
                <w:szCs w:val="24"/>
              </w:rPr>
              <w:t xml:space="preserve">different types of </w:t>
            </w:r>
            <w:r w:rsidR="006E64ED">
              <w:rPr>
                <w:rFonts w:asciiTheme="majorBidi" w:eastAsiaTheme="minorHAnsi" w:hAnsiTheme="majorBidi" w:cstheme="majorBidi"/>
                <w:sz w:val="24"/>
                <w:szCs w:val="24"/>
              </w:rPr>
              <w:t>t</w:t>
            </w:r>
            <w:r w:rsidR="007A01FD">
              <w:rPr>
                <w:rFonts w:asciiTheme="majorBidi" w:eastAsiaTheme="minorHAnsi" w:hAnsiTheme="majorBidi" w:cstheme="majorBidi"/>
                <w:sz w:val="24"/>
                <w:szCs w:val="24"/>
              </w:rPr>
              <w:t>echnical pedagogical content knowledge (TPCK) and</w:t>
            </w:r>
            <w:r>
              <w:rPr>
                <w:rFonts w:asciiTheme="majorBidi" w:eastAsiaTheme="minorHAnsi" w:hAnsiTheme="majorBidi" w:cstheme="majorBidi"/>
                <w:sz w:val="24"/>
                <w:szCs w:val="24"/>
              </w:rPr>
              <w:t xml:space="preserve"> other  technologies</w:t>
            </w:r>
          </w:p>
        </w:tc>
      </w:tr>
      <w:tr w:rsidR="009360FF" w:rsidTr="009360FF">
        <w:tc>
          <w:tcPr>
            <w:tcW w:w="3402" w:type="dxa"/>
          </w:tcPr>
          <w:p w:rsidR="009360FF" w:rsidRDefault="00C06CAA">
            <w:pPr>
              <w:spacing w:line="360" w:lineRule="auto"/>
              <w:jc w:val="both"/>
              <w:rPr>
                <w:rFonts w:asciiTheme="majorBidi" w:eastAsiaTheme="minorHAnsi" w:hAnsiTheme="majorBidi" w:cstheme="majorBidi"/>
                <w:sz w:val="24"/>
                <w:szCs w:val="24"/>
              </w:rPr>
            </w:pPr>
            <w:r>
              <w:rPr>
                <w:rFonts w:asciiTheme="majorBidi" w:eastAsiaTheme="minorHAnsi" w:hAnsiTheme="majorBidi" w:cstheme="majorBidi"/>
                <w:sz w:val="24"/>
                <w:szCs w:val="24"/>
              </w:rPr>
              <w:t>Develop</w:t>
            </w:r>
            <w:r w:rsidR="003E4AF9">
              <w:rPr>
                <w:rFonts w:asciiTheme="majorBidi" w:eastAsiaTheme="minorHAnsi" w:hAnsiTheme="majorBidi" w:cstheme="majorBidi"/>
                <w:sz w:val="24"/>
                <w:szCs w:val="24"/>
              </w:rPr>
              <w:t xml:space="preserve"> </w:t>
            </w:r>
            <w:r w:rsidR="006E64ED">
              <w:rPr>
                <w:rFonts w:asciiTheme="majorBidi" w:eastAsiaTheme="minorHAnsi" w:hAnsiTheme="majorBidi" w:cstheme="majorBidi"/>
                <w:sz w:val="24"/>
                <w:szCs w:val="24"/>
              </w:rPr>
              <w:t>r</w:t>
            </w:r>
            <w:r w:rsidR="009360FF">
              <w:rPr>
                <w:rFonts w:asciiTheme="majorBidi" w:eastAsiaTheme="minorHAnsi" w:hAnsiTheme="majorBidi" w:cstheme="majorBidi"/>
                <w:sz w:val="24"/>
                <w:szCs w:val="24"/>
              </w:rPr>
              <w:t>eflectivity</w:t>
            </w:r>
            <w:r>
              <w:rPr>
                <w:rFonts w:asciiTheme="majorBidi" w:eastAsiaTheme="minorHAnsi" w:hAnsiTheme="majorBidi" w:cstheme="majorBidi"/>
                <w:sz w:val="24"/>
                <w:szCs w:val="24"/>
              </w:rPr>
              <w:t xml:space="preserve"> </w:t>
            </w:r>
            <w:r w:rsidR="006E64ED">
              <w:rPr>
                <w:rFonts w:asciiTheme="majorBidi" w:eastAsiaTheme="minorHAnsi" w:hAnsiTheme="majorBidi" w:cstheme="majorBidi"/>
                <w:sz w:val="24"/>
                <w:szCs w:val="24"/>
              </w:rPr>
              <w:t>c</w:t>
            </w:r>
            <w:r>
              <w:rPr>
                <w:rFonts w:asciiTheme="majorBidi" w:eastAsiaTheme="minorHAnsi" w:hAnsiTheme="majorBidi" w:cstheme="majorBidi"/>
                <w:sz w:val="24"/>
                <w:szCs w:val="24"/>
              </w:rPr>
              <w:t>ompetencies</w:t>
            </w:r>
          </w:p>
        </w:tc>
        <w:tc>
          <w:tcPr>
            <w:tcW w:w="5670" w:type="dxa"/>
          </w:tcPr>
          <w:p w:rsidR="009360FF" w:rsidRDefault="00C06CAA" w:rsidP="008C0D3A">
            <w:pPr>
              <w:spacing w:line="360" w:lineRule="auto"/>
              <w:jc w:val="both"/>
              <w:rPr>
                <w:rFonts w:asciiTheme="majorBidi" w:eastAsiaTheme="minorHAnsi" w:hAnsiTheme="majorBidi" w:cstheme="majorBidi"/>
                <w:sz w:val="24"/>
                <w:szCs w:val="24"/>
              </w:rPr>
            </w:pPr>
            <w:r>
              <w:rPr>
                <w:rFonts w:asciiTheme="majorBidi" w:eastAsiaTheme="minorHAnsi" w:hAnsiTheme="majorBidi" w:cstheme="majorBidi"/>
                <w:sz w:val="24"/>
                <w:szCs w:val="24"/>
              </w:rPr>
              <w:t>Developing r</w:t>
            </w:r>
            <w:r w:rsidR="009360FF">
              <w:rPr>
                <w:rFonts w:asciiTheme="majorBidi" w:eastAsiaTheme="minorHAnsi" w:hAnsiTheme="majorBidi" w:cstheme="majorBidi"/>
                <w:sz w:val="24"/>
                <w:szCs w:val="24"/>
              </w:rPr>
              <w:t xml:space="preserve">eflective </w:t>
            </w:r>
            <w:r w:rsidR="005044E4">
              <w:rPr>
                <w:rFonts w:asciiTheme="majorBidi" w:eastAsiaTheme="minorHAnsi" w:hAnsiTheme="majorBidi" w:cstheme="majorBidi"/>
                <w:sz w:val="24"/>
                <w:szCs w:val="24"/>
              </w:rPr>
              <w:t xml:space="preserve">capacity </w:t>
            </w:r>
            <w:r>
              <w:rPr>
                <w:rFonts w:asciiTheme="majorBidi" w:eastAsiaTheme="minorHAnsi" w:hAnsiTheme="majorBidi" w:cstheme="majorBidi"/>
                <w:sz w:val="24"/>
                <w:szCs w:val="24"/>
              </w:rPr>
              <w:t xml:space="preserve">and teaching reflective </w:t>
            </w:r>
            <w:r w:rsidR="009360FF">
              <w:rPr>
                <w:rFonts w:asciiTheme="majorBidi" w:eastAsiaTheme="minorHAnsi" w:hAnsiTheme="majorBidi" w:cstheme="majorBidi"/>
                <w:sz w:val="24"/>
                <w:szCs w:val="24"/>
              </w:rPr>
              <w:t>practices</w:t>
            </w:r>
          </w:p>
        </w:tc>
      </w:tr>
      <w:tr w:rsidR="009360FF" w:rsidTr="009360FF">
        <w:tc>
          <w:tcPr>
            <w:tcW w:w="3402" w:type="dxa"/>
          </w:tcPr>
          <w:p w:rsidR="009360FF" w:rsidRDefault="009360FF" w:rsidP="008C0D3A">
            <w:pPr>
              <w:spacing w:line="360" w:lineRule="auto"/>
              <w:jc w:val="both"/>
              <w:rPr>
                <w:rFonts w:asciiTheme="majorBidi" w:eastAsiaTheme="minorHAnsi" w:hAnsiTheme="majorBidi" w:cstheme="majorBidi"/>
                <w:sz w:val="24"/>
                <w:szCs w:val="24"/>
              </w:rPr>
            </w:pPr>
            <w:r>
              <w:rPr>
                <w:rFonts w:asciiTheme="majorBidi" w:eastAsiaTheme="minorHAnsi" w:hAnsiTheme="majorBidi" w:cstheme="majorBidi"/>
                <w:sz w:val="24"/>
                <w:szCs w:val="24"/>
              </w:rPr>
              <w:t>Professional values and relationships</w:t>
            </w:r>
          </w:p>
        </w:tc>
        <w:tc>
          <w:tcPr>
            <w:tcW w:w="5670" w:type="dxa"/>
          </w:tcPr>
          <w:p w:rsidR="009360FF" w:rsidRDefault="009360FF" w:rsidP="008C0D3A">
            <w:pPr>
              <w:spacing w:line="360" w:lineRule="auto"/>
              <w:jc w:val="both"/>
              <w:rPr>
                <w:rFonts w:asciiTheme="majorBidi" w:eastAsiaTheme="minorHAnsi" w:hAnsiTheme="majorBidi" w:cstheme="majorBidi"/>
                <w:sz w:val="24"/>
                <w:szCs w:val="24"/>
              </w:rPr>
            </w:pPr>
            <w:r>
              <w:rPr>
                <w:rFonts w:asciiTheme="majorBidi" w:eastAsiaTheme="minorHAnsi" w:hAnsiTheme="majorBidi" w:cstheme="majorBidi"/>
                <w:sz w:val="24"/>
                <w:szCs w:val="24"/>
              </w:rPr>
              <w:t>Personal values and sociali</w:t>
            </w:r>
            <w:r w:rsidR="003B322F">
              <w:rPr>
                <w:rFonts w:asciiTheme="majorBidi" w:eastAsiaTheme="minorHAnsi" w:hAnsiTheme="majorBidi" w:cstheme="majorBidi"/>
                <w:sz w:val="24"/>
                <w:szCs w:val="24"/>
              </w:rPr>
              <w:t>s</w:t>
            </w:r>
            <w:r>
              <w:rPr>
                <w:rFonts w:asciiTheme="majorBidi" w:eastAsiaTheme="minorHAnsi" w:hAnsiTheme="majorBidi" w:cstheme="majorBidi"/>
                <w:sz w:val="24"/>
                <w:szCs w:val="24"/>
              </w:rPr>
              <w:t>ation with mentor teachers and fellow students</w:t>
            </w:r>
          </w:p>
        </w:tc>
      </w:tr>
      <w:tr w:rsidR="009360FF" w:rsidTr="009360FF">
        <w:tc>
          <w:tcPr>
            <w:tcW w:w="3402" w:type="dxa"/>
          </w:tcPr>
          <w:p w:rsidR="009360FF" w:rsidRDefault="009360FF" w:rsidP="008C0D3A">
            <w:pPr>
              <w:spacing w:line="360" w:lineRule="auto"/>
              <w:jc w:val="both"/>
              <w:rPr>
                <w:rFonts w:asciiTheme="majorBidi" w:eastAsiaTheme="minorHAnsi" w:hAnsiTheme="majorBidi" w:cstheme="majorBidi"/>
                <w:sz w:val="24"/>
                <w:szCs w:val="24"/>
              </w:rPr>
            </w:pPr>
          </w:p>
        </w:tc>
        <w:tc>
          <w:tcPr>
            <w:tcW w:w="5670" w:type="dxa"/>
          </w:tcPr>
          <w:p w:rsidR="009360FF" w:rsidRDefault="009360FF" w:rsidP="008C0D3A">
            <w:pPr>
              <w:spacing w:line="360" w:lineRule="auto"/>
              <w:jc w:val="both"/>
              <w:rPr>
                <w:rFonts w:asciiTheme="majorBidi" w:eastAsiaTheme="minorHAnsi" w:hAnsiTheme="majorBidi" w:cstheme="majorBidi"/>
                <w:sz w:val="24"/>
                <w:szCs w:val="24"/>
              </w:rPr>
            </w:pPr>
          </w:p>
        </w:tc>
      </w:tr>
    </w:tbl>
    <w:p w:rsidR="00A11095" w:rsidRDefault="00A11095" w:rsidP="008C0D3A">
      <w:pPr>
        <w:autoSpaceDE w:val="0"/>
        <w:autoSpaceDN w:val="0"/>
        <w:adjustRightInd w:val="0"/>
        <w:spacing w:after="0" w:line="360" w:lineRule="auto"/>
        <w:contextualSpacing/>
        <w:jc w:val="both"/>
        <w:rPr>
          <w:rFonts w:asciiTheme="majorBidi" w:eastAsiaTheme="minorHAnsi" w:hAnsiTheme="majorBidi" w:cstheme="majorBidi"/>
          <w:b/>
          <w:bCs/>
          <w:sz w:val="24"/>
          <w:szCs w:val="24"/>
        </w:rPr>
      </w:pPr>
    </w:p>
    <w:p w:rsidR="005044E4" w:rsidRDefault="005044E4" w:rsidP="008C0D3A">
      <w:pPr>
        <w:autoSpaceDE w:val="0"/>
        <w:autoSpaceDN w:val="0"/>
        <w:adjustRightInd w:val="0"/>
        <w:spacing w:after="0" w:line="360" w:lineRule="auto"/>
        <w:contextualSpacing/>
        <w:jc w:val="both"/>
        <w:rPr>
          <w:rFonts w:asciiTheme="majorBidi" w:eastAsiaTheme="minorHAnsi" w:hAnsiTheme="majorBidi" w:cstheme="majorBidi"/>
          <w:b/>
          <w:bCs/>
          <w:sz w:val="24"/>
          <w:szCs w:val="24"/>
        </w:rPr>
      </w:pPr>
    </w:p>
    <w:p w:rsidR="009360FF" w:rsidRDefault="009360FF" w:rsidP="008C0D3A">
      <w:pPr>
        <w:autoSpaceDE w:val="0"/>
        <w:autoSpaceDN w:val="0"/>
        <w:adjustRightInd w:val="0"/>
        <w:spacing w:after="0" w:line="360" w:lineRule="auto"/>
        <w:contextualSpacing/>
        <w:jc w:val="both"/>
        <w:rPr>
          <w:rFonts w:asciiTheme="majorBidi" w:eastAsiaTheme="minorHAnsi" w:hAnsiTheme="majorBidi" w:cstheme="majorBidi"/>
          <w:b/>
          <w:bCs/>
          <w:sz w:val="24"/>
          <w:szCs w:val="24"/>
        </w:rPr>
      </w:pPr>
      <w:r>
        <w:rPr>
          <w:rFonts w:asciiTheme="majorBidi" w:eastAsiaTheme="minorHAnsi" w:hAnsiTheme="majorBidi" w:cstheme="majorBidi"/>
          <w:b/>
          <w:bCs/>
          <w:sz w:val="24"/>
          <w:szCs w:val="24"/>
        </w:rPr>
        <w:t xml:space="preserve">Theme: </w:t>
      </w:r>
      <w:r w:rsidR="00011A64">
        <w:rPr>
          <w:rFonts w:asciiTheme="majorBidi" w:eastAsiaTheme="minorHAnsi" w:hAnsiTheme="majorBidi" w:cstheme="majorBidi"/>
          <w:b/>
          <w:bCs/>
          <w:sz w:val="24"/>
          <w:szCs w:val="24"/>
        </w:rPr>
        <w:t xml:space="preserve">Advancing </w:t>
      </w:r>
      <w:r w:rsidR="006E64ED">
        <w:rPr>
          <w:rFonts w:asciiTheme="majorBidi" w:eastAsiaTheme="minorHAnsi" w:hAnsiTheme="majorBidi" w:cstheme="majorBidi"/>
          <w:b/>
          <w:bCs/>
          <w:sz w:val="24"/>
          <w:szCs w:val="24"/>
        </w:rPr>
        <w:t>p</w:t>
      </w:r>
      <w:r>
        <w:rPr>
          <w:rFonts w:asciiTheme="majorBidi" w:eastAsiaTheme="minorHAnsi" w:hAnsiTheme="majorBidi" w:cstheme="majorBidi"/>
          <w:b/>
          <w:bCs/>
          <w:sz w:val="24"/>
          <w:szCs w:val="24"/>
        </w:rPr>
        <w:t>rofessionalism</w:t>
      </w:r>
    </w:p>
    <w:p w:rsidR="00722F9F" w:rsidRDefault="00DD118D" w:rsidP="008C0D3A">
      <w:pPr>
        <w:autoSpaceDE w:val="0"/>
        <w:autoSpaceDN w:val="0"/>
        <w:adjustRightInd w:val="0"/>
        <w:spacing w:after="0" w:line="360" w:lineRule="auto"/>
        <w:contextualSpacing/>
        <w:jc w:val="both"/>
        <w:rPr>
          <w:rFonts w:asciiTheme="majorBidi" w:eastAsiaTheme="minorHAnsi" w:hAnsiTheme="majorBidi" w:cstheme="majorBidi"/>
          <w:b/>
          <w:bCs/>
          <w:sz w:val="24"/>
          <w:szCs w:val="24"/>
        </w:rPr>
      </w:pPr>
      <w:r>
        <w:rPr>
          <w:rFonts w:asciiTheme="majorBidi" w:eastAsiaTheme="minorHAnsi" w:hAnsiTheme="majorBidi" w:cstheme="majorBidi"/>
          <w:b/>
          <w:bCs/>
          <w:sz w:val="24"/>
          <w:szCs w:val="24"/>
        </w:rPr>
        <w:t>Categories</w:t>
      </w:r>
      <w:r w:rsidR="009360FF">
        <w:rPr>
          <w:rFonts w:asciiTheme="majorBidi" w:eastAsiaTheme="minorHAnsi" w:hAnsiTheme="majorBidi" w:cstheme="majorBidi"/>
          <w:b/>
          <w:bCs/>
          <w:sz w:val="24"/>
          <w:szCs w:val="24"/>
        </w:rPr>
        <w:t>: Growing a</w:t>
      </w:r>
      <w:r w:rsidR="00FE72FD" w:rsidRPr="005D25E3">
        <w:rPr>
          <w:rFonts w:asciiTheme="majorBidi" w:eastAsiaTheme="minorHAnsi" w:hAnsiTheme="majorBidi" w:cstheme="majorBidi"/>
          <w:b/>
          <w:bCs/>
          <w:sz w:val="24"/>
          <w:szCs w:val="24"/>
        </w:rPr>
        <w:t xml:space="preserve"> </w:t>
      </w:r>
      <w:r w:rsidR="009F4F08">
        <w:rPr>
          <w:rFonts w:asciiTheme="majorBidi" w:eastAsiaTheme="minorHAnsi" w:hAnsiTheme="majorBidi" w:cstheme="majorBidi"/>
          <w:b/>
          <w:bCs/>
          <w:sz w:val="24"/>
          <w:szCs w:val="24"/>
        </w:rPr>
        <w:t xml:space="preserve">teaching philosophy and </w:t>
      </w:r>
      <w:r w:rsidR="00722F9F" w:rsidRPr="005D25E3">
        <w:rPr>
          <w:rFonts w:asciiTheme="majorBidi" w:eastAsiaTheme="minorHAnsi" w:hAnsiTheme="majorBidi" w:cstheme="majorBidi"/>
          <w:b/>
          <w:bCs/>
          <w:sz w:val="24"/>
          <w:szCs w:val="24"/>
        </w:rPr>
        <w:t>professional identity</w:t>
      </w:r>
    </w:p>
    <w:p w:rsidR="006C38AF" w:rsidRPr="005D25E3" w:rsidRDefault="006C38AF" w:rsidP="008C0D3A">
      <w:pPr>
        <w:autoSpaceDE w:val="0"/>
        <w:autoSpaceDN w:val="0"/>
        <w:adjustRightInd w:val="0"/>
        <w:spacing w:after="0" w:line="360" w:lineRule="auto"/>
        <w:contextualSpacing/>
        <w:jc w:val="both"/>
        <w:rPr>
          <w:rFonts w:asciiTheme="majorBidi" w:eastAsiaTheme="minorHAnsi" w:hAnsiTheme="majorBidi" w:cstheme="majorBidi"/>
          <w:b/>
          <w:bCs/>
          <w:sz w:val="24"/>
          <w:szCs w:val="24"/>
        </w:rPr>
      </w:pPr>
    </w:p>
    <w:p w:rsidR="00501619" w:rsidRDefault="00722F9F" w:rsidP="008C0D3A">
      <w:pPr>
        <w:autoSpaceDE w:val="0"/>
        <w:autoSpaceDN w:val="0"/>
        <w:adjustRightInd w:val="0"/>
        <w:spacing w:after="0" w:line="360" w:lineRule="auto"/>
        <w:jc w:val="both"/>
        <w:rPr>
          <w:rFonts w:asciiTheme="majorBidi" w:hAnsiTheme="majorBidi" w:cstheme="majorBidi"/>
          <w:sz w:val="24"/>
          <w:szCs w:val="24"/>
          <w:lang w:val="en-US" w:bidi="ar-SA"/>
        </w:rPr>
      </w:pPr>
      <w:r w:rsidRPr="005A1558">
        <w:rPr>
          <w:rFonts w:asciiTheme="majorBidi" w:eastAsiaTheme="minorHAnsi" w:hAnsiTheme="majorBidi" w:cstheme="majorBidi"/>
          <w:sz w:val="24"/>
          <w:szCs w:val="24"/>
        </w:rPr>
        <w:t>When planning and presenting lessons on a topic, student teachers are expect</w:t>
      </w:r>
      <w:r w:rsidR="00E148AF">
        <w:rPr>
          <w:rFonts w:asciiTheme="majorBidi" w:eastAsiaTheme="minorHAnsi" w:hAnsiTheme="majorBidi" w:cstheme="majorBidi"/>
          <w:sz w:val="24"/>
          <w:szCs w:val="24"/>
        </w:rPr>
        <w:t>ed</w:t>
      </w:r>
      <w:r w:rsidRPr="005A1558">
        <w:rPr>
          <w:rFonts w:asciiTheme="majorBidi" w:eastAsiaTheme="minorHAnsi" w:hAnsiTheme="majorBidi" w:cstheme="majorBidi"/>
          <w:sz w:val="24"/>
          <w:szCs w:val="24"/>
        </w:rPr>
        <w:t xml:space="preserve"> to collect, compil</w:t>
      </w:r>
      <w:r w:rsidR="00E148AF">
        <w:rPr>
          <w:rFonts w:asciiTheme="majorBidi" w:eastAsiaTheme="minorHAnsi" w:hAnsiTheme="majorBidi" w:cstheme="majorBidi"/>
          <w:sz w:val="24"/>
          <w:szCs w:val="24"/>
        </w:rPr>
        <w:t>e</w:t>
      </w:r>
      <w:r w:rsidRPr="005A1558">
        <w:rPr>
          <w:rFonts w:asciiTheme="majorBidi" w:eastAsiaTheme="minorHAnsi" w:hAnsiTheme="majorBidi" w:cstheme="majorBidi"/>
          <w:sz w:val="24"/>
          <w:szCs w:val="24"/>
        </w:rPr>
        <w:t xml:space="preserve"> and reflect on their own praxis by creating powerful learning environments to accommodate </w:t>
      </w:r>
      <w:r w:rsidR="00DD118D">
        <w:rPr>
          <w:rFonts w:asciiTheme="majorBidi" w:eastAsiaTheme="minorHAnsi" w:hAnsiTheme="majorBidi" w:cstheme="majorBidi"/>
          <w:sz w:val="24"/>
          <w:szCs w:val="24"/>
        </w:rPr>
        <w:t xml:space="preserve">diverse </w:t>
      </w:r>
      <w:r w:rsidRPr="005A1558">
        <w:rPr>
          <w:rFonts w:asciiTheme="majorBidi" w:eastAsiaTheme="minorHAnsi" w:hAnsiTheme="majorBidi" w:cstheme="majorBidi"/>
          <w:sz w:val="24"/>
          <w:szCs w:val="24"/>
        </w:rPr>
        <w:t>learner</w:t>
      </w:r>
      <w:r w:rsidR="00DD118D">
        <w:rPr>
          <w:rFonts w:asciiTheme="majorBidi" w:eastAsiaTheme="minorHAnsi" w:hAnsiTheme="majorBidi" w:cstheme="majorBidi"/>
          <w:sz w:val="24"/>
          <w:szCs w:val="24"/>
        </w:rPr>
        <w:t xml:space="preserve"> population</w:t>
      </w:r>
      <w:r w:rsidRPr="005A1558">
        <w:rPr>
          <w:rFonts w:asciiTheme="majorBidi" w:eastAsiaTheme="minorHAnsi" w:hAnsiTheme="majorBidi" w:cstheme="majorBidi"/>
          <w:sz w:val="24"/>
          <w:szCs w:val="24"/>
        </w:rPr>
        <w:t xml:space="preserve">s in their classes. In doing so, student teachers set </w:t>
      </w:r>
      <w:r w:rsidR="00DD118D">
        <w:rPr>
          <w:rFonts w:asciiTheme="majorBidi" w:eastAsiaTheme="minorHAnsi" w:hAnsiTheme="majorBidi" w:cstheme="majorBidi"/>
          <w:sz w:val="24"/>
          <w:szCs w:val="24"/>
        </w:rPr>
        <w:t xml:space="preserve">personal goals and </w:t>
      </w:r>
      <w:r w:rsidRPr="005A1558">
        <w:rPr>
          <w:rFonts w:asciiTheme="majorBidi" w:eastAsiaTheme="minorHAnsi" w:hAnsiTheme="majorBidi" w:cstheme="majorBidi"/>
          <w:sz w:val="24"/>
          <w:szCs w:val="24"/>
        </w:rPr>
        <w:t xml:space="preserve">specific objectives to be achieved </w:t>
      </w:r>
      <w:r w:rsidR="00E148AF">
        <w:rPr>
          <w:rFonts w:asciiTheme="majorBidi" w:eastAsiaTheme="minorHAnsi" w:hAnsiTheme="majorBidi" w:cstheme="majorBidi"/>
          <w:sz w:val="24"/>
          <w:szCs w:val="24"/>
        </w:rPr>
        <w:t>over time</w:t>
      </w:r>
      <w:r w:rsidR="00E148AF" w:rsidRPr="005A1558">
        <w:rPr>
          <w:rFonts w:asciiTheme="majorBidi" w:eastAsiaTheme="minorHAnsi" w:hAnsiTheme="majorBidi" w:cstheme="majorBidi"/>
          <w:sz w:val="24"/>
          <w:szCs w:val="24"/>
        </w:rPr>
        <w:t xml:space="preserve"> </w:t>
      </w:r>
      <w:r w:rsidRPr="005A1558">
        <w:rPr>
          <w:rFonts w:asciiTheme="majorBidi" w:eastAsiaTheme="minorHAnsi" w:hAnsiTheme="majorBidi" w:cstheme="majorBidi"/>
          <w:sz w:val="24"/>
          <w:szCs w:val="24"/>
        </w:rPr>
        <w:t xml:space="preserve">when developing an </w:t>
      </w:r>
      <w:proofErr w:type="spellStart"/>
      <w:r w:rsidRPr="005A1558">
        <w:rPr>
          <w:rFonts w:asciiTheme="majorBidi" w:eastAsiaTheme="minorHAnsi" w:hAnsiTheme="majorBidi" w:cstheme="majorBidi"/>
          <w:sz w:val="24"/>
          <w:szCs w:val="24"/>
        </w:rPr>
        <w:t>e</w:t>
      </w:r>
      <w:r w:rsidR="007026D1" w:rsidRPr="005A1558">
        <w:rPr>
          <w:rFonts w:asciiTheme="majorBidi" w:eastAsiaTheme="minorHAnsi" w:hAnsiTheme="majorBidi" w:cstheme="majorBidi"/>
          <w:sz w:val="24"/>
          <w:szCs w:val="24"/>
        </w:rPr>
        <w:t>P</w:t>
      </w:r>
      <w:r w:rsidRPr="005A1558">
        <w:rPr>
          <w:rFonts w:asciiTheme="majorBidi" w:eastAsiaTheme="minorHAnsi" w:hAnsiTheme="majorBidi" w:cstheme="majorBidi"/>
          <w:sz w:val="24"/>
          <w:szCs w:val="24"/>
        </w:rPr>
        <w:t>ortfolio</w:t>
      </w:r>
      <w:proofErr w:type="spellEnd"/>
      <w:r w:rsidRPr="005A1558">
        <w:rPr>
          <w:rFonts w:asciiTheme="majorBidi" w:eastAsiaTheme="minorHAnsi" w:hAnsiTheme="majorBidi" w:cstheme="majorBidi"/>
          <w:sz w:val="24"/>
          <w:szCs w:val="24"/>
        </w:rPr>
        <w:t xml:space="preserve">. </w:t>
      </w:r>
      <w:r w:rsidR="00F6683D">
        <w:rPr>
          <w:rFonts w:asciiTheme="majorBidi" w:eastAsiaTheme="minorHAnsi" w:hAnsiTheme="majorBidi" w:cstheme="majorBidi"/>
          <w:sz w:val="24"/>
          <w:szCs w:val="24"/>
        </w:rPr>
        <w:t xml:space="preserve">Moreover, </w:t>
      </w:r>
      <w:proofErr w:type="spellStart"/>
      <w:r w:rsidRPr="005A1558">
        <w:rPr>
          <w:rFonts w:asciiTheme="majorBidi" w:eastAsiaTheme="minorHAnsi" w:hAnsiTheme="majorBidi" w:cstheme="majorBidi"/>
          <w:sz w:val="24"/>
          <w:szCs w:val="24"/>
        </w:rPr>
        <w:t>FitzPatrick</w:t>
      </w:r>
      <w:proofErr w:type="spellEnd"/>
      <w:r w:rsidRPr="005A1558">
        <w:rPr>
          <w:rFonts w:asciiTheme="majorBidi" w:eastAsiaTheme="minorHAnsi" w:hAnsiTheme="majorBidi" w:cstheme="majorBidi"/>
          <w:sz w:val="24"/>
          <w:szCs w:val="24"/>
        </w:rPr>
        <w:t xml:space="preserve"> and Spiller (2010) posit</w:t>
      </w:r>
      <w:r w:rsidR="007026D1" w:rsidRPr="005A1558">
        <w:rPr>
          <w:rFonts w:asciiTheme="majorBidi" w:eastAsiaTheme="minorHAnsi" w:hAnsiTheme="majorBidi" w:cstheme="majorBidi"/>
          <w:sz w:val="24"/>
          <w:szCs w:val="24"/>
        </w:rPr>
        <w:t xml:space="preserve"> that the reason for using an </w:t>
      </w:r>
      <w:proofErr w:type="spellStart"/>
      <w:r w:rsidR="007026D1" w:rsidRPr="005A1558">
        <w:rPr>
          <w:rFonts w:asciiTheme="majorBidi" w:eastAsiaTheme="minorHAnsi" w:hAnsiTheme="majorBidi" w:cstheme="majorBidi"/>
          <w:sz w:val="24"/>
          <w:szCs w:val="24"/>
        </w:rPr>
        <w:t>eP</w:t>
      </w:r>
      <w:r w:rsidRPr="005A1558">
        <w:rPr>
          <w:rFonts w:asciiTheme="majorBidi" w:eastAsiaTheme="minorHAnsi" w:hAnsiTheme="majorBidi" w:cstheme="majorBidi"/>
          <w:sz w:val="24"/>
          <w:szCs w:val="24"/>
        </w:rPr>
        <w:t>ortfolio</w:t>
      </w:r>
      <w:proofErr w:type="spellEnd"/>
      <w:r w:rsidRPr="005A1558">
        <w:rPr>
          <w:rFonts w:asciiTheme="majorBidi" w:eastAsiaTheme="minorHAnsi" w:hAnsiTheme="majorBidi" w:cstheme="majorBidi"/>
          <w:sz w:val="24"/>
          <w:szCs w:val="24"/>
        </w:rPr>
        <w:t xml:space="preserve"> in teacher education </w:t>
      </w:r>
      <w:r w:rsidR="003B322F">
        <w:rPr>
          <w:rFonts w:asciiTheme="majorBidi" w:eastAsiaTheme="minorHAnsi" w:hAnsiTheme="majorBidi" w:cstheme="majorBidi"/>
          <w:sz w:val="24"/>
          <w:szCs w:val="24"/>
        </w:rPr>
        <w:t>programmes</w:t>
      </w:r>
      <w:r w:rsidRPr="005A1558">
        <w:rPr>
          <w:rFonts w:asciiTheme="majorBidi" w:eastAsiaTheme="minorHAnsi" w:hAnsiTheme="majorBidi" w:cstheme="majorBidi"/>
          <w:sz w:val="24"/>
          <w:szCs w:val="24"/>
        </w:rPr>
        <w:t xml:space="preserve"> is to enhance professional identity</w:t>
      </w:r>
      <w:r w:rsidRPr="006210B5">
        <w:rPr>
          <w:rFonts w:asciiTheme="majorBidi" w:eastAsiaTheme="minorHAnsi" w:hAnsiTheme="majorBidi" w:cstheme="majorBidi"/>
          <w:sz w:val="24"/>
          <w:szCs w:val="24"/>
        </w:rPr>
        <w:t xml:space="preserve">. </w:t>
      </w:r>
      <w:r w:rsidR="00F6683D">
        <w:rPr>
          <w:rFonts w:asciiTheme="majorBidi" w:eastAsiaTheme="minorHAnsi" w:hAnsiTheme="majorBidi" w:cstheme="majorBidi"/>
          <w:sz w:val="24"/>
          <w:szCs w:val="24"/>
        </w:rPr>
        <w:t>In this study, t</w:t>
      </w:r>
      <w:r w:rsidR="00FE72FD" w:rsidRPr="005A1558">
        <w:rPr>
          <w:rFonts w:asciiTheme="majorBidi" w:eastAsia="Times New Roman" w:hAnsiTheme="majorBidi" w:cstheme="majorBidi"/>
          <w:sz w:val="24"/>
          <w:szCs w:val="24"/>
          <w:lang w:val="en" w:eastAsia="en-ZA"/>
        </w:rPr>
        <w:t xml:space="preserve">he majority of the student teachers believed and experienced that </w:t>
      </w:r>
      <w:r w:rsidR="00F6683D">
        <w:rPr>
          <w:rFonts w:asciiTheme="majorBidi" w:eastAsia="Times New Roman" w:hAnsiTheme="majorBidi" w:cstheme="majorBidi"/>
          <w:sz w:val="24"/>
          <w:szCs w:val="24"/>
          <w:lang w:val="en" w:eastAsia="en-ZA"/>
        </w:rPr>
        <w:t xml:space="preserve">evidence produced </w:t>
      </w:r>
      <w:r w:rsidR="00E148AF">
        <w:rPr>
          <w:rFonts w:asciiTheme="majorBidi" w:eastAsia="Times New Roman" w:hAnsiTheme="majorBidi" w:cstheme="majorBidi"/>
          <w:sz w:val="24"/>
          <w:szCs w:val="24"/>
          <w:lang w:val="en" w:eastAsia="en-ZA"/>
        </w:rPr>
        <w:t xml:space="preserve">over time </w:t>
      </w:r>
      <w:r w:rsidR="00F6683D">
        <w:rPr>
          <w:rFonts w:asciiTheme="majorBidi" w:eastAsia="Times New Roman" w:hAnsiTheme="majorBidi" w:cstheme="majorBidi"/>
          <w:sz w:val="24"/>
          <w:szCs w:val="24"/>
          <w:lang w:val="en" w:eastAsia="en-ZA"/>
        </w:rPr>
        <w:t>negates</w:t>
      </w:r>
      <w:r w:rsidR="00E148AF">
        <w:rPr>
          <w:rFonts w:asciiTheme="majorBidi" w:eastAsia="Times New Roman" w:hAnsiTheme="majorBidi" w:cstheme="majorBidi"/>
          <w:sz w:val="24"/>
          <w:szCs w:val="24"/>
          <w:lang w:val="en" w:eastAsia="en-ZA"/>
        </w:rPr>
        <w:t>, as well as</w:t>
      </w:r>
      <w:r w:rsidR="00F6683D">
        <w:rPr>
          <w:rFonts w:asciiTheme="majorBidi" w:eastAsia="Times New Roman" w:hAnsiTheme="majorBidi" w:cstheme="majorBidi"/>
          <w:sz w:val="24"/>
          <w:szCs w:val="24"/>
          <w:lang w:val="en" w:eastAsia="en-ZA"/>
        </w:rPr>
        <w:t xml:space="preserve"> enhance</w:t>
      </w:r>
      <w:r w:rsidR="00E148AF">
        <w:rPr>
          <w:rFonts w:asciiTheme="majorBidi" w:eastAsia="Times New Roman" w:hAnsiTheme="majorBidi" w:cstheme="majorBidi"/>
          <w:sz w:val="24"/>
          <w:szCs w:val="24"/>
          <w:lang w:val="en" w:eastAsia="en-ZA"/>
        </w:rPr>
        <w:t>s,</w:t>
      </w:r>
      <w:r w:rsidR="00FE72FD" w:rsidRPr="005A1558">
        <w:rPr>
          <w:rFonts w:asciiTheme="majorBidi" w:eastAsia="Times New Roman" w:hAnsiTheme="majorBidi" w:cstheme="majorBidi"/>
          <w:sz w:val="24"/>
          <w:szCs w:val="24"/>
          <w:lang w:val="en" w:eastAsia="en-ZA"/>
        </w:rPr>
        <w:t xml:space="preserve"> their </w:t>
      </w:r>
      <w:r w:rsidR="00F6683D">
        <w:rPr>
          <w:rFonts w:asciiTheme="majorBidi" w:eastAsia="Times New Roman" w:hAnsiTheme="majorBidi" w:cstheme="majorBidi"/>
          <w:sz w:val="24"/>
          <w:szCs w:val="24"/>
          <w:lang w:val="en" w:eastAsia="en-ZA"/>
        </w:rPr>
        <w:t xml:space="preserve">specific </w:t>
      </w:r>
      <w:r w:rsidR="00FE72FD" w:rsidRPr="005A1558">
        <w:rPr>
          <w:rFonts w:asciiTheme="majorBidi" w:eastAsia="Times New Roman" w:hAnsiTheme="majorBidi" w:cstheme="majorBidi"/>
          <w:sz w:val="24"/>
          <w:szCs w:val="24"/>
          <w:lang w:val="en" w:eastAsia="en-ZA"/>
        </w:rPr>
        <w:t xml:space="preserve">philosophy of teaching. </w:t>
      </w:r>
      <w:r w:rsidR="00207A77" w:rsidRPr="005A1558">
        <w:rPr>
          <w:rFonts w:asciiTheme="majorBidi" w:eastAsiaTheme="minorHAnsi" w:hAnsiTheme="majorBidi" w:cstheme="majorBidi"/>
          <w:sz w:val="24"/>
          <w:szCs w:val="24"/>
        </w:rPr>
        <w:t xml:space="preserve">Quinlan (2002) conducted a study on evaluating portfolios for </w:t>
      </w:r>
      <w:r w:rsidR="00E148AF">
        <w:rPr>
          <w:rFonts w:asciiTheme="majorBidi" w:eastAsiaTheme="minorHAnsi" w:hAnsiTheme="majorBidi" w:cstheme="majorBidi"/>
          <w:sz w:val="24"/>
          <w:szCs w:val="24"/>
        </w:rPr>
        <w:t xml:space="preserve">the purpose of </w:t>
      </w:r>
      <w:r w:rsidR="00207A77" w:rsidRPr="005A1558">
        <w:rPr>
          <w:rFonts w:asciiTheme="majorBidi" w:eastAsiaTheme="minorHAnsi" w:hAnsiTheme="majorBidi" w:cstheme="majorBidi"/>
          <w:sz w:val="24"/>
          <w:szCs w:val="24"/>
        </w:rPr>
        <w:t xml:space="preserve">promotion in teacher education programmes. Findings revealed that portfolios as a promotional tool provide insightful information regarding student teachers' teaching philosophy, professional development, teaching methods, and career pathing. </w:t>
      </w:r>
      <w:r w:rsidR="00B9454D" w:rsidRPr="005A1558">
        <w:rPr>
          <w:rFonts w:asciiTheme="majorBidi" w:eastAsiaTheme="minorHAnsi" w:hAnsiTheme="majorBidi" w:cstheme="majorBidi"/>
          <w:sz w:val="24"/>
          <w:szCs w:val="24"/>
        </w:rPr>
        <w:t xml:space="preserve">Moreover, Garrett (2011:189) and </w:t>
      </w:r>
      <w:proofErr w:type="spellStart"/>
      <w:r w:rsidR="00B9454D" w:rsidRPr="005A1558">
        <w:rPr>
          <w:rFonts w:asciiTheme="majorBidi" w:eastAsiaTheme="minorHAnsi" w:hAnsiTheme="majorBidi" w:cstheme="majorBidi"/>
          <w:sz w:val="24"/>
          <w:szCs w:val="24"/>
        </w:rPr>
        <w:t>Arslam</w:t>
      </w:r>
      <w:proofErr w:type="spellEnd"/>
      <w:r w:rsidR="00B9454D" w:rsidRPr="005A1558">
        <w:rPr>
          <w:rFonts w:asciiTheme="majorBidi" w:eastAsiaTheme="minorHAnsi" w:hAnsiTheme="majorBidi" w:cstheme="majorBidi"/>
          <w:sz w:val="24"/>
          <w:szCs w:val="24"/>
        </w:rPr>
        <w:t xml:space="preserve"> (2014) argue that </w:t>
      </w:r>
      <w:proofErr w:type="spellStart"/>
      <w:r w:rsidR="00B9454D" w:rsidRPr="005A1558">
        <w:rPr>
          <w:rFonts w:asciiTheme="majorBidi" w:eastAsiaTheme="minorHAnsi" w:hAnsiTheme="majorBidi" w:cstheme="majorBidi"/>
          <w:sz w:val="24"/>
          <w:szCs w:val="24"/>
        </w:rPr>
        <w:t>ePortfolios</w:t>
      </w:r>
      <w:proofErr w:type="spellEnd"/>
      <w:r w:rsidR="00B9454D" w:rsidRPr="005A1558">
        <w:rPr>
          <w:rFonts w:asciiTheme="majorBidi" w:eastAsiaTheme="minorHAnsi" w:hAnsiTheme="majorBidi" w:cstheme="majorBidi"/>
          <w:sz w:val="24"/>
          <w:szCs w:val="24"/>
        </w:rPr>
        <w:t xml:space="preserve"> can be used as a means to </w:t>
      </w:r>
      <w:r w:rsidR="00E148AF">
        <w:rPr>
          <w:rFonts w:asciiTheme="majorBidi" w:eastAsiaTheme="minorHAnsi" w:hAnsiTheme="majorBidi" w:cstheme="majorBidi"/>
          <w:sz w:val="24"/>
          <w:szCs w:val="24"/>
        </w:rPr>
        <w:t>enhance</w:t>
      </w:r>
      <w:r w:rsidR="00E148AF" w:rsidRPr="005A1558">
        <w:rPr>
          <w:rFonts w:asciiTheme="majorBidi" w:eastAsiaTheme="minorHAnsi" w:hAnsiTheme="majorBidi" w:cstheme="majorBidi"/>
          <w:sz w:val="24"/>
          <w:szCs w:val="24"/>
        </w:rPr>
        <w:t xml:space="preserve"> </w:t>
      </w:r>
      <w:r w:rsidR="00B9454D" w:rsidRPr="005A1558">
        <w:rPr>
          <w:rFonts w:asciiTheme="majorBidi" w:eastAsiaTheme="minorHAnsi" w:hAnsiTheme="majorBidi" w:cstheme="majorBidi"/>
          <w:sz w:val="24"/>
          <w:szCs w:val="24"/>
        </w:rPr>
        <w:t xml:space="preserve">a student’s professional identity and personality. </w:t>
      </w:r>
      <w:r w:rsidR="00FE72FD" w:rsidRPr="005A1558">
        <w:rPr>
          <w:rFonts w:asciiTheme="majorBidi" w:eastAsia="Times New Roman" w:hAnsiTheme="majorBidi" w:cstheme="majorBidi"/>
          <w:sz w:val="24"/>
          <w:szCs w:val="24"/>
          <w:lang w:val="en" w:eastAsia="en-ZA"/>
        </w:rPr>
        <w:t>This student stated her teaching philosophy as follows:</w:t>
      </w:r>
      <w:r w:rsidR="00F6683D">
        <w:rPr>
          <w:rFonts w:asciiTheme="majorBidi" w:eastAsia="Times New Roman" w:hAnsiTheme="majorBidi" w:cstheme="majorBidi"/>
          <w:sz w:val="24"/>
          <w:szCs w:val="24"/>
          <w:lang w:val="en" w:eastAsia="en-ZA"/>
        </w:rPr>
        <w:t xml:space="preserve"> “</w:t>
      </w:r>
      <w:r w:rsidR="00FE72FD" w:rsidRPr="00AB6A57">
        <w:rPr>
          <w:rFonts w:asciiTheme="majorBidi" w:eastAsia="Times New Roman" w:hAnsiTheme="majorBidi" w:cstheme="majorBidi"/>
          <w:iCs/>
          <w:sz w:val="24"/>
          <w:szCs w:val="24"/>
          <w:lang w:val="en" w:eastAsia="en-ZA"/>
        </w:rPr>
        <w:t xml:space="preserve">It is easy to talk about what, why, when and how </w:t>
      </w:r>
      <w:r w:rsidR="00E148AF">
        <w:rPr>
          <w:rFonts w:asciiTheme="majorBidi" w:eastAsia="Times New Roman" w:hAnsiTheme="majorBidi" w:cstheme="majorBidi"/>
          <w:iCs/>
          <w:sz w:val="24"/>
          <w:szCs w:val="24"/>
          <w:lang w:val="en" w:eastAsia="en-ZA"/>
        </w:rPr>
        <w:t>regarding</w:t>
      </w:r>
      <w:r w:rsidR="00FE72FD" w:rsidRPr="00AB6A57">
        <w:rPr>
          <w:rFonts w:asciiTheme="majorBidi" w:eastAsia="Times New Roman" w:hAnsiTheme="majorBidi" w:cstheme="majorBidi"/>
          <w:iCs/>
          <w:sz w:val="24"/>
          <w:szCs w:val="24"/>
          <w:lang w:val="en" w:eastAsia="en-ZA"/>
        </w:rPr>
        <w:t xml:space="preserve"> enhancing your teaching philosophy, but when you start </w:t>
      </w:r>
      <w:r w:rsidR="00FE72FD" w:rsidRPr="00AB6A57">
        <w:rPr>
          <w:rFonts w:asciiTheme="majorBidi" w:eastAsia="Times New Roman" w:hAnsiTheme="majorBidi" w:cstheme="majorBidi"/>
          <w:iCs/>
          <w:sz w:val="24"/>
          <w:szCs w:val="24"/>
          <w:lang w:val="en" w:eastAsia="en-ZA"/>
        </w:rPr>
        <w:lastRenderedPageBreak/>
        <w:t>reflecting about your daily teaching and learning, you want to make an educational contribution as a change agent in the lives of those entrusted in your care.</w:t>
      </w:r>
      <w:r w:rsidR="00E148AF">
        <w:rPr>
          <w:rFonts w:asciiTheme="majorBidi" w:eastAsia="Times New Roman" w:hAnsiTheme="majorBidi" w:cstheme="majorBidi"/>
          <w:iCs/>
          <w:sz w:val="24"/>
          <w:szCs w:val="24"/>
          <w:lang w:val="en" w:eastAsia="en-ZA"/>
        </w:rPr>
        <w:t>”</w:t>
      </w:r>
      <w:r w:rsidR="00FE72FD" w:rsidRPr="005A1558">
        <w:rPr>
          <w:rFonts w:asciiTheme="majorBidi" w:eastAsia="Times New Roman" w:hAnsiTheme="majorBidi" w:cstheme="majorBidi"/>
          <w:i/>
          <w:iCs/>
          <w:sz w:val="24"/>
          <w:szCs w:val="24"/>
          <w:lang w:val="en" w:eastAsia="en-ZA"/>
        </w:rPr>
        <w:t xml:space="preserve"> </w:t>
      </w:r>
      <w:r w:rsidR="009D0ABE">
        <w:rPr>
          <w:rFonts w:asciiTheme="majorBidi" w:hAnsiTheme="majorBidi" w:cstheme="majorBidi"/>
          <w:sz w:val="24"/>
          <w:szCs w:val="24"/>
          <w:lang w:bidi="ar-SA"/>
        </w:rPr>
        <w:t xml:space="preserve">Another study conducted by </w:t>
      </w:r>
      <w:proofErr w:type="spellStart"/>
      <w:r w:rsidR="00B60D8C" w:rsidRPr="006210B5">
        <w:rPr>
          <w:rFonts w:asciiTheme="majorBidi" w:hAnsiTheme="majorBidi" w:cstheme="majorBidi"/>
          <w:sz w:val="24"/>
          <w:szCs w:val="24"/>
          <w:lang w:bidi="ar-SA"/>
        </w:rPr>
        <w:t>Schonwetter</w:t>
      </w:r>
      <w:proofErr w:type="spellEnd"/>
      <w:r w:rsidR="00B60D8C" w:rsidRPr="006210B5">
        <w:rPr>
          <w:rFonts w:asciiTheme="majorBidi" w:hAnsiTheme="majorBidi" w:cstheme="majorBidi"/>
          <w:sz w:val="24"/>
          <w:szCs w:val="24"/>
          <w:lang w:bidi="ar-SA"/>
        </w:rPr>
        <w:t xml:space="preserve">, </w:t>
      </w:r>
      <w:proofErr w:type="spellStart"/>
      <w:r w:rsidR="00B60D8C" w:rsidRPr="006210B5">
        <w:rPr>
          <w:rFonts w:asciiTheme="majorBidi" w:hAnsiTheme="majorBidi" w:cstheme="majorBidi"/>
          <w:sz w:val="24"/>
          <w:szCs w:val="24"/>
          <w:lang w:bidi="ar-SA"/>
        </w:rPr>
        <w:t>Sokal</w:t>
      </w:r>
      <w:proofErr w:type="spellEnd"/>
      <w:r w:rsidR="00B60D8C" w:rsidRPr="006210B5">
        <w:rPr>
          <w:rFonts w:asciiTheme="majorBidi" w:hAnsiTheme="majorBidi" w:cstheme="majorBidi"/>
          <w:sz w:val="24"/>
          <w:szCs w:val="24"/>
          <w:lang w:bidi="ar-SA"/>
        </w:rPr>
        <w:t xml:space="preserve">, Friesen, and Taylor </w:t>
      </w:r>
      <w:r w:rsidR="00EE2E94">
        <w:rPr>
          <w:rFonts w:asciiTheme="majorBidi" w:hAnsiTheme="majorBidi" w:cstheme="majorBidi"/>
          <w:sz w:val="24"/>
          <w:szCs w:val="24"/>
          <w:lang w:bidi="ar-SA"/>
        </w:rPr>
        <w:t>(</w:t>
      </w:r>
      <w:r w:rsidR="00B60D8C" w:rsidRPr="006210B5">
        <w:rPr>
          <w:rFonts w:asciiTheme="majorBidi" w:hAnsiTheme="majorBidi" w:cstheme="majorBidi"/>
          <w:sz w:val="24"/>
          <w:szCs w:val="24"/>
          <w:lang w:bidi="ar-SA"/>
        </w:rPr>
        <w:t>2002</w:t>
      </w:r>
      <w:r w:rsidR="00EE2E94">
        <w:rPr>
          <w:rFonts w:asciiTheme="majorBidi" w:hAnsiTheme="majorBidi" w:cstheme="majorBidi"/>
          <w:sz w:val="24"/>
          <w:szCs w:val="24"/>
          <w:lang w:bidi="ar-SA"/>
        </w:rPr>
        <w:t>)</w:t>
      </w:r>
      <w:r w:rsidR="009D0ABE">
        <w:rPr>
          <w:rFonts w:asciiTheme="majorBidi" w:hAnsiTheme="majorBidi" w:cstheme="majorBidi"/>
          <w:sz w:val="24"/>
          <w:szCs w:val="24"/>
          <w:lang w:bidi="ar-SA"/>
        </w:rPr>
        <w:t xml:space="preserve"> revealed</w:t>
      </w:r>
      <w:r w:rsidR="00B60D8C" w:rsidRPr="006210B5">
        <w:rPr>
          <w:rFonts w:asciiTheme="majorBidi" w:hAnsiTheme="majorBidi" w:cstheme="majorBidi"/>
          <w:sz w:val="24"/>
          <w:szCs w:val="24"/>
          <w:lang w:bidi="ar-SA"/>
        </w:rPr>
        <w:t xml:space="preserve"> how students develop teaching philosophies </w:t>
      </w:r>
      <w:r w:rsidR="009D0ABE">
        <w:rPr>
          <w:rFonts w:asciiTheme="majorBidi" w:hAnsiTheme="majorBidi" w:cstheme="majorBidi"/>
          <w:sz w:val="24"/>
          <w:szCs w:val="24"/>
          <w:lang w:bidi="ar-SA"/>
        </w:rPr>
        <w:t>at institution</w:t>
      </w:r>
      <w:r w:rsidR="00E148AF">
        <w:rPr>
          <w:rFonts w:asciiTheme="majorBidi" w:hAnsiTheme="majorBidi" w:cstheme="majorBidi"/>
          <w:sz w:val="24"/>
          <w:szCs w:val="24"/>
          <w:lang w:bidi="ar-SA"/>
        </w:rPr>
        <w:t>s</w:t>
      </w:r>
      <w:r w:rsidR="009D0ABE">
        <w:rPr>
          <w:rFonts w:asciiTheme="majorBidi" w:hAnsiTheme="majorBidi" w:cstheme="majorBidi"/>
          <w:sz w:val="24"/>
          <w:szCs w:val="24"/>
          <w:lang w:bidi="ar-SA"/>
        </w:rPr>
        <w:t xml:space="preserve"> of higher learning. T</w:t>
      </w:r>
      <w:r w:rsidR="00B60D8C" w:rsidRPr="006210B5">
        <w:rPr>
          <w:rFonts w:asciiTheme="majorBidi" w:hAnsiTheme="majorBidi" w:cstheme="majorBidi"/>
          <w:sz w:val="24"/>
          <w:szCs w:val="24"/>
          <w:lang w:bidi="ar-SA"/>
        </w:rPr>
        <w:t>he authors made a</w:t>
      </w:r>
      <w:r w:rsidR="00501619">
        <w:rPr>
          <w:rFonts w:asciiTheme="majorBidi" w:hAnsiTheme="majorBidi" w:cstheme="majorBidi"/>
          <w:sz w:val="24"/>
          <w:szCs w:val="24"/>
          <w:lang w:bidi="ar-SA"/>
        </w:rPr>
        <w:t xml:space="preserve"> </w:t>
      </w:r>
      <w:r w:rsidR="00B60D8C" w:rsidRPr="006210B5">
        <w:rPr>
          <w:rFonts w:asciiTheme="majorBidi" w:hAnsiTheme="majorBidi" w:cstheme="majorBidi"/>
          <w:sz w:val="24"/>
          <w:szCs w:val="24"/>
          <w:lang w:bidi="ar-SA"/>
        </w:rPr>
        <w:t xml:space="preserve">valuable epistemological </w:t>
      </w:r>
      <w:r w:rsidR="009D0ABE">
        <w:rPr>
          <w:rFonts w:asciiTheme="majorBidi" w:hAnsiTheme="majorBidi" w:cstheme="majorBidi"/>
          <w:sz w:val="24"/>
          <w:szCs w:val="24"/>
          <w:lang w:bidi="ar-SA"/>
        </w:rPr>
        <w:t xml:space="preserve">contribution to a </w:t>
      </w:r>
      <w:r w:rsidR="00B60D8C" w:rsidRPr="006210B5">
        <w:rPr>
          <w:rFonts w:asciiTheme="majorBidi" w:hAnsiTheme="majorBidi" w:cstheme="majorBidi"/>
          <w:sz w:val="24"/>
          <w:szCs w:val="24"/>
          <w:lang w:val="en-US" w:bidi="ar-SA"/>
        </w:rPr>
        <w:t>conceptual model for the development of teaching philosophy statements for student teachers</w:t>
      </w:r>
      <w:r w:rsidR="00E148AF">
        <w:rPr>
          <w:rFonts w:asciiTheme="majorBidi" w:hAnsiTheme="majorBidi" w:cstheme="majorBidi"/>
          <w:sz w:val="24"/>
          <w:szCs w:val="24"/>
          <w:lang w:val="en-US" w:bidi="ar-SA"/>
        </w:rPr>
        <w:t>,</w:t>
      </w:r>
      <w:r w:rsidR="009D0ABE">
        <w:rPr>
          <w:rFonts w:asciiTheme="majorBidi" w:hAnsiTheme="majorBidi" w:cstheme="majorBidi"/>
          <w:sz w:val="24"/>
          <w:szCs w:val="24"/>
          <w:lang w:val="en-US" w:bidi="ar-SA"/>
        </w:rPr>
        <w:t xml:space="preserve"> which could be used to enhance this phenomenon in teacher education </w:t>
      </w:r>
      <w:proofErr w:type="spellStart"/>
      <w:r w:rsidR="003B322F">
        <w:rPr>
          <w:rFonts w:asciiTheme="majorBidi" w:hAnsiTheme="majorBidi" w:cstheme="majorBidi"/>
          <w:sz w:val="24"/>
          <w:szCs w:val="24"/>
          <w:lang w:val="en-US" w:bidi="ar-SA"/>
        </w:rPr>
        <w:t>programmes</w:t>
      </w:r>
      <w:proofErr w:type="spellEnd"/>
      <w:r w:rsidR="00B60D8C" w:rsidRPr="006210B5">
        <w:rPr>
          <w:rFonts w:asciiTheme="majorBidi" w:hAnsiTheme="majorBidi" w:cstheme="majorBidi"/>
          <w:sz w:val="24"/>
          <w:szCs w:val="24"/>
          <w:lang w:val="en-US" w:bidi="ar-SA"/>
        </w:rPr>
        <w:t>.</w:t>
      </w:r>
      <w:r w:rsidR="00B60D8C">
        <w:rPr>
          <w:rFonts w:asciiTheme="majorBidi" w:hAnsiTheme="majorBidi" w:cstheme="majorBidi"/>
          <w:sz w:val="24"/>
          <w:szCs w:val="24"/>
          <w:lang w:val="en-US" w:bidi="ar-SA"/>
        </w:rPr>
        <w:t xml:space="preserve"> </w:t>
      </w:r>
    </w:p>
    <w:p w:rsidR="005D09F2" w:rsidRDefault="005D09F2" w:rsidP="008C0D3A">
      <w:pPr>
        <w:autoSpaceDE w:val="0"/>
        <w:autoSpaceDN w:val="0"/>
        <w:adjustRightInd w:val="0"/>
        <w:spacing w:after="0" w:line="360" w:lineRule="auto"/>
        <w:jc w:val="both"/>
        <w:rPr>
          <w:rFonts w:asciiTheme="majorBidi" w:hAnsiTheme="majorBidi" w:cstheme="majorBidi"/>
          <w:sz w:val="24"/>
          <w:szCs w:val="24"/>
          <w:lang w:val="en-US" w:bidi="ar-SA"/>
        </w:rPr>
      </w:pPr>
    </w:p>
    <w:p w:rsidR="005D09F2" w:rsidRDefault="00F6683D" w:rsidP="00E03C17">
      <w:pPr>
        <w:shd w:val="clear" w:color="auto" w:fill="F9F9F9"/>
        <w:spacing w:line="360" w:lineRule="auto"/>
        <w:jc w:val="both"/>
        <w:rPr>
          <w:rFonts w:asciiTheme="majorBidi" w:eastAsia="Times New Roman" w:hAnsiTheme="majorBidi" w:cstheme="majorBidi"/>
          <w:iCs/>
          <w:sz w:val="24"/>
          <w:szCs w:val="24"/>
          <w:lang w:val="en" w:eastAsia="en-ZA"/>
        </w:rPr>
      </w:pPr>
      <w:r w:rsidRPr="00F6683D">
        <w:rPr>
          <w:rFonts w:asciiTheme="majorBidi" w:eastAsia="Times New Roman" w:hAnsiTheme="majorBidi" w:cstheme="majorBidi"/>
          <w:sz w:val="24"/>
          <w:szCs w:val="24"/>
          <w:lang w:val="en" w:eastAsia="en-ZA"/>
        </w:rPr>
        <w:t>Another female student respond</w:t>
      </w:r>
      <w:r w:rsidR="005D09F2">
        <w:rPr>
          <w:rFonts w:asciiTheme="majorBidi" w:eastAsia="Times New Roman" w:hAnsiTheme="majorBidi" w:cstheme="majorBidi"/>
          <w:sz w:val="24"/>
          <w:szCs w:val="24"/>
          <w:lang w:val="en" w:eastAsia="en-ZA"/>
        </w:rPr>
        <w:t>ed</w:t>
      </w:r>
      <w:r w:rsidRPr="00F6683D">
        <w:rPr>
          <w:rFonts w:asciiTheme="majorBidi" w:eastAsia="Times New Roman" w:hAnsiTheme="majorBidi" w:cstheme="majorBidi"/>
          <w:sz w:val="24"/>
          <w:szCs w:val="24"/>
          <w:lang w:val="en" w:eastAsia="en-ZA"/>
        </w:rPr>
        <w:t xml:space="preserve"> to the issue of teaching philosophy: </w:t>
      </w:r>
      <w:r w:rsidR="005D09F2">
        <w:rPr>
          <w:rFonts w:asciiTheme="majorBidi" w:eastAsia="Times New Roman" w:hAnsiTheme="majorBidi" w:cstheme="majorBidi"/>
          <w:sz w:val="24"/>
          <w:szCs w:val="24"/>
          <w:lang w:val="en" w:eastAsia="en-ZA"/>
        </w:rPr>
        <w:t>“</w:t>
      </w:r>
      <w:r w:rsidR="00FE72FD" w:rsidRPr="00AB6A57">
        <w:rPr>
          <w:rFonts w:asciiTheme="majorBidi" w:eastAsia="Times New Roman" w:hAnsiTheme="majorBidi" w:cstheme="majorBidi"/>
          <w:iCs/>
          <w:sz w:val="24"/>
          <w:szCs w:val="24"/>
          <w:lang w:val="en" w:eastAsia="en-ZA"/>
        </w:rPr>
        <w:t>My philosophy of teaching is embedded in the notion of gratitude. I am grateful and thankful for starting my career as student teacher on how to support my learners to become good citizens one day. For me teaching is a calling and that’s why I choose to become a professional.</w:t>
      </w:r>
      <w:r w:rsidR="005D09F2">
        <w:rPr>
          <w:rFonts w:asciiTheme="majorBidi" w:eastAsia="Times New Roman" w:hAnsiTheme="majorBidi" w:cstheme="majorBidi"/>
          <w:iCs/>
          <w:sz w:val="24"/>
          <w:szCs w:val="24"/>
          <w:lang w:val="en" w:eastAsia="en-ZA"/>
        </w:rPr>
        <w:t>”</w:t>
      </w:r>
      <w:r w:rsidR="00801CC9" w:rsidRPr="00AB6A57">
        <w:rPr>
          <w:rFonts w:asciiTheme="majorBidi" w:eastAsia="Times New Roman" w:hAnsiTheme="majorBidi" w:cstheme="majorBidi"/>
          <w:iCs/>
          <w:sz w:val="24"/>
          <w:szCs w:val="24"/>
          <w:lang w:val="en" w:eastAsia="en-ZA"/>
        </w:rPr>
        <w:t xml:space="preserve">  </w:t>
      </w:r>
    </w:p>
    <w:p w:rsidR="00801CC9" w:rsidRPr="00AB6A57" w:rsidRDefault="00801CC9" w:rsidP="00E03C17">
      <w:pPr>
        <w:shd w:val="clear" w:color="auto" w:fill="F9F9F9"/>
        <w:spacing w:line="360" w:lineRule="auto"/>
        <w:jc w:val="both"/>
        <w:rPr>
          <w:rFonts w:asciiTheme="majorBidi" w:hAnsiTheme="majorBidi" w:cstheme="majorBidi"/>
          <w:iCs/>
          <w:sz w:val="24"/>
          <w:szCs w:val="24"/>
        </w:rPr>
      </w:pPr>
      <w:r w:rsidRPr="00AB6A57">
        <w:rPr>
          <w:rFonts w:asciiTheme="majorBidi" w:eastAsia="+mn-ea" w:hAnsiTheme="majorBidi" w:cstheme="majorBidi"/>
          <w:sz w:val="24"/>
          <w:szCs w:val="24"/>
        </w:rPr>
        <w:t>Another student said:</w:t>
      </w:r>
      <w:r w:rsidRPr="00AB6A57">
        <w:rPr>
          <w:rFonts w:asciiTheme="majorBidi" w:eastAsia="+mn-ea" w:hAnsiTheme="majorBidi" w:cstheme="majorBidi"/>
          <w:b/>
          <w:bCs/>
          <w:sz w:val="24"/>
          <w:szCs w:val="24"/>
        </w:rPr>
        <w:t xml:space="preserve"> </w:t>
      </w:r>
      <w:r w:rsidR="005D09F2">
        <w:rPr>
          <w:rFonts w:asciiTheme="majorBidi" w:eastAsia="+mn-ea" w:hAnsiTheme="majorBidi" w:cstheme="majorBidi"/>
          <w:b/>
          <w:bCs/>
          <w:sz w:val="24"/>
          <w:szCs w:val="24"/>
        </w:rPr>
        <w:t>“</w:t>
      </w:r>
      <w:r w:rsidRPr="00AB6A57">
        <w:rPr>
          <w:rFonts w:asciiTheme="majorBidi" w:eastAsia="+mn-ea" w:hAnsiTheme="majorBidi" w:cstheme="majorBidi"/>
          <w:iCs/>
          <w:sz w:val="24"/>
          <w:szCs w:val="24"/>
        </w:rPr>
        <w:t xml:space="preserve">My </w:t>
      </w:r>
      <w:proofErr w:type="spellStart"/>
      <w:r w:rsidRPr="00AB6A57">
        <w:rPr>
          <w:rFonts w:asciiTheme="majorBidi" w:eastAsia="+mn-ea" w:hAnsiTheme="majorBidi" w:cstheme="majorBidi"/>
          <w:iCs/>
          <w:sz w:val="24"/>
          <w:szCs w:val="24"/>
        </w:rPr>
        <w:t>ePortfolio</w:t>
      </w:r>
      <w:proofErr w:type="spellEnd"/>
      <w:r w:rsidRPr="00AB6A57">
        <w:rPr>
          <w:rFonts w:asciiTheme="majorBidi" w:eastAsia="+mn-ea" w:hAnsiTheme="majorBidi" w:cstheme="majorBidi"/>
          <w:iCs/>
          <w:sz w:val="24"/>
          <w:szCs w:val="24"/>
        </w:rPr>
        <w:t xml:space="preserve"> helps me to grow my philosophy and it is an effective learning tool in supporting my personal growth and the development of professional practice becoming a professional. I love my subject and teaching children.</w:t>
      </w:r>
      <w:r w:rsidR="005D09F2">
        <w:rPr>
          <w:rFonts w:asciiTheme="majorBidi" w:eastAsia="+mn-ea" w:hAnsiTheme="majorBidi" w:cstheme="majorBidi"/>
          <w:iCs/>
          <w:sz w:val="24"/>
          <w:szCs w:val="24"/>
        </w:rPr>
        <w:t>”</w:t>
      </w:r>
    </w:p>
    <w:p w:rsidR="00531778" w:rsidRPr="00EE2996" w:rsidRDefault="00531778" w:rsidP="008C0D3A">
      <w:pPr>
        <w:autoSpaceDE w:val="0"/>
        <w:autoSpaceDN w:val="0"/>
        <w:adjustRightInd w:val="0"/>
        <w:spacing w:after="0" w:line="360" w:lineRule="auto"/>
        <w:contextualSpacing/>
        <w:jc w:val="both"/>
        <w:rPr>
          <w:rFonts w:asciiTheme="majorBidi" w:eastAsiaTheme="minorHAnsi" w:hAnsiTheme="majorBidi" w:cstheme="majorBidi"/>
          <w:sz w:val="24"/>
          <w:szCs w:val="24"/>
        </w:rPr>
      </w:pPr>
      <w:r w:rsidRPr="00EE2996">
        <w:rPr>
          <w:rFonts w:asciiTheme="majorBidi" w:eastAsiaTheme="minorHAnsi" w:hAnsiTheme="majorBidi" w:cstheme="majorBidi"/>
          <w:sz w:val="24"/>
          <w:szCs w:val="24"/>
        </w:rPr>
        <w:t xml:space="preserve">The ultimate </w:t>
      </w:r>
      <w:r w:rsidR="00EE2996" w:rsidRPr="00EE2996">
        <w:rPr>
          <w:rFonts w:asciiTheme="majorBidi" w:eastAsiaTheme="minorHAnsi" w:hAnsiTheme="majorBidi" w:cstheme="majorBidi"/>
          <w:sz w:val="24"/>
          <w:szCs w:val="24"/>
        </w:rPr>
        <w:t>purpose of this module course is to g</w:t>
      </w:r>
      <w:r w:rsidRPr="00EE2996">
        <w:rPr>
          <w:rFonts w:asciiTheme="majorBidi" w:eastAsiaTheme="minorHAnsi" w:hAnsiTheme="majorBidi" w:cstheme="majorBidi"/>
          <w:sz w:val="24"/>
          <w:szCs w:val="24"/>
        </w:rPr>
        <w:t>row a teaching philosophy and professional identity</w:t>
      </w:r>
      <w:r w:rsidR="00EE2996" w:rsidRPr="00EE2996">
        <w:rPr>
          <w:rFonts w:asciiTheme="majorBidi" w:eastAsiaTheme="minorHAnsi" w:hAnsiTheme="majorBidi" w:cstheme="majorBidi"/>
          <w:sz w:val="24"/>
          <w:szCs w:val="24"/>
        </w:rPr>
        <w:t>.</w:t>
      </w:r>
      <w:r w:rsidR="00EE2996">
        <w:rPr>
          <w:rFonts w:asciiTheme="majorBidi" w:eastAsiaTheme="minorHAnsi" w:hAnsiTheme="majorBidi" w:cstheme="majorBidi"/>
          <w:sz w:val="24"/>
          <w:szCs w:val="24"/>
        </w:rPr>
        <w:t xml:space="preserve"> </w:t>
      </w:r>
      <w:r w:rsidR="005D09F2">
        <w:rPr>
          <w:rFonts w:asciiTheme="majorBidi" w:eastAsiaTheme="minorHAnsi" w:hAnsiTheme="majorBidi" w:cstheme="majorBidi"/>
          <w:sz w:val="24"/>
          <w:szCs w:val="24"/>
        </w:rPr>
        <w:t>In their</w:t>
      </w:r>
      <w:r w:rsidR="00EE2996">
        <w:rPr>
          <w:rFonts w:asciiTheme="majorBidi" w:eastAsiaTheme="minorHAnsi" w:hAnsiTheme="majorBidi" w:cstheme="majorBidi"/>
          <w:sz w:val="24"/>
          <w:szCs w:val="24"/>
        </w:rPr>
        <w:t xml:space="preserve"> responses, </w:t>
      </w:r>
      <w:r w:rsidR="005D09F2">
        <w:rPr>
          <w:rFonts w:asciiTheme="majorBidi" w:eastAsiaTheme="minorHAnsi" w:hAnsiTheme="majorBidi" w:cstheme="majorBidi"/>
          <w:sz w:val="24"/>
          <w:szCs w:val="24"/>
        </w:rPr>
        <w:t xml:space="preserve">students </w:t>
      </w:r>
      <w:r w:rsidR="00EE2996">
        <w:rPr>
          <w:rFonts w:asciiTheme="majorBidi" w:eastAsiaTheme="minorHAnsi" w:hAnsiTheme="majorBidi" w:cstheme="majorBidi"/>
          <w:sz w:val="24"/>
          <w:szCs w:val="24"/>
        </w:rPr>
        <w:t xml:space="preserve">wrote </w:t>
      </w:r>
      <w:r w:rsidR="005D09F2">
        <w:rPr>
          <w:rFonts w:asciiTheme="majorBidi" w:eastAsiaTheme="minorHAnsi" w:hAnsiTheme="majorBidi" w:cstheme="majorBidi"/>
          <w:sz w:val="24"/>
          <w:szCs w:val="24"/>
        </w:rPr>
        <w:t xml:space="preserve">about </w:t>
      </w:r>
      <w:r w:rsidR="00EE2996">
        <w:rPr>
          <w:rFonts w:asciiTheme="majorBidi" w:eastAsiaTheme="minorHAnsi" w:hAnsiTheme="majorBidi" w:cstheme="majorBidi"/>
          <w:sz w:val="24"/>
          <w:szCs w:val="24"/>
        </w:rPr>
        <w:t xml:space="preserve">how they love to teach children and </w:t>
      </w:r>
      <w:r w:rsidR="005D09F2">
        <w:rPr>
          <w:rFonts w:asciiTheme="majorBidi" w:eastAsiaTheme="minorHAnsi" w:hAnsiTheme="majorBidi" w:cstheme="majorBidi"/>
          <w:sz w:val="24"/>
          <w:szCs w:val="24"/>
        </w:rPr>
        <w:t xml:space="preserve">how they </w:t>
      </w:r>
      <w:r w:rsidR="00EE2996">
        <w:rPr>
          <w:rFonts w:asciiTheme="majorBidi" w:eastAsiaTheme="minorHAnsi" w:hAnsiTheme="majorBidi" w:cstheme="majorBidi"/>
          <w:sz w:val="24"/>
          <w:szCs w:val="24"/>
        </w:rPr>
        <w:t>grew in the subject</w:t>
      </w:r>
      <w:r w:rsidR="005D09F2">
        <w:rPr>
          <w:rFonts w:asciiTheme="majorBidi" w:eastAsiaTheme="minorHAnsi" w:hAnsiTheme="majorBidi" w:cstheme="majorBidi"/>
          <w:sz w:val="24"/>
          <w:szCs w:val="24"/>
        </w:rPr>
        <w:t>,</w:t>
      </w:r>
      <w:r w:rsidR="00EE2996">
        <w:rPr>
          <w:rFonts w:asciiTheme="majorBidi" w:eastAsiaTheme="minorHAnsi" w:hAnsiTheme="majorBidi" w:cstheme="majorBidi"/>
          <w:sz w:val="24"/>
          <w:szCs w:val="24"/>
        </w:rPr>
        <w:t xml:space="preserve"> becoming specialists</w:t>
      </w:r>
      <w:r w:rsidR="005D09F2">
        <w:rPr>
          <w:rFonts w:asciiTheme="majorBidi" w:eastAsiaTheme="minorHAnsi" w:hAnsiTheme="majorBidi" w:cstheme="majorBidi"/>
          <w:sz w:val="24"/>
          <w:szCs w:val="24"/>
        </w:rPr>
        <w:t xml:space="preserve"> over time</w:t>
      </w:r>
      <w:r w:rsidR="00EE2996">
        <w:rPr>
          <w:rFonts w:asciiTheme="majorBidi" w:eastAsiaTheme="minorHAnsi" w:hAnsiTheme="majorBidi" w:cstheme="majorBidi"/>
          <w:sz w:val="24"/>
          <w:szCs w:val="24"/>
        </w:rPr>
        <w:t>.</w:t>
      </w:r>
    </w:p>
    <w:p w:rsidR="00531778" w:rsidRPr="00EE2996" w:rsidRDefault="00531778" w:rsidP="008C0D3A">
      <w:pPr>
        <w:autoSpaceDE w:val="0"/>
        <w:autoSpaceDN w:val="0"/>
        <w:adjustRightInd w:val="0"/>
        <w:spacing w:after="0" w:line="360" w:lineRule="auto"/>
        <w:contextualSpacing/>
        <w:jc w:val="both"/>
        <w:rPr>
          <w:rFonts w:asciiTheme="majorBidi" w:eastAsiaTheme="minorHAnsi" w:hAnsiTheme="majorBidi" w:cstheme="majorBidi"/>
          <w:sz w:val="24"/>
          <w:szCs w:val="24"/>
        </w:rPr>
      </w:pPr>
    </w:p>
    <w:p w:rsidR="00FE72FD" w:rsidRPr="005A1558" w:rsidRDefault="00FE72FD" w:rsidP="008C0D3A">
      <w:pPr>
        <w:autoSpaceDE w:val="0"/>
        <w:autoSpaceDN w:val="0"/>
        <w:adjustRightInd w:val="0"/>
        <w:spacing w:after="0" w:line="360" w:lineRule="auto"/>
        <w:jc w:val="both"/>
        <w:rPr>
          <w:rFonts w:asciiTheme="majorBidi" w:eastAsiaTheme="minorHAnsi" w:hAnsiTheme="majorBidi" w:cstheme="majorBidi"/>
          <w:sz w:val="24"/>
          <w:szCs w:val="24"/>
        </w:rPr>
      </w:pPr>
    </w:p>
    <w:p w:rsidR="009360FF" w:rsidRDefault="009360FF" w:rsidP="008C0D3A">
      <w:pPr>
        <w:autoSpaceDE w:val="0"/>
        <w:autoSpaceDN w:val="0"/>
        <w:adjustRightInd w:val="0"/>
        <w:spacing w:after="0" w:line="360" w:lineRule="auto"/>
        <w:contextualSpacing/>
        <w:jc w:val="both"/>
        <w:rPr>
          <w:rFonts w:asciiTheme="majorBidi" w:eastAsiaTheme="minorHAnsi" w:hAnsiTheme="majorBidi" w:cstheme="majorBidi"/>
          <w:b/>
          <w:bCs/>
          <w:sz w:val="24"/>
          <w:szCs w:val="24"/>
        </w:rPr>
      </w:pPr>
      <w:r>
        <w:rPr>
          <w:rFonts w:asciiTheme="majorBidi" w:eastAsiaTheme="minorHAnsi" w:hAnsiTheme="majorBidi" w:cstheme="majorBidi"/>
          <w:b/>
          <w:bCs/>
          <w:sz w:val="24"/>
          <w:szCs w:val="24"/>
        </w:rPr>
        <w:t>Theme: Subject content knowledge</w:t>
      </w:r>
    </w:p>
    <w:p w:rsidR="006C38AF" w:rsidRDefault="00DD118D" w:rsidP="008C0D3A">
      <w:pPr>
        <w:autoSpaceDE w:val="0"/>
        <w:autoSpaceDN w:val="0"/>
        <w:adjustRightInd w:val="0"/>
        <w:spacing w:after="0" w:line="360" w:lineRule="auto"/>
        <w:contextualSpacing/>
        <w:jc w:val="both"/>
        <w:rPr>
          <w:rFonts w:asciiTheme="majorBidi" w:eastAsiaTheme="minorHAnsi" w:hAnsiTheme="majorBidi" w:cstheme="majorBidi"/>
          <w:b/>
          <w:bCs/>
          <w:sz w:val="24"/>
          <w:szCs w:val="24"/>
        </w:rPr>
      </w:pPr>
      <w:r>
        <w:rPr>
          <w:rFonts w:asciiTheme="majorBidi" w:eastAsiaTheme="minorHAnsi" w:hAnsiTheme="majorBidi" w:cstheme="majorBidi"/>
          <w:b/>
          <w:bCs/>
          <w:sz w:val="24"/>
          <w:szCs w:val="24"/>
        </w:rPr>
        <w:t>Categories</w:t>
      </w:r>
      <w:r w:rsidR="009360FF" w:rsidRPr="009360FF">
        <w:rPr>
          <w:rFonts w:asciiTheme="majorBidi" w:eastAsiaTheme="minorHAnsi" w:hAnsiTheme="majorBidi" w:cstheme="majorBidi"/>
          <w:b/>
          <w:bCs/>
          <w:sz w:val="24"/>
          <w:szCs w:val="24"/>
        </w:rPr>
        <w:t xml:space="preserve">: </w:t>
      </w:r>
      <w:r w:rsidR="00B046FA">
        <w:rPr>
          <w:rFonts w:asciiTheme="majorBidi" w:eastAsiaTheme="minorHAnsi" w:hAnsiTheme="majorBidi" w:cstheme="majorBidi"/>
          <w:b/>
          <w:bCs/>
          <w:sz w:val="24"/>
          <w:szCs w:val="24"/>
        </w:rPr>
        <w:t>Applying</w:t>
      </w:r>
      <w:r w:rsidR="009360FF" w:rsidRPr="009360FF">
        <w:rPr>
          <w:rFonts w:asciiTheme="majorBidi" w:eastAsiaTheme="minorHAnsi" w:hAnsiTheme="majorBidi" w:cstheme="majorBidi"/>
          <w:b/>
          <w:bCs/>
          <w:sz w:val="24"/>
          <w:szCs w:val="24"/>
        </w:rPr>
        <w:t xml:space="preserve"> Economics CAPS content knowledge </w:t>
      </w:r>
      <w:r w:rsidR="00B046FA">
        <w:rPr>
          <w:rFonts w:asciiTheme="majorBidi" w:eastAsiaTheme="minorHAnsi" w:hAnsiTheme="majorBidi" w:cstheme="majorBidi"/>
          <w:b/>
          <w:bCs/>
          <w:sz w:val="24"/>
          <w:szCs w:val="24"/>
        </w:rPr>
        <w:t>for</w:t>
      </w:r>
      <w:r w:rsidR="009360FF" w:rsidRPr="009360FF">
        <w:rPr>
          <w:rFonts w:asciiTheme="majorBidi" w:eastAsiaTheme="minorHAnsi" w:hAnsiTheme="majorBidi" w:cstheme="majorBidi"/>
          <w:b/>
          <w:bCs/>
          <w:sz w:val="24"/>
          <w:szCs w:val="24"/>
        </w:rPr>
        <w:t xml:space="preserve"> transformative learning</w:t>
      </w:r>
    </w:p>
    <w:p w:rsidR="00722F9F" w:rsidRPr="009360FF" w:rsidRDefault="009360FF" w:rsidP="008C0D3A">
      <w:pPr>
        <w:autoSpaceDE w:val="0"/>
        <w:autoSpaceDN w:val="0"/>
        <w:adjustRightInd w:val="0"/>
        <w:spacing w:after="0" w:line="360" w:lineRule="auto"/>
        <w:contextualSpacing/>
        <w:jc w:val="both"/>
        <w:rPr>
          <w:rFonts w:asciiTheme="majorBidi" w:eastAsiaTheme="minorHAnsi" w:hAnsiTheme="majorBidi" w:cstheme="majorBidi"/>
          <w:b/>
          <w:bCs/>
          <w:sz w:val="24"/>
          <w:szCs w:val="24"/>
        </w:rPr>
      </w:pPr>
      <w:r w:rsidRPr="009360FF">
        <w:rPr>
          <w:rFonts w:asciiTheme="majorBidi" w:eastAsiaTheme="minorHAnsi" w:hAnsiTheme="majorBidi" w:cstheme="majorBidi"/>
          <w:b/>
          <w:bCs/>
          <w:sz w:val="24"/>
          <w:szCs w:val="24"/>
        </w:rPr>
        <w:t xml:space="preserve"> </w:t>
      </w:r>
    </w:p>
    <w:p w:rsidR="00E03C17" w:rsidRDefault="007026D1" w:rsidP="008C0D3A">
      <w:pPr>
        <w:spacing w:line="360" w:lineRule="auto"/>
        <w:jc w:val="both"/>
        <w:rPr>
          <w:rFonts w:asciiTheme="majorBidi" w:eastAsiaTheme="minorHAnsi" w:hAnsiTheme="majorBidi" w:cstheme="majorBidi"/>
          <w:sz w:val="24"/>
          <w:szCs w:val="24"/>
        </w:rPr>
      </w:pPr>
      <w:r w:rsidRPr="005A1558">
        <w:rPr>
          <w:rFonts w:asciiTheme="majorBidi" w:eastAsiaTheme="minorHAnsi" w:hAnsiTheme="majorBidi" w:cstheme="majorBidi"/>
          <w:sz w:val="24"/>
          <w:szCs w:val="24"/>
        </w:rPr>
        <w:t xml:space="preserve">Literature indicates </w:t>
      </w:r>
      <w:r w:rsidR="005D09F2">
        <w:rPr>
          <w:rFonts w:asciiTheme="majorBidi" w:eastAsiaTheme="minorHAnsi" w:hAnsiTheme="majorBidi" w:cstheme="majorBidi"/>
          <w:sz w:val="24"/>
          <w:szCs w:val="24"/>
        </w:rPr>
        <w:t>that</w:t>
      </w:r>
      <w:r w:rsidR="005D09F2" w:rsidRPr="005A1558">
        <w:rPr>
          <w:rFonts w:asciiTheme="majorBidi" w:eastAsiaTheme="minorHAnsi" w:hAnsiTheme="majorBidi" w:cstheme="majorBidi"/>
          <w:sz w:val="24"/>
          <w:szCs w:val="24"/>
        </w:rPr>
        <w:t xml:space="preserve"> </w:t>
      </w:r>
      <w:proofErr w:type="spellStart"/>
      <w:r w:rsidRPr="005A1558">
        <w:rPr>
          <w:rFonts w:asciiTheme="majorBidi" w:eastAsiaTheme="minorHAnsi" w:hAnsiTheme="majorBidi" w:cstheme="majorBidi"/>
          <w:sz w:val="24"/>
          <w:szCs w:val="24"/>
        </w:rPr>
        <w:t>eP</w:t>
      </w:r>
      <w:r w:rsidR="00722F9F" w:rsidRPr="005A1558">
        <w:rPr>
          <w:rFonts w:asciiTheme="majorBidi" w:eastAsiaTheme="minorHAnsi" w:hAnsiTheme="majorBidi" w:cstheme="majorBidi"/>
          <w:sz w:val="24"/>
          <w:szCs w:val="24"/>
        </w:rPr>
        <w:t>ortfolios</w:t>
      </w:r>
      <w:proofErr w:type="spellEnd"/>
      <w:r w:rsidR="00722F9F" w:rsidRPr="005A1558">
        <w:rPr>
          <w:rFonts w:asciiTheme="majorBidi" w:eastAsiaTheme="minorHAnsi" w:hAnsiTheme="majorBidi" w:cstheme="majorBidi"/>
          <w:sz w:val="24"/>
          <w:szCs w:val="24"/>
        </w:rPr>
        <w:t xml:space="preserve"> can be used as a means to reveal the student teacher’s personal values</w:t>
      </w:r>
      <w:r w:rsidR="00E03C17">
        <w:rPr>
          <w:rFonts w:asciiTheme="majorBidi" w:eastAsiaTheme="minorHAnsi" w:hAnsiTheme="majorBidi" w:cstheme="majorBidi"/>
          <w:sz w:val="24"/>
          <w:szCs w:val="24"/>
        </w:rPr>
        <w:t xml:space="preserve"> and</w:t>
      </w:r>
      <w:r w:rsidR="00722F9F" w:rsidRPr="005A1558">
        <w:rPr>
          <w:rFonts w:asciiTheme="majorBidi" w:eastAsiaTheme="minorHAnsi" w:hAnsiTheme="majorBidi" w:cstheme="majorBidi"/>
          <w:sz w:val="24"/>
          <w:szCs w:val="24"/>
        </w:rPr>
        <w:t xml:space="preserve"> intended </w:t>
      </w:r>
      <w:r w:rsidR="00E03C17" w:rsidRPr="005A1558">
        <w:rPr>
          <w:rFonts w:asciiTheme="majorBidi" w:eastAsiaTheme="minorHAnsi" w:hAnsiTheme="majorBidi" w:cstheme="majorBidi"/>
          <w:sz w:val="24"/>
          <w:szCs w:val="24"/>
        </w:rPr>
        <w:t>goal</w:t>
      </w:r>
      <w:r w:rsidR="00E03C17">
        <w:rPr>
          <w:rFonts w:asciiTheme="majorBidi" w:eastAsiaTheme="minorHAnsi" w:hAnsiTheme="majorBidi" w:cstheme="majorBidi"/>
          <w:sz w:val="24"/>
          <w:szCs w:val="24"/>
        </w:rPr>
        <w:t>,</w:t>
      </w:r>
      <w:r w:rsidR="00E03C17" w:rsidRPr="005A1558">
        <w:rPr>
          <w:rFonts w:asciiTheme="majorBidi" w:eastAsiaTheme="minorHAnsi" w:hAnsiTheme="majorBidi" w:cstheme="majorBidi"/>
          <w:sz w:val="24"/>
          <w:szCs w:val="24"/>
        </w:rPr>
        <w:t xml:space="preserve"> </w:t>
      </w:r>
      <w:r w:rsidR="00722F9F" w:rsidRPr="005A1558">
        <w:rPr>
          <w:rFonts w:asciiTheme="majorBidi" w:eastAsiaTheme="minorHAnsi" w:hAnsiTheme="majorBidi" w:cstheme="majorBidi"/>
          <w:sz w:val="24"/>
          <w:szCs w:val="24"/>
        </w:rPr>
        <w:t xml:space="preserve">and </w:t>
      </w:r>
      <w:r w:rsidR="00E03C17">
        <w:rPr>
          <w:rFonts w:asciiTheme="majorBidi" w:eastAsiaTheme="minorHAnsi" w:hAnsiTheme="majorBidi" w:cstheme="majorBidi"/>
          <w:sz w:val="24"/>
          <w:szCs w:val="24"/>
        </w:rPr>
        <w:t xml:space="preserve">to </w:t>
      </w:r>
      <w:r w:rsidR="00722F9F" w:rsidRPr="005A1558">
        <w:rPr>
          <w:rFonts w:asciiTheme="majorBidi" w:eastAsiaTheme="minorHAnsi" w:hAnsiTheme="majorBidi" w:cstheme="majorBidi"/>
          <w:sz w:val="24"/>
          <w:szCs w:val="24"/>
        </w:rPr>
        <w:t>formulat</w:t>
      </w:r>
      <w:r w:rsidR="00E03C17">
        <w:rPr>
          <w:rFonts w:asciiTheme="majorBidi" w:eastAsiaTheme="minorHAnsi" w:hAnsiTheme="majorBidi" w:cstheme="majorBidi"/>
          <w:sz w:val="24"/>
          <w:szCs w:val="24"/>
        </w:rPr>
        <w:t>e</w:t>
      </w:r>
      <w:r w:rsidR="00722F9F" w:rsidRPr="005A1558">
        <w:rPr>
          <w:rFonts w:asciiTheme="majorBidi" w:eastAsiaTheme="minorHAnsi" w:hAnsiTheme="majorBidi" w:cstheme="majorBidi"/>
          <w:sz w:val="24"/>
          <w:szCs w:val="24"/>
        </w:rPr>
        <w:t xml:space="preserve"> a vision to be achieved overtime. Garrett (2011:190</w:t>
      </w:r>
      <w:r w:rsidRPr="005A1558">
        <w:rPr>
          <w:rFonts w:asciiTheme="majorBidi" w:eastAsiaTheme="minorHAnsi" w:hAnsiTheme="majorBidi" w:cstheme="majorBidi"/>
          <w:sz w:val="24"/>
          <w:szCs w:val="24"/>
        </w:rPr>
        <w:t xml:space="preserve">) views the developing of the </w:t>
      </w:r>
      <w:proofErr w:type="spellStart"/>
      <w:r w:rsidRPr="005A1558">
        <w:rPr>
          <w:rFonts w:asciiTheme="majorBidi" w:eastAsiaTheme="minorHAnsi" w:hAnsiTheme="majorBidi" w:cstheme="majorBidi"/>
          <w:sz w:val="24"/>
          <w:szCs w:val="24"/>
        </w:rPr>
        <w:t>eP</w:t>
      </w:r>
      <w:r w:rsidR="00722F9F" w:rsidRPr="005A1558">
        <w:rPr>
          <w:rFonts w:asciiTheme="majorBidi" w:eastAsiaTheme="minorHAnsi" w:hAnsiTheme="majorBidi" w:cstheme="majorBidi"/>
          <w:sz w:val="24"/>
          <w:szCs w:val="24"/>
        </w:rPr>
        <w:t>ortfolio</w:t>
      </w:r>
      <w:proofErr w:type="spellEnd"/>
      <w:r w:rsidR="00722F9F" w:rsidRPr="005A1558">
        <w:rPr>
          <w:rFonts w:asciiTheme="majorBidi" w:eastAsiaTheme="minorHAnsi" w:hAnsiTheme="majorBidi" w:cstheme="majorBidi"/>
          <w:sz w:val="24"/>
          <w:szCs w:val="24"/>
        </w:rPr>
        <w:t xml:space="preserve"> </w:t>
      </w:r>
      <w:r w:rsidR="00E03C17">
        <w:rPr>
          <w:rFonts w:asciiTheme="majorBidi" w:eastAsiaTheme="minorHAnsi" w:hAnsiTheme="majorBidi" w:cstheme="majorBidi"/>
          <w:sz w:val="24"/>
          <w:szCs w:val="24"/>
        </w:rPr>
        <w:t>over time</w:t>
      </w:r>
      <w:r w:rsidR="00E03C17" w:rsidRPr="005A1558">
        <w:rPr>
          <w:rFonts w:asciiTheme="majorBidi" w:eastAsiaTheme="minorHAnsi" w:hAnsiTheme="majorBidi" w:cstheme="majorBidi"/>
          <w:sz w:val="24"/>
          <w:szCs w:val="24"/>
        </w:rPr>
        <w:t xml:space="preserve"> </w:t>
      </w:r>
      <w:r w:rsidR="00722F9F" w:rsidRPr="005A1558">
        <w:rPr>
          <w:rFonts w:asciiTheme="majorBidi" w:eastAsiaTheme="minorHAnsi" w:hAnsiTheme="majorBidi" w:cstheme="majorBidi"/>
          <w:sz w:val="24"/>
          <w:szCs w:val="24"/>
        </w:rPr>
        <w:t xml:space="preserve">as a </w:t>
      </w:r>
      <w:r w:rsidR="00722F9F" w:rsidRPr="005A1558">
        <w:rPr>
          <w:rFonts w:asciiTheme="majorBidi" w:eastAsiaTheme="minorHAnsi" w:hAnsiTheme="majorBidi" w:cstheme="majorBidi"/>
          <w:i/>
          <w:iCs/>
          <w:sz w:val="24"/>
          <w:szCs w:val="24"/>
        </w:rPr>
        <w:t>transformative learning process</w:t>
      </w:r>
      <w:r w:rsidR="00E03C17">
        <w:rPr>
          <w:rFonts w:asciiTheme="majorBidi" w:eastAsiaTheme="minorHAnsi" w:hAnsiTheme="majorBidi" w:cstheme="majorBidi"/>
          <w:sz w:val="24"/>
          <w:szCs w:val="24"/>
        </w:rPr>
        <w:t>,</w:t>
      </w:r>
      <w:r w:rsidR="00722F9F" w:rsidRPr="005A1558">
        <w:rPr>
          <w:rFonts w:asciiTheme="majorBidi" w:eastAsiaTheme="minorHAnsi" w:hAnsiTheme="majorBidi" w:cstheme="majorBidi"/>
          <w:sz w:val="24"/>
          <w:szCs w:val="24"/>
        </w:rPr>
        <w:t xml:space="preserve"> </w:t>
      </w:r>
      <w:r w:rsidR="00E03C17">
        <w:rPr>
          <w:rFonts w:asciiTheme="majorBidi" w:eastAsiaTheme="minorHAnsi" w:hAnsiTheme="majorBidi" w:cstheme="majorBidi"/>
          <w:sz w:val="24"/>
          <w:szCs w:val="24"/>
        </w:rPr>
        <w:t>entailing</w:t>
      </w:r>
      <w:r w:rsidR="009F4F08">
        <w:rPr>
          <w:rFonts w:asciiTheme="majorBidi" w:eastAsiaTheme="minorHAnsi" w:hAnsiTheme="majorBidi" w:cstheme="majorBidi"/>
          <w:sz w:val="24"/>
          <w:szCs w:val="24"/>
        </w:rPr>
        <w:t xml:space="preserve"> three distinctive issues: </w:t>
      </w:r>
      <w:r w:rsidR="00E03C17">
        <w:rPr>
          <w:rFonts w:asciiTheme="majorBidi" w:eastAsiaTheme="minorHAnsi" w:hAnsiTheme="majorBidi" w:cstheme="majorBidi"/>
          <w:sz w:val="24"/>
          <w:szCs w:val="24"/>
        </w:rPr>
        <w:t xml:space="preserve">the use of </w:t>
      </w:r>
      <w:r w:rsidR="009F4F08">
        <w:rPr>
          <w:rFonts w:asciiTheme="majorBidi" w:eastAsiaTheme="minorHAnsi" w:hAnsiTheme="majorBidi" w:cstheme="majorBidi"/>
          <w:sz w:val="24"/>
          <w:szCs w:val="24"/>
        </w:rPr>
        <w:t xml:space="preserve">metacognitive learning strategies, </w:t>
      </w:r>
      <w:r w:rsidR="00E03C17">
        <w:rPr>
          <w:rFonts w:asciiTheme="majorBidi" w:eastAsiaTheme="minorHAnsi" w:hAnsiTheme="majorBidi" w:cstheme="majorBidi"/>
          <w:sz w:val="24"/>
          <w:szCs w:val="24"/>
        </w:rPr>
        <w:t xml:space="preserve">the </w:t>
      </w:r>
      <w:r w:rsidR="006B0360">
        <w:rPr>
          <w:rFonts w:asciiTheme="majorBidi" w:eastAsiaTheme="minorHAnsi" w:hAnsiTheme="majorBidi" w:cstheme="majorBidi"/>
          <w:sz w:val="24"/>
          <w:szCs w:val="24"/>
        </w:rPr>
        <w:t xml:space="preserve">engagement of diverse approaches, and </w:t>
      </w:r>
      <w:r w:rsidR="00E03C17">
        <w:rPr>
          <w:rFonts w:asciiTheme="majorBidi" w:eastAsiaTheme="minorHAnsi" w:hAnsiTheme="majorBidi" w:cstheme="majorBidi"/>
          <w:sz w:val="24"/>
          <w:szCs w:val="24"/>
        </w:rPr>
        <w:t xml:space="preserve">the evaluation of </w:t>
      </w:r>
      <w:r w:rsidR="006B0360">
        <w:rPr>
          <w:rFonts w:asciiTheme="majorBidi" w:eastAsiaTheme="minorHAnsi" w:hAnsiTheme="majorBidi" w:cstheme="majorBidi"/>
          <w:sz w:val="24"/>
          <w:szCs w:val="24"/>
        </w:rPr>
        <w:t xml:space="preserve">their own learning process. </w:t>
      </w:r>
      <w:r w:rsidR="00722F9F" w:rsidRPr="005A1558">
        <w:rPr>
          <w:rFonts w:asciiTheme="majorBidi" w:eastAsiaTheme="minorHAnsi" w:hAnsiTheme="majorBidi" w:cstheme="majorBidi"/>
          <w:sz w:val="24"/>
          <w:szCs w:val="24"/>
        </w:rPr>
        <w:t xml:space="preserve">The author is of the view that compiling the evidence shows that transformative learning is taking place </w:t>
      </w:r>
      <w:r w:rsidR="00E03C17">
        <w:rPr>
          <w:rFonts w:asciiTheme="majorBidi" w:eastAsiaTheme="minorHAnsi" w:hAnsiTheme="majorBidi" w:cstheme="majorBidi"/>
          <w:sz w:val="24"/>
          <w:szCs w:val="24"/>
        </w:rPr>
        <w:t xml:space="preserve">continuously </w:t>
      </w:r>
      <w:r w:rsidR="00722F9F" w:rsidRPr="005A1558">
        <w:rPr>
          <w:rFonts w:asciiTheme="majorBidi" w:eastAsiaTheme="minorHAnsi" w:hAnsiTheme="majorBidi" w:cstheme="majorBidi"/>
          <w:sz w:val="24"/>
          <w:szCs w:val="24"/>
        </w:rPr>
        <w:t xml:space="preserve">which is helping student teachers to share evidence with other students, expressing their ideas for self-enrichment and self-efficacy. </w:t>
      </w:r>
    </w:p>
    <w:p w:rsidR="00E03C17" w:rsidRDefault="00E03C17" w:rsidP="008C0D3A">
      <w:pPr>
        <w:spacing w:line="360" w:lineRule="auto"/>
        <w:jc w:val="both"/>
        <w:rPr>
          <w:rFonts w:asciiTheme="majorBidi" w:eastAsiaTheme="minorHAnsi" w:hAnsiTheme="majorBidi" w:cstheme="majorBidi"/>
          <w:iCs/>
          <w:sz w:val="24"/>
          <w:szCs w:val="24"/>
        </w:rPr>
      </w:pPr>
      <w:r>
        <w:rPr>
          <w:rFonts w:asciiTheme="majorBidi" w:eastAsiaTheme="minorHAnsi" w:hAnsiTheme="majorBidi" w:cstheme="majorBidi"/>
          <w:sz w:val="24"/>
          <w:szCs w:val="24"/>
        </w:rPr>
        <w:lastRenderedPageBreak/>
        <w:t xml:space="preserve">One </w:t>
      </w:r>
      <w:r w:rsidR="00771DC6">
        <w:rPr>
          <w:rFonts w:asciiTheme="majorBidi" w:eastAsiaTheme="minorHAnsi" w:hAnsiTheme="majorBidi" w:cstheme="majorBidi"/>
          <w:sz w:val="24"/>
          <w:szCs w:val="24"/>
        </w:rPr>
        <w:t>student ha</w:t>
      </w:r>
      <w:r>
        <w:rPr>
          <w:rFonts w:asciiTheme="majorBidi" w:eastAsiaTheme="minorHAnsi" w:hAnsiTheme="majorBidi" w:cstheme="majorBidi"/>
          <w:sz w:val="24"/>
          <w:szCs w:val="24"/>
        </w:rPr>
        <w:t>d</w:t>
      </w:r>
      <w:r w:rsidR="00771DC6">
        <w:rPr>
          <w:rFonts w:asciiTheme="majorBidi" w:eastAsiaTheme="minorHAnsi" w:hAnsiTheme="majorBidi" w:cstheme="majorBidi"/>
          <w:sz w:val="24"/>
          <w:szCs w:val="24"/>
        </w:rPr>
        <w:t xml:space="preserve"> the following to say about using subject content knowledge: </w:t>
      </w:r>
      <w:r>
        <w:rPr>
          <w:rFonts w:asciiTheme="majorBidi" w:eastAsiaTheme="minorHAnsi" w:hAnsiTheme="majorBidi" w:cstheme="majorBidi"/>
          <w:sz w:val="24"/>
          <w:szCs w:val="24"/>
        </w:rPr>
        <w:t>“</w:t>
      </w:r>
      <w:r w:rsidR="00771DC6" w:rsidRPr="00AB6A57">
        <w:rPr>
          <w:rFonts w:asciiTheme="majorBidi" w:eastAsiaTheme="minorHAnsi" w:hAnsiTheme="majorBidi" w:cstheme="majorBidi"/>
          <w:iCs/>
          <w:sz w:val="24"/>
          <w:szCs w:val="24"/>
        </w:rPr>
        <w:t xml:space="preserve">My mentor teacher at my placement school was supportive by helping to use CAPS, plan my lessons. Over the teaching practice sessions I had the opportunity to teach my lessons and learn how important </w:t>
      </w:r>
      <w:r>
        <w:rPr>
          <w:rFonts w:asciiTheme="majorBidi" w:eastAsiaTheme="minorHAnsi" w:hAnsiTheme="majorBidi" w:cstheme="majorBidi"/>
          <w:iCs/>
          <w:sz w:val="24"/>
          <w:szCs w:val="24"/>
        </w:rPr>
        <w:t xml:space="preserve">it is </w:t>
      </w:r>
      <w:r w:rsidR="00771DC6" w:rsidRPr="00AB6A57">
        <w:rPr>
          <w:rFonts w:asciiTheme="majorBidi" w:eastAsiaTheme="minorHAnsi" w:hAnsiTheme="majorBidi" w:cstheme="majorBidi"/>
          <w:iCs/>
          <w:sz w:val="24"/>
          <w:szCs w:val="24"/>
        </w:rPr>
        <w:t>to plan good lessons and prepare my topics in advance</w:t>
      </w:r>
      <w:r>
        <w:rPr>
          <w:rFonts w:asciiTheme="majorBidi" w:eastAsiaTheme="minorHAnsi" w:hAnsiTheme="majorBidi" w:cstheme="majorBidi"/>
          <w:iCs/>
          <w:sz w:val="24"/>
          <w:szCs w:val="24"/>
        </w:rPr>
        <w:t>,</w:t>
      </w:r>
      <w:r w:rsidR="00771DC6" w:rsidRPr="00AB6A57">
        <w:rPr>
          <w:rFonts w:asciiTheme="majorBidi" w:eastAsiaTheme="minorHAnsi" w:hAnsiTheme="majorBidi" w:cstheme="majorBidi"/>
          <w:iCs/>
          <w:sz w:val="24"/>
          <w:szCs w:val="24"/>
        </w:rPr>
        <w:t xml:space="preserve"> any topic. We learned how to use CAPS and develop lessons. </w:t>
      </w:r>
      <w:r w:rsidR="00B046FA" w:rsidRPr="00AB6A57">
        <w:rPr>
          <w:rFonts w:asciiTheme="majorBidi" w:eastAsiaTheme="minorHAnsi" w:hAnsiTheme="majorBidi" w:cstheme="majorBidi"/>
          <w:iCs/>
          <w:sz w:val="24"/>
          <w:szCs w:val="24"/>
        </w:rPr>
        <w:t xml:space="preserve">This was a huge learning experience starting at the beginning of the year and completing my teaching practice. I have learned </w:t>
      </w:r>
      <w:r w:rsidR="003A11EC" w:rsidRPr="00AB6A57">
        <w:rPr>
          <w:rFonts w:asciiTheme="majorBidi" w:eastAsiaTheme="minorHAnsi" w:hAnsiTheme="majorBidi" w:cstheme="majorBidi"/>
          <w:iCs/>
          <w:sz w:val="24"/>
          <w:szCs w:val="24"/>
        </w:rPr>
        <w:t>how to teach</w:t>
      </w:r>
      <w:r w:rsidR="00B046FA" w:rsidRPr="00AB6A57">
        <w:rPr>
          <w:rFonts w:asciiTheme="majorBidi" w:eastAsiaTheme="minorHAnsi" w:hAnsiTheme="majorBidi" w:cstheme="majorBidi"/>
          <w:iCs/>
          <w:sz w:val="24"/>
          <w:szCs w:val="24"/>
        </w:rPr>
        <w:t xml:space="preserve"> the </w:t>
      </w:r>
      <w:r w:rsidR="003A11EC" w:rsidRPr="00AB6A57">
        <w:rPr>
          <w:rFonts w:asciiTheme="majorBidi" w:eastAsiaTheme="minorHAnsi" w:hAnsiTheme="majorBidi" w:cstheme="majorBidi"/>
          <w:iCs/>
          <w:sz w:val="24"/>
          <w:szCs w:val="24"/>
        </w:rPr>
        <w:t xml:space="preserve">subject. I </w:t>
      </w:r>
      <w:r>
        <w:rPr>
          <w:rFonts w:asciiTheme="majorBidi" w:eastAsiaTheme="minorHAnsi" w:hAnsiTheme="majorBidi" w:cstheme="majorBidi"/>
          <w:iCs/>
          <w:sz w:val="24"/>
          <w:szCs w:val="24"/>
        </w:rPr>
        <w:t>feel</w:t>
      </w:r>
      <w:r w:rsidR="003A11EC" w:rsidRPr="00AB6A57">
        <w:rPr>
          <w:rFonts w:asciiTheme="majorBidi" w:eastAsiaTheme="minorHAnsi" w:hAnsiTheme="majorBidi" w:cstheme="majorBidi"/>
          <w:iCs/>
          <w:sz w:val="24"/>
          <w:szCs w:val="24"/>
        </w:rPr>
        <w:t xml:space="preserve"> confident to do an efficient job</w:t>
      </w:r>
      <w:r w:rsidR="00B046FA" w:rsidRPr="00AB6A57">
        <w:rPr>
          <w:rFonts w:asciiTheme="majorBidi" w:eastAsiaTheme="minorHAnsi" w:hAnsiTheme="majorBidi" w:cstheme="majorBidi"/>
          <w:iCs/>
          <w:sz w:val="24"/>
          <w:szCs w:val="24"/>
        </w:rPr>
        <w:t>.</w:t>
      </w:r>
      <w:r>
        <w:rPr>
          <w:rFonts w:asciiTheme="majorBidi" w:eastAsiaTheme="minorHAnsi" w:hAnsiTheme="majorBidi" w:cstheme="majorBidi"/>
          <w:iCs/>
          <w:sz w:val="24"/>
          <w:szCs w:val="24"/>
        </w:rPr>
        <w:t>”</w:t>
      </w:r>
    </w:p>
    <w:p w:rsidR="00E50317" w:rsidRDefault="00B62AE6" w:rsidP="008C0D3A">
      <w:pPr>
        <w:spacing w:line="360" w:lineRule="auto"/>
        <w:jc w:val="both"/>
        <w:rPr>
          <w:rFonts w:asciiTheme="majorBidi" w:hAnsiTheme="majorBidi" w:cstheme="majorBidi"/>
          <w:sz w:val="24"/>
          <w:szCs w:val="24"/>
          <w:lang w:val="en-GB" w:eastAsia="en-ZA" w:bidi="ar-SA"/>
        </w:rPr>
      </w:pPr>
      <w:r w:rsidRPr="00B62AE6">
        <w:rPr>
          <w:rFonts w:asciiTheme="majorBidi" w:eastAsiaTheme="minorHAnsi" w:hAnsiTheme="majorBidi" w:cstheme="majorBidi"/>
          <w:sz w:val="24"/>
          <w:szCs w:val="24"/>
        </w:rPr>
        <w:t>Lim and Lee (2014) posit that it is important that faculties must support student</w:t>
      </w:r>
      <w:r w:rsidR="00E03C17">
        <w:rPr>
          <w:rFonts w:asciiTheme="majorBidi" w:eastAsiaTheme="minorHAnsi" w:hAnsiTheme="majorBidi" w:cstheme="majorBidi"/>
          <w:sz w:val="24"/>
          <w:szCs w:val="24"/>
        </w:rPr>
        <w:t>s</w:t>
      </w:r>
      <w:r w:rsidRPr="00B62AE6">
        <w:rPr>
          <w:rFonts w:asciiTheme="majorBidi" w:eastAsiaTheme="minorHAnsi" w:hAnsiTheme="majorBidi" w:cstheme="majorBidi"/>
          <w:sz w:val="24"/>
          <w:szCs w:val="24"/>
        </w:rPr>
        <w:t xml:space="preserve"> during their initial teacher education </w:t>
      </w:r>
      <w:r w:rsidR="003B322F">
        <w:rPr>
          <w:rFonts w:asciiTheme="majorBidi" w:eastAsiaTheme="minorHAnsi" w:hAnsiTheme="majorBidi" w:cstheme="majorBidi"/>
          <w:sz w:val="24"/>
          <w:szCs w:val="24"/>
        </w:rPr>
        <w:t>programmes</w:t>
      </w:r>
      <w:r w:rsidRPr="00B62AE6">
        <w:rPr>
          <w:rFonts w:asciiTheme="majorBidi" w:eastAsiaTheme="minorHAnsi" w:hAnsiTheme="majorBidi" w:cstheme="majorBidi"/>
          <w:sz w:val="24"/>
          <w:szCs w:val="24"/>
        </w:rPr>
        <w:t>.</w:t>
      </w:r>
      <w:r w:rsidRPr="00B62AE6">
        <w:rPr>
          <w:rFonts w:asciiTheme="majorBidi" w:hAnsiTheme="majorBidi" w:cstheme="majorBidi"/>
          <w:sz w:val="24"/>
          <w:szCs w:val="24"/>
          <w:lang w:val="en-GB" w:eastAsia="en-ZA" w:bidi="ar-SA"/>
        </w:rPr>
        <w:t xml:space="preserve"> </w:t>
      </w:r>
      <w:r w:rsidR="007A01FD" w:rsidRPr="00B62AE6">
        <w:rPr>
          <w:rFonts w:asciiTheme="majorBidi" w:hAnsiTheme="majorBidi" w:cstheme="majorBidi"/>
          <w:sz w:val="24"/>
          <w:szCs w:val="24"/>
          <w:lang w:val="en-GB" w:eastAsia="en-ZA" w:bidi="ar-SA"/>
        </w:rPr>
        <w:t>Students reported that the best part of receiving continual support and monitoring from mentors during their school placements was the c</w:t>
      </w:r>
      <w:r w:rsidR="007A01FD" w:rsidRPr="00B62AE6">
        <w:rPr>
          <w:rFonts w:asciiTheme="majorBidi" w:hAnsiTheme="majorBidi" w:cstheme="majorBidi"/>
          <w:bCs/>
          <w:sz w:val="24"/>
          <w:szCs w:val="24"/>
          <w:lang w:val="en-GB" w:eastAsia="en-ZA" w:bidi="ar-SA"/>
        </w:rPr>
        <w:t>onstructive feedback and exchange of insights on teaching the subject. There was sufficient time for exchanging ideas in order to improve the lessons presented</w:t>
      </w:r>
      <w:r w:rsidR="007A01FD" w:rsidRPr="00B62AE6">
        <w:rPr>
          <w:rFonts w:asciiTheme="majorBidi" w:hAnsiTheme="majorBidi" w:cstheme="majorBidi"/>
          <w:sz w:val="24"/>
          <w:szCs w:val="24"/>
          <w:lang w:val="en-GB" w:eastAsia="en-ZA" w:bidi="ar-SA"/>
        </w:rPr>
        <w:t xml:space="preserve"> before, during and after the ten weeks’ teaching practice placements. </w:t>
      </w:r>
    </w:p>
    <w:p w:rsidR="00E50317" w:rsidRDefault="007A01FD" w:rsidP="008C0D3A">
      <w:pPr>
        <w:spacing w:line="360" w:lineRule="auto"/>
        <w:jc w:val="both"/>
        <w:rPr>
          <w:rFonts w:asciiTheme="majorBidi" w:hAnsiTheme="majorBidi" w:cstheme="majorBidi"/>
          <w:bCs/>
          <w:iCs/>
          <w:sz w:val="24"/>
          <w:szCs w:val="24"/>
          <w:lang w:val="en-GB" w:eastAsia="en-ZA" w:bidi="ar-SA"/>
        </w:rPr>
      </w:pPr>
      <w:r w:rsidRPr="005A1558">
        <w:rPr>
          <w:rFonts w:asciiTheme="majorBidi" w:hAnsiTheme="majorBidi" w:cstheme="majorBidi"/>
          <w:sz w:val="24"/>
          <w:szCs w:val="24"/>
          <w:lang w:val="en-GB" w:eastAsia="en-ZA" w:bidi="ar-SA"/>
        </w:rPr>
        <w:t>These sentiments were echoed by one of the students</w:t>
      </w:r>
      <w:r w:rsidR="003A11EC">
        <w:rPr>
          <w:rFonts w:asciiTheme="majorBidi" w:hAnsiTheme="majorBidi" w:cstheme="majorBidi"/>
          <w:sz w:val="24"/>
          <w:szCs w:val="24"/>
          <w:lang w:val="en-GB" w:eastAsia="en-ZA" w:bidi="ar-SA"/>
        </w:rPr>
        <w:t xml:space="preserve"> in the blog postings</w:t>
      </w:r>
      <w:r w:rsidRPr="005A1558">
        <w:rPr>
          <w:rFonts w:asciiTheme="majorBidi" w:hAnsiTheme="majorBidi" w:cstheme="majorBidi"/>
          <w:sz w:val="24"/>
          <w:szCs w:val="24"/>
          <w:lang w:val="en-GB" w:eastAsia="en-ZA" w:bidi="ar-SA"/>
        </w:rPr>
        <w:t>:</w:t>
      </w:r>
      <w:r>
        <w:rPr>
          <w:rFonts w:asciiTheme="majorBidi" w:hAnsiTheme="majorBidi" w:cstheme="majorBidi"/>
          <w:sz w:val="24"/>
          <w:szCs w:val="24"/>
          <w:lang w:val="en-GB" w:eastAsia="en-ZA" w:bidi="ar-SA"/>
        </w:rPr>
        <w:t xml:space="preserve"> </w:t>
      </w:r>
      <w:r w:rsidR="00E50317">
        <w:rPr>
          <w:rFonts w:asciiTheme="majorBidi" w:hAnsiTheme="majorBidi" w:cstheme="majorBidi"/>
          <w:sz w:val="24"/>
          <w:szCs w:val="24"/>
          <w:lang w:val="en-GB" w:eastAsia="en-ZA" w:bidi="ar-SA"/>
        </w:rPr>
        <w:t>“</w:t>
      </w:r>
      <w:r w:rsidRPr="00AB6A57">
        <w:rPr>
          <w:rFonts w:asciiTheme="majorBidi" w:hAnsiTheme="majorBidi" w:cstheme="majorBidi"/>
          <w:iCs/>
          <w:sz w:val="24"/>
          <w:szCs w:val="24"/>
          <w:lang w:val="en-GB" w:eastAsia="en-ZA" w:bidi="ar-SA"/>
        </w:rPr>
        <w:t>In our one on one session with my mentor teacher at my placement school, I received very helpful and c</w:t>
      </w:r>
      <w:r w:rsidRPr="00AB6A57">
        <w:rPr>
          <w:rFonts w:asciiTheme="majorBidi" w:hAnsiTheme="majorBidi" w:cstheme="majorBidi"/>
          <w:bCs/>
          <w:iCs/>
          <w:sz w:val="24"/>
          <w:szCs w:val="24"/>
          <w:lang w:val="en-GB" w:eastAsia="en-ZA" w:bidi="ar-SA"/>
        </w:rPr>
        <w:t xml:space="preserve">onstructive feedback on my lesson presentations during the ten week teaching practice. This empowered me to grow and become more effective in my teaching. I really enjoyed and loved the idea of exchanging insights of teaching the subject, especially in relation to the CAPS curriculum </w:t>
      </w:r>
      <w:r w:rsidR="00E50317">
        <w:rPr>
          <w:rFonts w:asciiTheme="majorBidi" w:hAnsiTheme="majorBidi" w:cstheme="majorBidi"/>
          <w:bCs/>
          <w:iCs/>
          <w:sz w:val="24"/>
          <w:szCs w:val="24"/>
          <w:lang w:val="en-GB" w:eastAsia="en-ZA" w:bidi="ar-SA"/>
        </w:rPr>
        <w:t xml:space="preserve">for </w:t>
      </w:r>
      <w:r w:rsidRPr="00AB6A57">
        <w:rPr>
          <w:rFonts w:asciiTheme="majorBidi" w:hAnsiTheme="majorBidi" w:cstheme="majorBidi"/>
          <w:bCs/>
          <w:iCs/>
          <w:sz w:val="24"/>
          <w:szCs w:val="24"/>
          <w:lang w:val="en-GB" w:eastAsia="en-ZA" w:bidi="ar-SA"/>
        </w:rPr>
        <w:t>Economics.</w:t>
      </w:r>
      <w:r w:rsidR="00E50317">
        <w:rPr>
          <w:rFonts w:asciiTheme="majorBidi" w:hAnsiTheme="majorBidi" w:cstheme="majorBidi"/>
          <w:bCs/>
          <w:iCs/>
          <w:sz w:val="24"/>
          <w:szCs w:val="24"/>
          <w:lang w:val="en-GB" w:eastAsia="en-ZA" w:bidi="ar-SA"/>
        </w:rPr>
        <w:t>”</w:t>
      </w:r>
    </w:p>
    <w:p w:rsidR="00E50317" w:rsidRDefault="00FE72FD" w:rsidP="008C0D3A">
      <w:pPr>
        <w:spacing w:line="360" w:lineRule="auto"/>
        <w:jc w:val="both"/>
        <w:rPr>
          <w:rFonts w:asciiTheme="majorBidi" w:eastAsiaTheme="minorHAnsi" w:hAnsiTheme="majorBidi" w:cstheme="majorBidi"/>
          <w:sz w:val="24"/>
          <w:szCs w:val="24"/>
        </w:rPr>
      </w:pPr>
      <w:r w:rsidRPr="00E50317">
        <w:rPr>
          <w:rFonts w:asciiTheme="majorBidi" w:hAnsiTheme="majorBidi" w:cstheme="majorBidi"/>
          <w:sz w:val="24"/>
          <w:szCs w:val="24"/>
          <w:lang w:val="en-GB" w:eastAsia="en-ZA"/>
        </w:rPr>
        <w:t xml:space="preserve">Students’ </w:t>
      </w:r>
      <w:r w:rsidR="006B0360" w:rsidRPr="00E50317">
        <w:rPr>
          <w:rFonts w:asciiTheme="majorBidi" w:hAnsiTheme="majorBidi" w:cstheme="majorBidi"/>
          <w:sz w:val="24"/>
          <w:szCs w:val="24"/>
          <w:lang w:val="en-GB" w:eastAsia="en-ZA"/>
        </w:rPr>
        <w:t>multiple pieces</w:t>
      </w:r>
      <w:r w:rsidRPr="00E50317">
        <w:rPr>
          <w:rFonts w:asciiTheme="majorBidi" w:hAnsiTheme="majorBidi" w:cstheme="majorBidi"/>
          <w:sz w:val="24"/>
          <w:szCs w:val="24"/>
          <w:lang w:val="en-GB" w:eastAsia="en-ZA"/>
        </w:rPr>
        <w:t xml:space="preserve"> indicated that it encouraged the integration</w:t>
      </w:r>
      <w:r w:rsidRPr="005A1558">
        <w:rPr>
          <w:rFonts w:asciiTheme="majorBidi" w:hAnsiTheme="majorBidi" w:cstheme="majorBidi"/>
          <w:sz w:val="24"/>
          <w:szCs w:val="24"/>
          <w:lang w:val="en-GB" w:eastAsia="en-ZA"/>
        </w:rPr>
        <w:t xml:space="preserve"> of personal, peer and expert views on how to build relationships with others, support one another and give advice during teaching practice. </w:t>
      </w:r>
      <w:r w:rsidRPr="005A1558">
        <w:rPr>
          <w:rFonts w:asciiTheme="majorBidi" w:hAnsiTheme="majorBidi" w:cstheme="majorBidi"/>
          <w:sz w:val="24"/>
          <w:szCs w:val="24"/>
          <w:lang w:val="en-GB" w:eastAsia="en-ZA" w:bidi="ar-SA"/>
        </w:rPr>
        <w:t>Students remarked that they were l</w:t>
      </w:r>
      <w:r w:rsidR="006B0360">
        <w:rPr>
          <w:rFonts w:asciiTheme="majorBidi" w:hAnsiTheme="majorBidi" w:cstheme="majorBidi"/>
          <w:sz w:val="24"/>
          <w:szCs w:val="24"/>
          <w:lang w:bidi="ar-SA"/>
        </w:rPr>
        <w:t>earning to teach Economics e</w:t>
      </w:r>
      <w:r w:rsidRPr="005A1558">
        <w:rPr>
          <w:rFonts w:asciiTheme="majorBidi" w:hAnsiTheme="majorBidi" w:cstheme="majorBidi"/>
          <w:sz w:val="24"/>
          <w:szCs w:val="24"/>
          <w:lang w:bidi="ar-SA"/>
        </w:rPr>
        <w:t xml:space="preserve">ducation in a real, practical manner. </w:t>
      </w:r>
      <w:r w:rsidR="006C38AF" w:rsidRPr="005A1558">
        <w:rPr>
          <w:rFonts w:asciiTheme="majorBidi" w:eastAsiaTheme="minorHAnsi" w:hAnsiTheme="majorBidi" w:cstheme="majorBidi"/>
          <w:sz w:val="24"/>
          <w:szCs w:val="24"/>
        </w:rPr>
        <w:t>Emanating from th</w:t>
      </w:r>
      <w:r w:rsidR="006C38AF">
        <w:rPr>
          <w:rFonts w:asciiTheme="majorBidi" w:eastAsiaTheme="minorHAnsi" w:hAnsiTheme="majorBidi" w:cstheme="majorBidi"/>
          <w:sz w:val="24"/>
          <w:szCs w:val="24"/>
        </w:rPr>
        <w:t>ese</w:t>
      </w:r>
      <w:r w:rsidR="006C38AF" w:rsidRPr="005A1558">
        <w:rPr>
          <w:rFonts w:asciiTheme="majorBidi" w:eastAsiaTheme="minorHAnsi" w:hAnsiTheme="majorBidi" w:cstheme="majorBidi"/>
          <w:sz w:val="24"/>
          <w:szCs w:val="24"/>
        </w:rPr>
        <w:t xml:space="preserve"> </w:t>
      </w:r>
      <w:r w:rsidR="006C38AF">
        <w:rPr>
          <w:rFonts w:asciiTheme="majorBidi" w:eastAsiaTheme="minorHAnsi" w:hAnsiTheme="majorBidi" w:cstheme="majorBidi"/>
          <w:sz w:val="24"/>
          <w:szCs w:val="24"/>
        </w:rPr>
        <w:t>sentiments</w:t>
      </w:r>
      <w:r w:rsidR="006C38AF" w:rsidRPr="005A1558">
        <w:rPr>
          <w:rFonts w:asciiTheme="majorBidi" w:eastAsiaTheme="minorHAnsi" w:hAnsiTheme="majorBidi" w:cstheme="majorBidi"/>
          <w:sz w:val="24"/>
          <w:szCs w:val="24"/>
        </w:rPr>
        <w:t xml:space="preserve">, the evidence provided in the </w:t>
      </w:r>
      <w:proofErr w:type="spellStart"/>
      <w:r w:rsidR="006C38AF" w:rsidRPr="005A1558">
        <w:rPr>
          <w:rFonts w:asciiTheme="majorBidi" w:eastAsiaTheme="minorHAnsi" w:hAnsiTheme="majorBidi" w:cstheme="majorBidi"/>
          <w:sz w:val="24"/>
          <w:szCs w:val="24"/>
        </w:rPr>
        <w:t>eP</w:t>
      </w:r>
      <w:r w:rsidR="006C38AF">
        <w:rPr>
          <w:rFonts w:asciiTheme="majorBidi" w:eastAsiaTheme="minorHAnsi" w:hAnsiTheme="majorBidi" w:cstheme="majorBidi"/>
          <w:sz w:val="24"/>
          <w:szCs w:val="24"/>
        </w:rPr>
        <w:t>ortfolio</w:t>
      </w:r>
      <w:proofErr w:type="spellEnd"/>
      <w:r w:rsidR="006C38AF">
        <w:rPr>
          <w:rFonts w:asciiTheme="majorBidi" w:eastAsiaTheme="minorHAnsi" w:hAnsiTheme="majorBidi" w:cstheme="majorBidi"/>
          <w:sz w:val="24"/>
          <w:szCs w:val="24"/>
        </w:rPr>
        <w:t xml:space="preserve"> shows the identities</w:t>
      </w:r>
      <w:r w:rsidR="006C38AF" w:rsidRPr="005A1558">
        <w:rPr>
          <w:rFonts w:asciiTheme="majorBidi" w:eastAsiaTheme="minorHAnsi" w:hAnsiTheme="majorBidi" w:cstheme="majorBidi"/>
          <w:sz w:val="24"/>
          <w:szCs w:val="24"/>
        </w:rPr>
        <w:t xml:space="preserve"> of the student teacher</w:t>
      </w:r>
      <w:r w:rsidR="006C38AF">
        <w:rPr>
          <w:rFonts w:asciiTheme="majorBidi" w:eastAsiaTheme="minorHAnsi" w:hAnsiTheme="majorBidi" w:cstheme="majorBidi"/>
          <w:sz w:val="24"/>
          <w:szCs w:val="24"/>
        </w:rPr>
        <w:t>s</w:t>
      </w:r>
      <w:r w:rsidR="006C38AF" w:rsidRPr="005A1558">
        <w:rPr>
          <w:rFonts w:asciiTheme="majorBidi" w:eastAsiaTheme="minorHAnsi" w:hAnsiTheme="majorBidi" w:cstheme="majorBidi"/>
          <w:sz w:val="24"/>
          <w:szCs w:val="24"/>
        </w:rPr>
        <w:t xml:space="preserve">, demonstrating </w:t>
      </w:r>
      <w:r w:rsidR="00E50317">
        <w:rPr>
          <w:rFonts w:asciiTheme="majorBidi" w:eastAsiaTheme="minorHAnsi" w:hAnsiTheme="majorBidi" w:cstheme="majorBidi"/>
          <w:sz w:val="24"/>
          <w:szCs w:val="24"/>
        </w:rPr>
        <w:t>each</w:t>
      </w:r>
      <w:r w:rsidR="00E50317" w:rsidRPr="005A1558">
        <w:rPr>
          <w:rFonts w:asciiTheme="majorBidi" w:eastAsiaTheme="minorHAnsi" w:hAnsiTheme="majorBidi" w:cstheme="majorBidi"/>
          <w:sz w:val="24"/>
          <w:szCs w:val="24"/>
        </w:rPr>
        <w:t xml:space="preserve"> </w:t>
      </w:r>
      <w:r w:rsidR="006C38AF" w:rsidRPr="005A1558">
        <w:rPr>
          <w:rFonts w:asciiTheme="majorBidi" w:eastAsiaTheme="minorHAnsi" w:hAnsiTheme="majorBidi" w:cstheme="majorBidi"/>
          <w:sz w:val="24"/>
          <w:szCs w:val="24"/>
        </w:rPr>
        <w:t>student teacher’s knowledge and skills</w:t>
      </w:r>
      <w:r w:rsidR="00E50317">
        <w:rPr>
          <w:rFonts w:asciiTheme="majorBidi" w:eastAsiaTheme="minorHAnsi" w:hAnsiTheme="majorBidi" w:cstheme="majorBidi"/>
          <w:sz w:val="24"/>
          <w:szCs w:val="24"/>
        </w:rPr>
        <w:t>,</w:t>
      </w:r>
      <w:r w:rsidR="006C38AF" w:rsidRPr="005A1558">
        <w:rPr>
          <w:rFonts w:asciiTheme="majorBidi" w:eastAsiaTheme="minorHAnsi" w:hAnsiTheme="majorBidi" w:cstheme="majorBidi"/>
          <w:sz w:val="24"/>
          <w:szCs w:val="24"/>
        </w:rPr>
        <w:t xml:space="preserve"> </w:t>
      </w:r>
      <w:r w:rsidR="00E50317">
        <w:rPr>
          <w:rFonts w:asciiTheme="majorBidi" w:eastAsiaTheme="minorHAnsi" w:hAnsiTheme="majorBidi" w:cstheme="majorBidi"/>
          <w:sz w:val="24"/>
          <w:szCs w:val="24"/>
        </w:rPr>
        <w:t>and</w:t>
      </w:r>
      <w:r w:rsidR="006C38AF" w:rsidRPr="005A1558">
        <w:rPr>
          <w:rFonts w:asciiTheme="majorBidi" w:eastAsiaTheme="minorHAnsi" w:hAnsiTheme="majorBidi" w:cstheme="majorBidi"/>
          <w:sz w:val="24"/>
          <w:szCs w:val="24"/>
        </w:rPr>
        <w:t xml:space="preserve"> evidence of authentic artefacts compile</w:t>
      </w:r>
      <w:r w:rsidR="00E50317">
        <w:rPr>
          <w:rFonts w:asciiTheme="majorBidi" w:eastAsiaTheme="minorHAnsi" w:hAnsiTheme="majorBidi" w:cstheme="majorBidi"/>
          <w:sz w:val="24"/>
          <w:szCs w:val="24"/>
        </w:rPr>
        <w:t>d</w:t>
      </w:r>
      <w:r w:rsidR="006C38AF" w:rsidRPr="005A1558">
        <w:rPr>
          <w:rFonts w:asciiTheme="majorBidi" w:eastAsiaTheme="minorHAnsi" w:hAnsiTheme="majorBidi" w:cstheme="majorBidi"/>
          <w:sz w:val="24"/>
          <w:szCs w:val="24"/>
        </w:rPr>
        <w:t xml:space="preserve"> over a period of learning. Most student teachers </w:t>
      </w:r>
      <w:r w:rsidR="00E50317">
        <w:rPr>
          <w:rFonts w:asciiTheme="majorBidi" w:eastAsiaTheme="minorHAnsi" w:hAnsiTheme="majorBidi" w:cstheme="majorBidi"/>
          <w:sz w:val="24"/>
          <w:szCs w:val="24"/>
        </w:rPr>
        <w:t xml:space="preserve">display </w:t>
      </w:r>
      <w:r w:rsidR="006C38AF" w:rsidRPr="005A1558">
        <w:rPr>
          <w:rFonts w:asciiTheme="majorBidi" w:eastAsiaTheme="minorHAnsi" w:hAnsiTheme="majorBidi" w:cstheme="majorBidi"/>
          <w:sz w:val="24"/>
          <w:szCs w:val="24"/>
        </w:rPr>
        <w:t xml:space="preserve">their learning process and experiences through their </w:t>
      </w:r>
      <w:proofErr w:type="spellStart"/>
      <w:r w:rsidR="006C38AF" w:rsidRPr="005A1558">
        <w:rPr>
          <w:rFonts w:asciiTheme="majorBidi" w:eastAsiaTheme="minorHAnsi" w:hAnsiTheme="majorBidi" w:cstheme="majorBidi"/>
          <w:sz w:val="24"/>
          <w:szCs w:val="24"/>
        </w:rPr>
        <w:t>ePortfolios</w:t>
      </w:r>
      <w:proofErr w:type="spellEnd"/>
      <w:r w:rsidR="006C38AF" w:rsidRPr="005A1558">
        <w:rPr>
          <w:rFonts w:asciiTheme="majorBidi" w:eastAsiaTheme="minorHAnsi" w:hAnsiTheme="majorBidi" w:cstheme="majorBidi"/>
          <w:sz w:val="24"/>
          <w:szCs w:val="24"/>
        </w:rPr>
        <w:t>.</w:t>
      </w:r>
      <w:r w:rsidR="006C38AF">
        <w:rPr>
          <w:rFonts w:asciiTheme="majorBidi" w:eastAsiaTheme="minorHAnsi" w:hAnsiTheme="majorBidi" w:cstheme="majorBidi"/>
          <w:sz w:val="24"/>
          <w:szCs w:val="24"/>
        </w:rPr>
        <w:t xml:space="preserve"> </w:t>
      </w:r>
    </w:p>
    <w:p w:rsidR="00E50317" w:rsidRDefault="00FE72FD" w:rsidP="008C0D3A">
      <w:pPr>
        <w:spacing w:line="360" w:lineRule="auto"/>
        <w:jc w:val="both"/>
        <w:rPr>
          <w:rFonts w:asciiTheme="majorBidi" w:hAnsiTheme="majorBidi" w:cstheme="majorBidi"/>
          <w:iCs/>
          <w:sz w:val="24"/>
          <w:szCs w:val="24"/>
          <w:lang w:bidi="ar-SA"/>
        </w:rPr>
      </w:pPr>
      <w:r w:rsidRPr="005A1558">
        <w:rPr>
          <w:rFonts w:asciiTheme="majorBidi" w:hAnsiTheme="majorBidi" w:cstheme="majorBidi"/>
          <w:sz w:val="24"/>
          <w:szCs w:val="24"/>
          <w:lang w:bidi="ar-SA"/>
        </w:rPr>
        <w:t>This is the view of one of the students:</w:t>
      </w:r>
      <w:r w:rsidRPr="00E50317">
        <w:rPr>
          <w:rFonts w:asciiTheme="majorBidi" w:hAnsiTheme="majorBidi" w:cstheme="majorBidi"/>
          <w:sz w:val="24"/>
          <w:szCs w:val="24"/>
          <w:lang w:bidi="ar-SA"/>
        </w:rPr>
        <w:t xml:space="preserve"> </w:t>
      </w:r>
      <w:r w:rsidR="00E50317">
        <w:rPr>
          <w:rFonts w:asciiTheme="majorBidi" w:hAnsiTheme="majorBidi" w:cstheme="majorBidi"/>
          <w:sz w:val="24"/>
          <w:szCs w:val="24"/>
          <w:lang w:bidi="ar-SA"/>
        </w:rPr>
        <w:t>“</w:t>
      </w:r>
      <w:r w:rsidRPr="00AB6A57">
        <w:rPr>
          <w:rFonts w:asciiTheme="majorBidi" w:hAnsiTheme="majorBidi" w:cstheme="majorBidi"/>
          <w:iCs/>
          <w:sz w:val="24"/>
          <w:szCs w:val="24"/>
          <w:lang w:bidi="ar-SA"/>
        </w:rPr>
        <w:t>I appreciated the fact that all of us during our school visits and placements… really learn</w:t>
      </w:r>
      <w:r w:rsidR="00E50317">
        <w:rPr>
          <w:rFonts w:asciiTheme="majorBidi" w:hAnsiTheme="majorBidi" w:cstheme="majorBidi"/>
          <w:iCs/>
          <w:sz w:val="24"/>
          <w:szCs w:val="24"/>
          <w:lang w:bidi="ar-SA"/>
        </w:rPr>
        <w:t>t</w:t>
      </w:r>
      <w:r w:rsidRPr="00AB6A57">
        <w:rPr>
          <w:rFonts w:asciiTheme="majorBidi" w:hAnsiTheme="majorBidi" w:cstheme="majorBidi"/>
          <w:iCs/>
          <w:sz w:val="24"/>
          <w:szCs w:val="24"/>
          <w:lang w:bidi="ar-SA"/>
        </w:rPr>
        <w:t xml:space="preserve"> how to teach the subject. </w:t>
      </w:r>
      <w:r w:rsidR="00157535" w:rsidRPr="00AB6A57">
        <w:rPr>
          <w:rFonts w:asciiTheme="majorBidi" w:hAnsiTheme="majorBidi" w:cstheme="majorBidi"/>
          <w:iCs/>
          <w:sz w:val="24"/>
          <w:szCs w:val="24"/>
          <w:lang w:bidi="ar-SA"/>
        </w:rPr>
        <w:t xml:space="preserve">I decided to live my teacher vision to achieve specific outcomes for my teaching practice. </w:t>
      </w:r>
      <w:r w:rsidRPr="00AB6A57">
        <w:rPr>
          <w:rFonts w:asciiTheme="majorBidi" w:hAnsiTheme="majorBidi" w:cstheme="majorBidi"/>
          <w:iCs/>
          <w:sz w:val="24"/>
          <w:szCs w:val="24"/>
          <w:lang w:bidi="ar-SA"/>
        </w:rPr>
        <w:t>I really enjoyed the ten weeks at the school</w:t>
      </w:r>
      <w:r w:rsidR="00411154" w:rsidRPr="00AB6A57">
        <w:rPr>
          <w:rFonts w:asciiTheme="majorBidi" w:hAnsiTheme="majorBidi" w:cstheme="majorBidi"/>
          <w:iCs/>
          <w:sz w:val="24"/>
          <w:szCs w:val="24"/>
          <w:lang w:bidi="ar-SA"/>
        </w:rPr>
        <w:t xml:space="preserve"> where I was placed</w:t>
      </w:r>
      <w:r w:rsidRPr="00AB6A57">
        <w:rPr>
          <w:rFonts w:asciiTheme="majorBidi" w:hAnsiTheme="majorBidi" w:cstheme="majorBidi"/>
          <w:iCs/>
          <w:sz w:val="24"/>
          <w:szCs w:val="24"/>
          <w:lang w:bidi="ar-SA"/>
        </w:rPr>
        <w:t xml:space="preserve">. </w:t>
      </w:r>
      <w:r w:rsidR="00411154" w:rsidRPr="00AB6A57">
        <w:rPr>
          <w:rFonts w:asciiTheme="majorBidi" w:hAnsiTheme="majorBidi" w:cstheme="majorBidi"/>
          <w:iCs/>
          <w:sz w:val="24"/>
          <w:szCs w:val="24"/>
          <w:lang w:bidi="ar-SA"/>
        </w:rPr>
        <w:t xml:space="preserve">It was the real thing in practice. </w:t>
      </w:r>
      <w:r w:rsidRPr="00AB6A57">
        <w:rPr>
          <w:rFonts w:asciiTheme="majorBidi" w:hAnsiTheme="majorBidi" w:cstheme="majorBidi"/>
          <w:iCs/>
          <w:sz w:val="24"/>
          <w:szCs w:val="24"/>
          <w:lang w:bidi="ar-SA"/>
        </w:rPr>
        <w:t xml:space="preserve">You felt </w:t>
      </w:r>
      <w:r w:rsidR="00FC75B4" w:rsidRPr="00AB6A57">
        <w:rPr>
          <w:rFonts w:asciiTheme="majorBidi" w:hAnsiTheme="majorBidi" w:cstheme="majorBidi"/>
          <w:iCs/>
          <w:sz w:val="24"/>
          <w:szCs w:val="24"/>
          <w:lang w:bidi="ar-SA"/>
        </w:rPr>
        <w:t xml:space="preserve">that </w:t>
      </w:r>
      <w:r w:rsidRPr="00AB6A57">
        <w:rPr>
          <w:rFonts w:asciiTheme="majorBidi" w:hAnsiTheme="majorBidi" w:cstheme="majorBidi"/>
          <w:iCs/>
          <w:sz w:val="24"/>
          <w:szCs w:val="24"/>
          <w:lang w:bidi="ar-SA"/>
        </w:rPr>
        <w:t xml:space="preserve">the real journey </w:t>
      </w:r>
      <w:r w:rsidR="00411154" w:rsidRPr="00AB6A57">
        <w:rPr>
          <w:rFonts w:asciiTheme="majorBidi" w:hAnsiTheme="majorBidi" w:cstheme="majorBidi"/>
          <w:iCs/>
          <w:sz w:val="24"/>
          <w:szCs w:val="24"/>
          <w:lang w:bidi="ar-SA"/>
        </w:rPr>
        <w:t xml:space="preserve">as a professional </w:t>
      </w:r>
      <w:r w:rsidR="00E50317">
        <w:rPr>
          <w:rFonts w:asciiTheme="majorBidi" w:hAnsiTheme="majorBidi" w:cstheme="majorBidi"/>
          <w:iCs/>
          <w:sz w:val="24"/>
          <w:szCs w:val="24"/>
          <w:lang w:bidi="ar-SA"/>
        </w:rPr>
        <w:t>had</w:t>
      </w:r>
      <w:r w:rsidR="00411154" w:rsidRPr="00AB6A57">
        <w:rPr>
          <w:rFonts w:asciiTheme="majorBidi" w:hAnsiTheme="majorBidi" w:cstheme="majorBidi"/>
          <w:iCs/>
          <w:sz w:val="24"/>
          <w:szCs w:val="24"/>
          <w:lang w:bidi="ar-SA"/>
        </w:rPr>
        <w:t xml:space="preserve"> been </w:t>
      </w:r>
      <w:r w:rsidRPr="00AB6A57">
        <w:rPr>
          <w:rFonts w:asciiTheme="majorBidi" w:hAnsiTheme="majorBidi" w:cstheme="majorBidi"/>
          <w:iCs/>
          <w:sz w:val="24"/>
          <w:szCs w:val="24"/>
          <w:lang w:bidi="ar-SA"/>
        </w:rPr>
        <w:t>start</w:t>
      </w:r>
      <w:r w:rsidR="00411154" w:rsidRPr="00AB6A57">
        <w:rPr>
          <w:rFonts w:asciiTheme="majorBidi" w:hAnsiTheme="majorBidi" w:cstheme="majorBidi"/>
          <w:iCs/>
          <w:sz w:val="24"/>
          <w:szCs w:val="24"/>
          <w:lang w:bidi="ar-SA"/>
        </w:rPr>
        <w:t>ed. I</w:t>
      </w:r>
      <w:r w:rsidRPr="00AB6A57">
        <w:rPr>
          <w:rFonts w:asciiTheme="majorBidi" w:hAnsiTheme="majorBidi" w:cstheme="majorBidi"/>
          <w:iCs/>
          <w:sz w:val="24"/>
          <w:szCs w:val="24"/>
          <w:lang w:bidi="ar-SA"/>
        </w:rPr>
        <w:t>t was an ey</w:t>
      </w:r>
      <w:r w:rsidR="001F44D9" w:rsidRPr="00AB6A57">
        <w:rPr>
          <w:rFonts w:asciiTheme="majorBidi" w:hAnsiTheme="majorBidi" w:cstheme="majorBidi"/>
          <w:iCs/>
          <w:sz w:val="24"/>
          <w:szCs w:val="24"/>
          <w:lang w:bidi="ar-SA"/>
        </w:rPr>
        <w:t xml:space="preserve">e-opener to stand in front of </w:t>
      </w:r>
      <w:r w:rsidRPr="00AB6A57">
        <w:rPr>
          <w:rFonts w:asciiTheme="majorBidi" w:hAnsiTheme="majorBidi" w:cstheme="majorBidi"/>
          <w:iCs/>
          <w:sz w:val="24"/>
          <w:szCs w:val="24"/>
          <w:lang w:bidi="ar-SA"/>
        </w:rPr>
        <w:t xml:space="preserve">grade 11 </w:t>
      </w:r>
      <w:r w:rsidR="001F44D9" w:rsidRPr="00AB6A57">
        <w:rPr>
          <w:rFonts w:asciiTheme="majorBidi" w:hAnsiTheme="majorBidi" w:cstheme="majorBidi"/>
          <w:iCs/>
          <w:sz w:val="24"/>
          <w:szCs w:val="24"/>
          <w:lang w:bidi="ar-SA"/>
        </w:rPr>
        <w:lastRenderedPageBreak/>
        <w:t>classes</w:t>
      </w:r>
      <w:r w:rsidR="00FC75B4" w:rsidRPr="00AB6A57">
        <w:rPr>
          <w:rFonts w:asciiTheme="majorBidi" w:hAnsiTheme="majorBidi" w:cstheme="majorBidi"/>
          <w:iCs/>
          <w:sz w:val="24"/>
          <w:szCs w:val="24"/>
          <w:lang w:bidi="ar-SA"/>
        </w:rPr>
        <w:t xml:space="preserve">. I was scared </w:t>
      </w:r>
      <w:r w:rsidR="00E50317">
        <w:rPr>
          <w:rFonts w:asciiTheme="majorBidi" w:hAnsiTheme="majorBidi" w:cstheme="majorBidi"/>
          <w:iCs/>
          <w:sz w:val="24"/>
          <w:szCs w:val="24"/>
          <w:lang w:bidi="ar-SA"/>
        </w:rPr>
        <w:t xml:space="preserve">at </w:t>
      </w:r>
      <w:r w:rsidR="00FC75B4" w:rsidRPr="00AB6A57">
        <w:rPr>
          <w:rFonts w:asciiTheme="majorBidi" w:hAnsiTheme="majorBidi" w:cstheme="majorBidi"/>
          <w:iCs/>
          <w:sz w:val="24"/>
          <w:szCs w:val="24"/>
          <w:lang w:bidi="ar-SA"/>
        </w:rPr>
        <w:t xml:space="preserve">the beginning </w:t>
      </w:r>
      <w:r w:rsidRPr="00AB6A57">
        <w:rPr>
          <w:rFonts w:asciiTheme="majorBidi" w:hAnsiTheme="majorBidi" w:cstheme="majorBidi"/>
          <w:iCs/>
          <w:sz w:val="24"/>
          <w:szCs w:val="24"/>
          <w:lang w:bidi="ar-SA"/>
        </w:rPr>
        <w:t>but after spending time in a real cl</w:t>
      </w:r>
      <w:r w:rsidR="00E50317">
        <w:rPr>
          <w:rFonts w:asciiTheme="majorBidi" w:hAnsiTheme="majorBidi" w:cstheme="majorBidi"/>
          <w:iCs/>
          <w:sz w:val="24"/>
          <w:szCs w:val="24"/>
          <w:lang w:bidi="ar-SA"/>
        </w:rPr>
        <w:t>assroom on how to teach E</w:t>
      </w:r>
      <w:r w:rsidRPr="00AB6A57">
        <w:rPr>
          <w:rFonts w:asciiTheme="majorBidi" w:hAnsiTheme="majorBidi" w:cstheme="majorBidi"/>
          <w:iCs/>
          <w:sz w:val="24"/>
          <w:szCs w:val="24"/>
          <w:lang w:bidi="ar-SA"/>
        </w:rPr>
        <w:t xml:space="preserve">conomics as a school subject, I was really </w:t>
      </w:r>
      <w:r w:rsidR="001F44D9" w:rsidRPr="00AB6A57">
        <w:rPr>
          <w:rFonts w:asciiTheme="majorBidi" w:hAnsiTheme="majorBidi" w:cstheme="majorBidi"/>
          <w:iCs/>
          <w:sz w:val="24"/>
          <w:szCs w:val="24"/>
          <w:lang w:bidi="ar-SA"/>
        </w:rPr>
        <w:t>delighted and satisfied</w:t>
      </w:r>
      <w:r w:rsidRPr="00AB6A57">
        <w:rPr>
          <w:rFonts w:asciiTheme="majorBidi" w:hAnsiTheme="majorBidi" w:cstheme="majorBidi"/>
          <w:iCs/>
          <w:sz w:val="24"/>
          <w:szCs w:val="24"/>
          <w:lang w:bidi="ar-SA"/>
        </w:rPr>
        <w:t xml:space="preserve"> </w:t>
      </w:r>
      <w:r w:rsidR="00E50317">
        <w:rPr>
          <w:rFonts w:asciiTheme="majorBidi" w:hAnsiTheme="majorBidi" w:cstheme="majorBidi"/>
          <w:iCs/>
          <w:sz w:val="24"/>
          <w:szCs w:val="24"/>
          <w:lang w:bidi="ar-SA"/>
        </w:rPr>
        <w:t>with</w:t>
      </w:r>
      <w:r w:rsidRPr="00AB6A57">
        <w:rPr>
          <w:rFonts w:asciiTheme="majorBidi" w:hAnsiTheme="majorBidi" w:cstheme="majorBidi"/>
          <w:iCs/>
          <w:sz w:val="24"/>
          <w:szCs w:val="24"/>
          <w:lang w:bidi="ar-SA"/>
        </w:rPr>
        <w:t xml:space="preserve"> the </w:t>
      </w:r>
      <w:r w:rsidR="001F44D9" w:rsidRPr="00AB6A57">
        <w:rPr>
          <w:rFonts w:asciiTheme="majorBidi" w:hAnsiTheme="majorBidi" w:cstheme="majorBidi"/>
          <w:iCs/>
          <w:sz w:val="24"/>
          <w:szCs w:val="24"/>
          <w:lang w:bidi="ar-SA"/>
        </w:rPr>
        <w:t xml:space="preserve">real life </w:t>
      </w:r>
      <w:r w:rsidRPr="00AB6A57">
        <w:rPr>
          <w:rFonts w:asciiTheme="majorBidi" w:hAnsiTheme="majorBidi" w:cstheme="majorBidi"/>
          <w:iCs/>
          <w:sz w:val="24"/>
          <w:szCs w:val="24"/>
          <w:lang w:bidi="ar-SA"/>
        </w:rPr>
        <w:t>experience. This makes it special to me.</w:t>
      </w:r>
      <w:r w:rsidR="00E50317">
        <w:rPr>
          <w:rFonts w:asciiTheme="majorBidi" w:hAnsiTheme="majorBidi" w:cstheme="majorBidi"/>
          <w:iCs/>
          <w:sz w:val="24"/>
          <w:szCs w:val="24"/>
          <w:lang w:bidi="ar-SA"/>
        </w:rPr>
        <w:t>”</w:t>
      </w:r>
    </w:p>
    <w:p w:rsidR="00E50317" w:rsidRDefault="00775AB8" w:rsidP="008C0D3A">
      <w:pPr>
        <w:spacing w:line="360" w:lineRule="auto"/>
        <w:jc w:val="both"/>
        <w:rPr>
          <w:rFonts w:asciiTheme="majorBidi" w:eastAsia="+mn-ea" w:hAnsiTheme="majorBidi" w:cstheme="majorBidi"/>
          <w:iCs/>
          <w:color w:val="000000"/>
          <w:sz w:val="24"/>
          <w:szCs w:val="24"/>
        </w:rPr>
      </w:pPr>
      <w:r w:rsidRPr="005A1558">
        <w:rPr>
          <w:rFonts w:asciiTheme="majorBidi" w:eastAsia="+mn-ea" w:hAnsiTheme="majorBidi" w:cstheme="majorBidi"/>
          <w:color w:val="000000"/>
          <w:sz w:val="24"/>
          <w:szCs w:val="24"/>
        </w:rPr>
        <w:t>Student teachers thought that it prepared them to be effective self-assessors:</w:t>
      </w:r>
      <w:r>
        <w:rPr>
          <w:rFonts w:asciiTheme="majorBidi" w:eastAsia="+mn-ea" w:hAnsiTheme="majorBidi" w:cstheme="majorBidi"/>
          <w:color w:val="000000"/>
          <w:sz w:val="24"/>
          <w:szCs w:val="24"/>
        </w:rPr>
        <w:t xml:space="preserve"> </w:t>
      </w:r>
      <w:r w:rsidR="00E50317">
        <w:rPr>
          <w:rFonts w:asciiTheme="majorBidi" w:eastAsia="+mn-ea" w:hAnsiTheme="majorBidi" w:cstheme="majorBidi"/>
          <w:color w:val="000000"/>
          <w:sz w:val="24"/>
          <w:szCs w:val="24"/>
        </w:rPr>
        <w:t>“</w:t>
      </w:r>
      <w:r w:rsidRPr="00AB6A57">
        <w:rPr>
          <w:rFonts w:asciiTheme="majorBidi" w:eastAsia="+mn-ea" w:hAnsiTheme="majorBidi" w:cstheme="majorBidi"/>
          <w:iCs/>
          <w:color w:val="000000"/>
          <w:sz w:val="24"/>
          <w:szCs w:val="24"/>
        </w:rPr>
        <w:t>For me, my regular and constructive feedback received was significantly beneficial and help</w:t>
      </w:r>
      <w:r w:rsidR="00E50317">
        <w:rPr>
          <w:rFonts w:asciiTheme="majorBidi" w:eastAsia="+mn-ea" w:hAnsiTheme="majorBidi" w:cstheme="majorBidi"/>
          <w:iCs/>
          <w:color w:val="000000"/>
          <w:sz w:val="24"/>
          <w:szCs w:val="24"/>
        </w:rPr>
        <w:t>ed</w:t>
      </w:r>
      <w:r w:rsidRPr="00AB6A57">
        <w:rPr>
          <w:rFonts w:asciiTheme="majorBidi" w:eastAsia="+mn-ea" w:hAnsiTheme="majorBidi" w:cstheme="majorBidi"/>
          <w:iCs/>
          <w:color w:val="000000"/>
          <w:sz w:val="24"/>
          <w:szCs w:val="24"/>
        </w:rPr>
        <w:t xml:space="preserve"> monitoring my teaching and my classroom progress. It offers me an assessment-feedback.</w:t>
      </w:r>
      <w:r w:rsidR="00E50317">
        <w:rPr>
          <w:rFonts w:asciiTheme="majorBidi" w:eastAsia="+mn-ea" w:hAnsiTheme="majorBidi" w:cstheme="majorBidi"/>
          <w:iCs/>
          <w:color w:val="000000"/>
          <w:sz w:val="24"/>
          <w:szCs w:val="24"/>
        </w:rPr>
        <w:t>”</w:t>
      </w:r>
    </w:p>
    <w:p w:rsidR="006C38AF" w:rsidRPr="005A1558" w:rsidRDefault="00A2489E" w:rsidP="008C0D3A">
      <w:pPr>
        <w:spacing w:line="360" w:lineRule="auto"/>
        <w:jc w:val="both"/>
        <w:rPr>
          <w:rFonts w:asciiTheme="majorBidi" w:eastAsiaTheme="minorHAnsi" w:hAnsiTheme="majorBidi" w:cstheme="majorBidi"/>
          <w:sz w:val="24"/>
          <w:szCs w:val="24"/>
        </w:rPr>
      </w:pPr>
      <w:r w:rsidRPr="00E50317">
        <w:rPr>
          <w:rFonts w:asciiTheme="majorBidi" w:eastAsiaTheme="minorHAnsi" w:hAnsiTheme="majorBidi" w:cstheme="majorBidi"/>
          <w:sz w:val="24"/>
          <w:szCs w:val="24"/>
        </w:rPr>
        <w:t>In</w:t>
      </w:r>
      <w:r w:rsidRPr="00A2489E">
        <w:rPr>
          <w:rFonts w:asciiTheme="majorBidi" w:eastAsiaTheme="minorHAnsi" w:hAnsiTheme="majorBidi" w:cstheme="majorBidi"/>
          <w:sz w:val="24"/>
          <w:szCs w:val="24"/>
        </w:rPr>
        <w:t xml:space="preserve"> this module course, students use the Economics CAPS policy </w:t>
      </w:r>
      <w:r>
        <w:rPr>
          <w:rFonts w:asciiTheme="majorBidi" w:eastAsiaTheme="minorHAnsi" w:hAnsiTheme="majorBidi" w:cstheme="majorBidi"/>
          <w:sz w:val="24"/>
          <w:szCs w:val="24"/>
        </w:rPr>
        <w:t xml:space="preserve">and study guide </w:t>
      </w:r>
      <w:r w:rsidR="00E50317">
        <w:rPr>
          <w:rFonts w:asciiTheme="majorBidi" w:eastAsiaTheme="minorHAnsi" w:hAnsiTheme="majorBidi" w:cstheme="majorBidi"/>
          <w:sz w:val="24"/>
          <w:szCs w:val="24"/>
        </w:rPr>
        <w:t xml:space="preserve">for </w:t>
      </w:r>
      <w:r w:rsidRPr="00A2489E">
        <w:rPr>
          <w:rFonts w:asciiTheme="majorBidi" w:eastAsiaTheme="minorHAnsi" w:hAnsiTheme="majorBidi" w:cstheme="majorBidi"/>
          <w:sz w:val="24"/>
          <w:szCs w:val="24"/>
        </w:rPr>
        <w:t>preparing their lesson</w:t>
      </w:r>
      <w:r>
        <w:rPr>
          <w:rFonts w:asciiTheme="majorBidi" w:eastAsiaTheme="minorHAnsi" w:hAnsiTheme="majorBidi" w:cstheme="majorBidi"/>
          <w:sz w:val="24"/>
          <w:szCs w:val="24"/>
        </w:rPr>
        <w:t xml:space="preserve"> plans</w:t>
      </w:r>
      <w:r w:rsidRPr="00A2489E">
        <w:rPr>
          <w:rFonts w:asciiTheme="majorBidi" w:eastAsiaTheme="minorHAnsi" w:hAnsiTheme="majorBidi" w:cstheme="majorBidi"/>
          <w:sz w:val="24"/>
          <w:szCs w:val="24"/>
        </w:rPr>
        <w:t xml:space="preserve">. </w:t>
      </w:r>
      <w:r>
        <w:rPr>
          <w:rFonts w:asciiTheme="majorBidi" w:eastAsiaTheme="minorHAnsi" w:hAnsiTheme="majorBidi" w:cstheme="majorBidi"/>
          <w:sz w:val="24"/>
          <w:szCs w:val="24"/>
        </w:rPr>
        <w:t xml:space="preserve">To pass this module course, it is </w:t>
      </w:r>
      <w:r w:rsidR="00E50317">
        <w:rPr>
          <w:rFonts w:asciiTheme="majorBidi" w:eastAsiaTheme="minorHAnsi" w:hAnsiTheme="majorBidi" w:cstheme="majorBidi"/>
          <w:sz w:val="24"/>
          <w:szCs w:val="24"/>
        </w:rPr>
        <w:t>required and</w:t>
      </w:r>
      <w:r w:rsidR="00EE2996">
        <w:rPr>
          <w:rFonts w:asciiTheme="majorBidi" w:eastAsiaTheme="minorHAnsi" w:hAnsiTheme="majorBidi" w:cstheme="majorBidi"/>
          <w:sz w:val="24"/>
          <w:szCs w:val="24"/>
        </w:rPr>
        <w:t xml:space="preserve"> </w:t>
      </w:r>
      <w:r>
        <w:rPr>
          <w:rFonts w:asciiTheme="majorBidi" w:eastAsiaTheme="minorHAnsi" w:hAnsiTheme="majorBidi" w:cstheme="majorBidi"/>
          <w:sz w:val="24"/>
          <w:szCs w:val="24"/>
        </w:rPr>
        <w:t>expected students</w:t>
      </w:r>
      <w:r w:rsidRPr="00A2489E">
        <w:rPr>
          <w:rFonts w:asciiTheme="majorBidi" w:eastAsiaTheme="minorHAnsi" w:hAnsiTheme="majorBidi" w:cstheme="majorBidi"/>
          <w:sz w:val="24"/>
          <w:szCs w:val="24"/>
        </w:rPr>
        <w:t xml:space="preserve"> </w:t>
      </w:r>
      <w:r w:rsidR="00E50317">
        <w:rPr>
          <w:rFonts w:asciiTheme="majorBidi" w:eastAsiaTheme="minorHAnsi" w:hAnsiTheme="majorBidi" w:cstheme="majorBidi"/>
          <w:sz w:val="24"/>
          <w:szCs w:val="24"/>
        </w:rPr>
        <w:t xml:space="preserve">that students </w:t>
      </w:r>
      <w:r w:rsidRPr="00A2489E">
        <w:rPr>
          <w:rFonts w:asciiTheme="majorBidi" w:eastAsiaTheme="minorHAnsi" w:hAnsiTheme="majorBidi" w:cstheme="majorBidi"/>
          <w:sz w:val="24"/>
          <w:szCs w:val="24"/>
        </w:rPr>
        <w:t xml:space="preserve">must </w:t>
      </w:r>
      <w:r w:rsidR="00EE2996">
        <w:rPr>
          <w:rFonts w:asciiTheme="majorBidi" w:eastAsiaTheme="minorHAnsi" w:hAnsiTheme="majorBidi" w:cstheme="majorBidi"/>
          <w:sz w:val="24"/>
          <w:szCs w:val="24"/>
        </w:rPr>
        <w:t>demonstrat</w:t>
      </w:r>
      <w:r w:rsidR="00E50317">
        <w:rPr>
          <w:rFonts w:asciiTheme="majorBidi" w:eastAsiaTheme="minorHAnsi" w:hAnsiTheme="majorBidi" w:cstheme="majorBidi"/>
          <w:sz w:val="24"/>
          <w:szCs w:val="24"/>
        </w:rPr>
        <w:t>e</w:t>
      </w:r>
      <w:r w:rsidRPr="00A2489E">
        <w:rPr>
          <w:rFonts w:asciiTheme="majorBidi" w:eastAsiaTheme="minorHAnsi" w:hAnsiTheme="majorBidi" w:cstheme="majorBidi"/>
          <w:sz w:val="24"/>
          <w:szCs w:val="24"/>
        </w:rPr>
        <w:t xml:space="preserve"> sound subject content knowledge to become subject specialists.</w:t>
      </w:r>
      <w:r w:rsidRPr="005A1558">
        <w:rPr>
          <w:rFonts w:asciiTheme="majorBidi" w:eastAsiaTheme="minorHAnsi" w:hAnsiTheme="majorBidi" w:cstheme="majorBidi"/>
          <w:sz w:val="24"/>
          <w:szCs w:val="24"/>
        </w:rPr>
        <w:t xml:space="preserve"> </w:t>
      </w:r>
      <w:r w:rsidR="00775AB8" w:rsidRPr="005A1558">
        <w:rPr>
          <w:rFonts w:asciiTheme="majorBidi" w:eastAsiaTheme="minorHAnsi" w:hAnsiTheme="majorBidi" w:cstheme="majorBidi"/>
          <w:sz w:val="24"/>
          <w:szCs w:val="24"/>
        </w:rPr>
        <w:t xml:space="preserve">Furthermore, scholars of </w:t>
      </w:r>
      <w:proofErr w:type="spellStart"/>
      <w:r w:rsidR="00775AB8" w:rsidRPr="005A1558">
        <w:rPr>
          <w:rFonts w:asciiTheme="majorBidi" w:eastAsiaTheme="minorHAnsi" w:hAnsiTheme="majorBidi" w:cstheme="majorBidi"/>
          <w:sz w:val="24"/>
          <w:szCs w:val="24"/>
        </w:rPr>
        <w:t>ePortfolios</w:t>
      </w:r>
      <w:proofErr w:type="spellEnd"/>
      <w:r w:rsidR="00775AB8" w:rsidRPr="005A1558">
        <w:rPr>
          <w:rFonts w:asciiTheme="majorBidi" w:eastAsiaTheme="minorHAnsi" w:hAnsiTheme="majorBidi" w:cstheme="majorBidi"/>
          <w:sz w:val="24"/>
          <w:szCs w:val="24"/>
        </w:rPr>
        <w:t xml:space="preserve"> concur with the latter view that peer discussion of </w:t>
      </w:r>
      <w:proofErr w:type="spellStart"/>
      <w:r w:rsidR="00775AB8" w:rsidRPr="005A1558">
        <w:rPr>
          <w:rFonts w:asciiTheme="majorBidi" w:eastAsiaTheme="minorHAnsi" w:hAnsiTheme="majorBidi" w:cstheme="majorBidi"/>
          <w:sz w:val="24"/>
          <w:szCs w:val="24"/>
        </w:rPr>
        <w:t>ePortfolios</w:t>
      </w:r>
      <w:proofErr w:type="spellEnd"/>
      <w:r w:rsidR="00775AB8" w:rsidRPr="005A1558">
        <w:rPr>
          <w:rFonts w:asciiTheme="majorBidi" w:eastAsiaTheme="minorHAnsi" w:hAnsiTheme="majorBidi" w:cstheme="majorBidi"/>
          <w:sz w:val="24"/>
          <w:szCs w:val="24"/>
        </w:rPr>
        <w:t xml:space="preserve"> creates excellent opportunities for authentic learning as a critical endeavour for </w:t>
      </w:r>
      <w:r w:rsidR="00775AB8">
        <w:rPr>
          <w:rFonts w:asciiTheme="majorBidi" w:eastAsiaTheme="minorHAnsi" w:hAnsiTheme="majorBidi" w:cstheme="majorBidi"/>
          <w:sz w:val="24"/>
          <w:szCs w:val="24"/>
        </w:rPr>
        <w:t xml:space="preserve">transformative learning </w:t>
      </w:r>
      <w:r w:rsidR="00775AB8" w:rsidRPr="005A1558">
        <w:rPr>
          <w:rFonts w:asciiTheme="majorBidi" w:eastAsiaTheme="minorHAnsi" w:hAnsiTheme="majorBidi" w:cstheme="majorBidi"/>
          <w:sz w:val="24"/>
          <w:szCs w:val="24"/>
        </w:rPr>
        <w:t xml:space="preserve">(Fisher, Cheung, Pickard, Chen, Cheung &amp; Wong, 2011; </w:t>
      </w:r>
      <w:proofErr w:type="spellStart"/>
      <w:r w:rsidR="00775AB8" w:rsidRPr="005A1558">
        <w:rPr>
          <w:rFonts w:asciiTheme="majorBidi" w:eastAsiaTheme="minorHAnsi" w:hAnsiTheme="majorBidi" w:cstheme="majorBidi"/>
          <w:sz w:val="24"/>
          <w:szCs w:val="24"/>
        </w:rPr>
        <w:t>FitzPatrick</w:t>
      </w:r>
      <w:proofErr w:type="spellEnd"/>
      <w:r w:rsidR="00775AB8" w:rsidRPr="005A1558">
        <w:rPr>
          <w:rFonts w:asciiTheme="majorBidi" w:eastAsiaTheme="minorHAnsi" w:hAnsiTheme="majorBidi" w:cstheme="majorBidi"/>
          <w:sz w:val="24"/>
          <w:szCs w:val="24"/>
        </w:rPr>
        <w:t xml:space="preserve"> &amp; Spiller, 2010).</w:t>
      </w:r>
      <w:r w:rsidR="006C38AF" w:rsidRPr="006C38AF">
        <w:rPr>
          <w:rFonts w:asciiTheme="majorBidi" w:eastAsiaTheme="minorHAnsi" w:hAnsiTheme="majorBidi" w:cstheme="majorBidi"/>
          <w:sz w:val="24"/>
          <w:szCs w:val="24"/>
        </w:rPr>
        <w:t xml:space="preserve"> </w:t>
      </w:r>
    </w:p>
    <w:p w:rsidR="00775AB8" w:rsidRPr="005A1558" w:rsidRDefault="00775AB8" w:rsidP="008C0D3A">
      <w:pPr>
        <w:autoSpaceDE w:val="0"/>
        <w:autoSpaceDN w:val="0"/>
        <w:adjustRightInd w:val="0"/>
        <w:spacing w:after="0" w:line="360" w:lineRule="auto"/>
        <w:jc w:val="both"/>
        <w:rPr>
          <w:rFonts w:asciiTheme="majorBidi" w:eastAsiaTheme="minorHAnsi" w:hAnsiTheme="majorBidi" w:cstheme="majorBidi"/>
          <w:sz w:val="24"/>
          <w:szCs w:val="24"/>
        </w:rPr>
      </w:pPr>
    </w:p>
    <w:p w:rsidR="00C06CAA" w:rsidRDefault="00C06CAA" w:rsidP="008C0D3A">
      <w:pPr>
        <w:autoSpaceDE w:val="0"/>
        <w:autoSpaceDN w:val="0"/>
        <w:adjustRightInd w:val="0"/>
        <w:spacing w:after="0" w:line="360" w:lineRule="auto"/>
        <w:contextualSpacing/>
        <w:jc w:val="both"/>
        <w:rPr>
          <w:rFonts w:asciiTheme="majorBidi" w:eastAsiaTheme="minorHAnsi" w:hAnsiTheme="majorBidi" w:cstheme="majorBidi"/>
          <w:b/>
          <w:bCs/>
          <w:sz w:val="24"/>
          <w:szCs w:val="24"/>
        </w:rPr>
      </w:pPr>
      <w:r>
        <w:rPr>
          <w:rFonts w:asciiTheme="majorBidi" w:eastAsiaTheme="minorHAnsi" w:hAnsiTheme="majorBidi" w:cstheme="majorBidi"/>
          <w:b/>
          <w:bCs/>
          <w:sz w:val="24"/>
          <w:szCs w:val="24"/>
        </w:rPr>
        <w:t xml:space="preserve">Theme: Develop </w:t>
      </w:r>
      <w:r w:rsidR="00E50317">
        <w:rPr>
          <w:rFonts w:asciiTheme="majorBidi" w:eastAsiaTheme="minorHAnsi" w:hAnsiTheme="majorBidi" w:cstheme="majorBidi"/>
          <w:b/>
          <w:bCs/>
          <w:sz w:val="24"/>
          <w:szCs w:val="24"/>
        </w:rPr>
        <w:t>r</w:t>
      </w:r>
      <w:r>
        <w:rPr>
          <w:rFonts w:asciiTheme="majorBidi" w:eastAsiaTheme="minorHAnsi" w:hAnsiTheme="majorBidi" w:cstheme="majorBidi"/>
          <w:b/>
          <w:bCs/>
          <w:sz w:val="24"/>
          <w:szCs w:val="24"/>
        </w:rPr>
        <w:t xml:space="preserve">eflectivity </w:t>
      </w:r>
      <w:r w:rsidR="00E50317">
        <w:rPr>
          <w:rFonts w:asciiTheme="majorBidi" w:eastAsiaTheme="minorHAnsi" w:hAnsiTheme="majorBidi" w:cstheme="majorBidi"/>
          <w:b/>
          <w:bCs/>
          <w:sz w:val="24"/>
          <w:szCs w:val="24"/>
        </w:rPr>
        <w:t>c</w:t>
      </w:r>
      <w:r>
        <w:rPr>
          <w:rFonts w:asciiTheme="majorBidi" w:eastAsiaTheme="minorHAnsi" w:hAnsiTheme="majorBidi" w:cstheme="majorBidi"/>
          <w:b/>
          <w:bCs/>
          <w:sz w:val="24"/>
          <w:szCs w:val="24"/>
        </w:rPr>
        <w:t>ompetencies</w:t>
      </w:r>
    </w:p>
    <w:p w:rsidR="00722F9F" w:rsidRDefault="00DD118D" w:rsidP="008C0D3A">
      <w:pPr>
        <w:autoSpaceDE w:val="0"/>
        <w:autoSpaceDN w:val="0"/>
        <w:adjustRightInd w:val="0"/>
        <w:spacing w:after="0" w:line="360" w:lineRule="auto"/>
        <w:contextualSpacing/>
        <w:jc w:val="both"/>
        <w:rPr>
          <w:rFonts w:asciiTheme="majorBidi" w:eastAsiaTheme="minorHAnsi" w:hAnsiTheme="majorBidi" w:cstheme="majorBidi"/>
          <w:b/>
          <w:bCs/>
          <w:sz w:val="24"/>
          <w:szCs w:val="24"/>
        </w:rPr>
      </w:pPr>
      <w:r>
        <w:rPr>
          <w:rFonts w:asciiTheme="majorBidi" w:eastAsiaTheme="minorHAnsi" w:hAnsiTheme="majorBidi" w:cstheme="majorBidi"/>
          <w:b/>
          <w:bCs/>
          <w:sz w:val="24"/>
          <w:szCs w:val="24"/>
        </w:rPr>
        <w:t>Categories</w:t>
      </w:r>
      <w:r w:rsidR="00C06CAA">
        <w:rPr>
          <w:rFonts w:asciiTheme="majorBidi" w:eastAsiaTheme="minorHAnsi" w:hAnsiTheme="majorBidi" w:cstheme="majorBidi"/>
          <w:b/>
          <w:bCs/>
          <w:sz w:val="24"/>
          <w:szCs w:val="24"/>
        </w:rPr>
        <w:t>: D</w:t>
      </w:r>
      <w:r w:rsidR="00722F9F" w:rsidRPr="005A1558">
        <w:rPr>
          <w:rFonts w:asciiTheme="majorBidi" w:eastAsiaTheme="minorHAnsi" w:hAnsiTheme="majorBidi" w:cstheme="majorBidi"/>
          <w:b/>
          <w:bCs/>
          <w:sz w:val="24"/>
          <w:szCs w:val="24"/>
        </w:rPr>
        <w:t>evelop</w:t>
      </w:r>
      <w:r w:rsidR="005A1558" w:rsidRPr="005A1558">
        <w:rPr>
          <w:rFonts w:asciiTheme="majorBidi" w:eastAsiaTheme="minorHAnsi" w:hAnsiTheme="majorBidi" w:cstheme="majorBidi"/>
          <w:b/>
          <w:bCs/>
          <w:sz w:val="24"/>
          <w:szCs w:val="24"/>
        </w:rPr>
        <w:t xml:space="preserve">ing reflective </w:t>
      </w:r>
      <w:r w:rsidR="005044E4">
        <w:rPr>
          <w:rFonts w:asciiTheme="majorBidi" w:eastAsiaTheme="minorHAnsi" w:hAnsiTheme="majorBidi" w:cstheme="majorBidi"/>
          <w:b/>
          <w:bCs/>
          <w:sz w:val="24"/>
          <w:szCs w:val="24"/>
        </w:rPr>
        <w:t xml:space="preserve">capacity </w:t>
      </w:r>
      <w:r w:rsidR="001B4959">
        <w:rPr>
          <w:rFonts w:asciiTheme="majorBidi" w:eastAsiaTheme="minorHAnsi" w:hAnsiTheme="majorBidi" w:cstheme="majorBidi"/>
          <w:b/>
          <w:bCs/>
          <w:sz w:val="24"/>
          <w:szCs w:val="24"/>
        </w:rPr>
        <w:t xml:space="preserve">and teaching </w:t>
      </w:r>
      <w:r w:rsidR="00C06CAA">
        <w:rPr>
          <w:rFonts w:asciiTheme="majorBidi" w:eastAsiaTheme="minorHAnsi" w:hAnsiTheme="majorBidi" w:cstheme="majorBidi"/>
          <w:b/>
          <w:bCs/>
          <w:sz w:val="24"/>
          <w:szCs w:val="24"/>
        </w:rPr>
        <w:t xml:space="preserve">reflective </w:t>
      </w:r>
      <w:r w:rsidR="005A1558" w:rsidRPr="005A1558">
        <w:rPr>
          <w:rFonts w:asciiTheme="majorBidi" w:eastAsiaTheme="minorHAnsi" w:hAnsiTheme="majorBidi" w:cstheme="majorBidi"/>
          <w:b/>
          <w:bCs/>
          <w:sz w:val="24"/>
          <w:szCs w:val="24"/>
        </w:rPr>
        <w:t>practice</w:t>
      </w:r>
      <w:r w:rsidR="00C06CAA">
        <w:rPr>
          <w:rFonts w:asciiTheme="majorBidi" w:eastAsiaTheme="minorHAnsi" w:hAnsiTheme="majorBidi" w:cstheme="majorBidi"/>
          <w:b/>
          <w:bCs/>
          <w:sz w:val="24"/>
          <w:szCs w:val="24"/>
        </w:rPr>
        <w:t>s</w:t>
      </w:r>
      <w:r w:rsidR="005D25E3">
        <w:rPr>
          <w:rFonts w:asciiTheme="majorBidi" w:eastAsiaTheme="minorHAnsi" w:hAnsiTheme="majorBidi" w:cstheme="majorBidi"/>
          <w:b/>
          <w:bCs/>
          <w:sz w:val="24"/>
          <w:szCs w:val="24"/>
        </w:rPr>
        <w:t xml:space="preserve"> </w:t>
      </w:r>
    </w:p>
    <w:p w:rsidR="006C38AF" w:rsidRPr="005A1558" w:rsidRDefault="006C38AF" w:rsidP="008C0D3A">
      <w:pPr>
        <w:autoSpaceDE w:val="0"/>
        <w:autoSpaceDN w:val="0"/>
        <w:adjustRightInd w:val="0"/>
        <w:spacing w:after="0" w:line="360" w:lineRule="auto"/>
        <w:contextualSpacing/>
        <w:jc w:val="both"/>
        <w:rPr>
          <w:rFonts w:asciiTheme="majorBidi" w:eastAsiaTheme="minorHAnsi" w:hAnsiTheme="majorBidi" w:cstheme="majorBidi"/>
          <w:b/>
          <w:bCs/>
          <w:sz w:val="24"/>
          <w:szCs w:val="24"/>
        </w:rPr>
      </w:pPr>
    </w:p>
    <w:p w:rsidR="0097158F" w:rsidRPr="0097158F" w:rsidRDefault="00722F9F" w:rsidP="008C0D3A">
      <w:pPr>
        <w:autoSpaceDE w:val="0"/>
        <w:autoSpaceDN w:val="0"/>
        <w:adjustRightInd w:val="0"/>
        <w:spacing w:after="0" w:line="360" w:lineRule="auto"/>
        <w:contextualSpacing/>
        <w:jc w:val="both"/>
        <w:rPr>
          <w:rFonts w:asciiTheme="majorBidi" w:eastAsiaTheme="minorHAnsi" w:hAnsiTheme="majorBidi" w:cstheme="majorBidi"/>
          <w:sz w:val="24"/>
          <w:szCs w:val="24"/>
        </w:rPr>
      </w:pPr>
      <w:r w:rsidRPr="0097158F">
        <w:rPr>
          <w:rFonts w:asciiTheme="majorBidi" w:eastAsiaTheme="minorHAnsi" w:hAnsiTheme="majorBidi" w:cstheme="majorBidi"/>
          <w:sz w:val="24"/>
          <w:szCs w:val="24"/>
        </w:rPr>
        <w:t>R</w:t>
      </w:r>
      <w:r w:rsidR="007026D1" w:rsidRPr="0097158F">
        <w:rPr>
          <w:rFonts w:asciiTheme="majorBidi" w:eastAsiaTheme="minorHAnsi" w:hAnsiTheme="majorBidi" w:cstheme="majorBidi"/>
          <w:sz w:val="24"/>
          <w:szCs w:val="24"/>
        </w:rPr>
        <w:t xml:space="preserve">esearch studies revealed that </w:t>
      </w:r>
      <w:proofErr w:type="spellStart"/>
      <w:r w:rsidR="007026D1" w:rsidRPr="0097158F">
        <w:rPr>
          <w:rFonts w:asciiTheme="majorBidi" w:eastAsiaTheme="minorHAnsi" w:hAnsiTheme="majorBidi" w:cstheme="majorBidi"/>
          <w:sz w:val="24"/>
          <w:szCs w:val="24"/>
        </w:rPr>
        <w:t>eP</w:t>
      </w:r>
      <w:r w:rsidRPr="0097158F">
        <w:rPr>
          <w:rFonts w:asciiTheme="majorBidi" w:eastAsiaTheme="minorHAnsi" w:hAnsiTheme="majorBidi" w:cstheme="majorBidi"/>
          <w:sz w:val="24"/>
          <w:szCs w:val="24"/>
        </w:rPr>
        <w:t>ortfolio</w:t>
      </w:r>
      <w:r w:rsidR="00E50317">
        <w:rPr>
          <w:rFonts w:asciiTheme="majorBidi" w:eastAsiaTheme="minorHAnsi" w:hAnsiTheme="majorBidi" w:cstheme="majorBidi"/>
          <w:sz w:val="24"/>
          <w:szCs w:val="24"/>
        </w:rPr>
        <w:t>s</w:t>
      </w:r>
      <w:proofErr w:type="spellEnd"/>
      <w:r w:rsidRPr="0097158F">
        <w:rPr>
          <w:rFonts w:asciiTheme="majorBidi" w:eastAsiaTheme="minorHAnsi" w:hAnsiTheme="majorBidi" w:cstheme="majorBidi"/>
          <w:sz w:val="24"/>
          <w:szCs w:val="24"/>
        </w:rPr>
        <w:t xml:space="preserve"> support student teachers </w:t>
      </w:r>
      <w:r w:rsidR="00E50317">
        <w:rPr>
          <w:rFonts w:asciiTheme="majorBidi" w:eastAsiaTheme="minorHAnsi" w:hAnsiTheme="majorBidi" w:cstheme="majorBidi"/>
          <w:sz w:val="24"/>
          <w:szCs w:val="24"/>
        </w:rPr>
        <w:t>by creating</w:t>
      </w:r>
      <w:r w:rsidRPr="0097158F">
        <w:rPr>
          <w:rFonts w:asciiTheme="majorBidi" w:eastAsiaTheme="minorHAnsi" w:hAnsiTheme="majorBidi" w:cstheme="majorBidi"/>
          <w:sz w:val="24"/>
          <w:szCs w:val="24"/>
        </w:rPr>
        <w:t xml:space="preserve"> learning opportunities to make a connection between theory and practice</w:t>
      </w:r>
      <w:r w:rsidR="007610B7" w:rsidRPr="007610B7">
        <w:rPr>
          <w:rFonts w:asciiTheme="majorBidi" w:hAnsiTheme="majorBidi" w:cstheme="majorBidi"/>
          <w:sz w:val="24"/>
          <w:szCs w:val="24"/>
          <w:lang w:val="en-US" w:bidi="ar-SA"/>
        </w:rPr>
        <w:t xml:space="preserve"> </w:t>
      </w:r>
      <w:r w:rsidR="007610B7">
        <w:rPr>
          <w:rFonts w:asciiTheme="majorBidi" w:hAnsiTheme="majorBidi" w:cstheme="majorBidi"/>
          <w:sz w:val="24"/>
          <w:szCs w:val="24"/>
          <w:lang w:val="en-US" w:bidi="ar-SA"/>
        </w:rPr>
        <w:t>(</w:t>
      </w:r>
      <w:proofErr w:type="spellStart"/>
      <w:r w:rsidR="007610B7" w:rsidRPr="00900545">
        <w:rPr>
          <w:rFonts w:asciiTheme="majorBidi" w:hAnsiTheme="majorBidi" w:cstheme="majorBidi"/>
          <w:sz w:val="24"/>
          <w:szCs w:val="24"/>
        </w:rPr>
        <w:t>Boulton</w:t>
      </w:r>
      <w:proofErr w:type="spellEnd"/>
      <w:r w:rsidR="007610B7" w:rsidRPr="00900545">
        <w:rPr>
          <w:rFonts w:asciiTheme="majorBidi" w:hAnsiTheme="majorBidi" w:cstheme="majorBidi"/>
          <w:sz w:val="24"/>
          <w:szCs w:val="24"/>
        </w:rPr>
        <w:t xml:space="preserve">, </w:t>
      </w:r>
      <w:r w:rsidR="007610B7">
        <w:rPr>
          <w:rFonts w:asciiTheme="majorBidi" w:hAnsiTheme="majorBidi" w:cstheme="majorBidi"/>
          <w:sz w:val="24"/>
          <w:szCs w:val="24"/>
        </w:rPr>
        <w:t xml:space="preserve">&amp; </w:t>
      </w:r>
      <w:proofErr w:type="spellStart"/>
      <w:r w:rsidR="007610B7" w:rsidRPr="00900545">
        <w:rPr>
          <w:rFonts w:asciiTheme="majorBidi" w:hAnsiTheme="majorBidi" w:cstheme="majorBidi"/>
          <w:sz w:val="24"/>
          <w:szCs w:val="24"/>
        </w:rPr>
        <w:t>Hramiak</w:t>
      </w:r>
      <w:proofErr w:type="spellEnd"/>
      <w:r w:rsidR="007610B7" w:rsidRPr="00900545">
        <w:rPr>
          <w:rFonts w:asciiTheme="majorBidi" w:hAnsiTheme="majorBidi" w:cstheme="majorBidi"/>
          <w:sz w:val="24"/>
          <w:szCs w:val="24"/>
        </w:rPr>
        <w:t>, 2012</w:t>
      </w:r>
      <w:r w:rsidR="007610B7">
        <w:rPr>
          <w:rFonts w:asciiTheme="majorBidi" w:hAnsiTheme="majorBidi" w:cstheme="majorBidi"/>
          <w:sz w:val="24"/>
          <w:szCs w:val="24"/>
        </w:rPr>
        <w:t xml:space="preserve">; </w:t>
      </w:r>
      <w:r w:rsidR="007610B7" w:rsidRPr="00EB1117">
        <w:rPr>
          <w:rFonts w:asciiTheme="majorBidi" w:hAnsiTheme="majorBidi" w:cstheme="majorBidi"/>
          <w:sz w:val="24"/>
          <w:szCs w:val="24"/>
          <w:lang w:val="en-US" w:bidi="ar-SA"/>
        </w:rPr>
        <w:t>Ndamba, 2007</w:t>
      </w:r>
      <w:r w:rsidR="007610B7">
        <w:rPr>
          <w:rFonts w:asciiTheme="majorBidi" w:hAnsiTheme="majorBidi" w:cstheme="majorBidi"/>
          <w:sz w:val="24"/>
          <w:szCs w:val="24"/>
          <w:lang w:val="en-US" w:bidi="ar-SA"/>
        </w:rPr>
        <w:t>)</w:t>
      </w:r>
      <w:r w:rsidRPr="0097158F">
        <w:rPr>
          <w:rFonts w:asciiTheme="majorBidi" w:eastAsiaTheme="minorHAnsi" w:hAnsiTheme="majorBidi" w:cstheme="majorBidi"/>
          <w:sz w:val="24"/>
          <w:szCs w:val="24"/>
        </w:rPr>
        <w:t xml:space="preserve">. </w:t>
      </w:r>
      <w:proofErr w:type="spellStart"/>
      <w:r w:rsidR="007A01FD" w:rsidRPr="0097158F">
        <w:rPr>
          <w:rFonts w:asciiTheme="majorBidi" w:eastAsiaTheme="minorHAnsi" w:hAnsiTheme="majorBidi" w:cstheme="majorBidi"/>
          <w:sz w:val="24"/>
          <w:szCs w:val="24"/>
        </w:rPr>
        <w:t>Boulton</w:t>
      </w:r>
      <w:proofErr w:type="spellEnd"/>
      <w:r w:rsidR="007A01FD" w:rsidRPr="0097158F">
        <w:rPr>
          <w:rFonts w:asciiTheme="majorBidi" w:eastAsiaTheme="minorHAnsi" w:hAnsiTheme="majorBidi" w:cstheme="majorBidi"/>
          <w:sz w:val="24"/>
          <w:szCs w:val="24"/>
        </w:rPr>
        <w:t xml:space="preserve"> (2014) conducted a study on the use of </w:t>
      </w:r>
      <w:proofErr w:type="spellStart"/>
      <w:r w:rsidR="007A01FD" w:rsidRPr="0097158F">
        <w:rPr>
          <w:rFonts w:asciiTheme="majorBidi" w:eastAsiaTheme="minorHAnsi" w:hAnsiTheme="majorBidi" w:cstheme="majorBidi"/>
          <w:sz w:val="24"/>
          <w:szCs w:val="24"/>
        </w:rPr>
        <w:t>ePortfolios</w:t>
      </w:r>
      <w:proofErr w:type="spellEnd"/>
      <w:r w:rsidR="007A01FD" w:rsidRPr="0097158F">
        <w:rPr>
          <w:rFonts w:asciiTheme="majorBidi" w:eastAsiaTheme="minorHAnsi" w:hAnsiTheme="majorBidi" w:cstheme="majorBidi"/>
          <w:sz w:val="24"/>
          <w:szCs w:val="24"/>
        </w:rPr>
        <w:t xml:space="preserve"> beyond pre-service teacher education. Findings revealed that </w:t>
      </w:r>
      <w:proofErr w:type="spellStart"/>
      <w:r w:rsidR="007A01FD" w:rsidRPr="0097158F">
        <w:rPr>
          <w:rFonts w:asciiTheme="majorBidi" w:eastAsiaTheme="minorHAnsi" w:hAnsiTheme="majorBidi" w:cstheme="majorBidi"/>
          <w:sz w:val="24"/>
          <w:szCs w:val="24"/>
        </w:rPr>
        <w:t>ePortfolios</w:t>
      </w:r>
      <w:proofErr w:type="spellEnd"/>
      <w:r w:rsidR="007A01FD" w:rsidRPr="0097158F">
        <w:rPr>
          <w:rFonts w:asciiTheme="majorBidi" w:eastAsiaTheme="minorHAnsi" w:hAnsiTheme="majorBidi" w:cstheme="majorBidi"/>
          <w:sz w:val="24"/>
          <w:szCs w:val="24"/>
        </w:rPr>
        <w:t xml:space="preserve"> were being used for alternative assessment, enhancing authentic, self-directed learning (lifelong learning and life wide learning) and </w:t>
      </w:r>
      <w:r w:rsidR="00E50317">
        <w:rPr>
          <w:rFonts w:asciiTheme="majorBidi" w:eastAsiaTheme="minorHAnsi" w:hAnsiTheme="majorBidi" w:cstheme="majorBidi"/>
          <w:sz w:val="24"/>
          <w:szCs w:val="24"/>
        </w:rPr>
        <w:t>promoting</w:t>
      </w:r>
      <w:r w:rsidR="00E50317" w:rsidRPr="0097158F">
        <w:rPr>
          <w:rFonts w:asciiTheme="majorBidi" w:eastAsiaTheme="minorHAnsi" w:hAnsiTheme="majorBidi" w:cstheme="majorBidi"/>
          <w:sz w:val="24"/>
          <w:szCs w:val="24"/>
        </w:rPr>
        <w:t xml:space="preserve"> </w:t>
      </w:r>
      <w:r w:rsidR="007A01FD" w:rsidRPr="0097158F">
        <w:rPr>
          <w:rFonts w:asciiTheme="majorBidi" w:eastAsiaTheme="minorHAnsi" w:hAnsiTheme="majorBidi" w:cstheme="majorBidi"/>
          <w:sz w:val="24"/>
          <w:szCs w:val="24"/>
        </w:rPr>
        <w:t xml:space="preserve">student self-reflection. </w:t>
      </w:r>
      <w:r w:rsidR="0097158F">
        <w:rPr>
          <w:rFonts w:asciiTheme="majorBidi" w:eastAsiaTheme="minorHAnsi" w:hAnsiTheme="majorBidi" w:cstheme="majorBidi"/>
          <w:sz w:val="24"/>
          <w:szCs w:val="24"/>
        </w:rPr>
        <w:t xml:space="preserve"> </w:t>
      </w:r>
      <w:r w:rsidRPr="0097158F">
        <w:rPr>
          <w:rFonts w:asciiTheme="majorBidi" w:eastAsiaTheme="minorHAnsi" w:hAnsiTheme="majorBidi" w:cstheme="majorBidi"/>
          <w:sz w:val="24"/>
          <w:szCs w:val="24"/>
        </w:rPr>
        <w:t>W</w:t>
      </w:r>
      <w:r w:rsidR="007026D1" w:rsidRPr="0097158F">
        <w:rPr>
          <w:rFonts w:asciiTheme="majorBidi" w:eastAsiaTheme="minorHAnsi" w:hAnsiTheme="majorBidi" w:cstheme="majorBidi"/>
          <w:sz w:val="24"/>
          <w:szCs w:val="24"/>
        </w:rPr>
        <w:t xml:space="preserve">hen compiling evidence in the </w:t>
      </w:r>
      <w:proofErr w:type="spellStart"/>
      <w:r w:rsidR="007026D1" w:rsidRPr="0097158F">
        <w:rPr>
          <w:rFonts w:asciiTheme="majorBidi" w:eastAsiaTheme="minorHAnsi" w:hAnsiTheme="majorBidi" w:cstheme="majorBidi"/>
          <w:sz w:val="24"/>
          <w:szCs w:val="24"/>
        </w:rPr>
        <w:t>eP</w:t>
      </w:r>
      <w:r w:rsidRPr="0097158F">
        <w:rPr>
          <w:rFonts w:asciiTheme="majorBidi" w:eastAsiaTheme="minorHAnsi" w:hAnsiTheme="majorBidi" w:cstheme="majorBidi"/>
          <w:sz w:val="24"/>
          <w:szCs w:val="24"/>
        </w:rPr>
        <w:t>ortfolio</w:t>
      </w:r>
      <w:proofErr w:type="spellEnd"/>
      <w:r w:rsidR="00E50317">
        <w:rPr>
          <w:rFonts w:asciiTheme="majorBidi" w:eastAsiaTheme="minorHAnsi" w:hAnsiTheme="majorBidi" w:cstheme="majorBidi"/>
          <w:sz w:val="24"/>
          <w:szCs w:val="24"/>
        </w:rPr>
        <w:t>,</w:t>
      </w:r>
      <w:r w:rsidRPr="0097158F">
        <w:rPr>
          <w:rFonts w:asciiTheme="majorBidi" w:eastAsiaTheme="minorHAnsi" w:hAnsiTheme="majorBidi" w:cstheme="majorBidi"/>
          <w:sz w:val="24"/>
          <w:szCs w:val="24"/>
        </w:rPr>
        <w:t xml:space="preserve"> student teachers </w:t>
      </w:r>
      <w:r w:rsidR="00E50317">
        <w:rPr>
          <w:rFonts w:asciiTheme="majorBidi" w:eastAsiaTheme="minorHAnsi" w:hAnsiTheme="majorBidi" w:cstheme="majorBidi"/>
          <w:sz w:val="24"/>
          <w:szCs w:val="24"/>
        </w:rPr>
        <w:t xml:space="preserve">first reflect and then </w:t>
      </w:r>
      <w:r w:rsidRPr="0097158F">
        <w:rPr>
          <w:rFonts w:asciiTheme="majorBidi" w:eastAsiaTheme="minorHAnsi" w:hAnsiTheme="majorBidi" w:cstheme="majorBidi"/>
          <w:sz w:val="24"/>
          <w:szCs w:val="24"/>
        </w:rPr>
        <w:t xml:space="preserve">make inform decisions about </w:t>
      </w:r>
      <w:r w:rsidR="00E50317">
        <w:rPr>
          <w:rFonts w:asciiTheme="majorBidi" w:eastAsiaTheme="minorHAnsi" w:hAnsiTheme="majorBidi" w:cstheme="majorBidi"/>
          <w:sz w:val="24"/>
          <w:szCs w:val="24"/>
        </w:rPr>
        <w:t xml:space="preserve">what </w:t>
      </w:r>
      <w:r w:rsidRPr="0097158F">
        <w:rPr>
          <w:rFonts w:asciiTheme="majorBidi" w:eastAsiaTheme="minorHAnsi" w:hAnsiTheme="majorBidi" w:cstheme="majorBidi"/>
          <w:sz w:val="24"/>
          <w:szCs w:val="24"/>
        </w:rPr>
        <w:t>they want to include a</w:t>
      </w:r>
      <w:r w:rsidR="007026D1" w:rsidRPr="0097158F">
        <w:rPr>
          <w:rFonts w:asciiTheme="majorBidi" w:eastAsiaTheme="minorHAnsi" w:hAnsiTheme="majorBidi" w:cstheme="majorBidi"/>
          <w:sz w:val="24"/>
          <w:szCs w:val="24"/>
        </w:rPr>
        <w:t xml:space="preserve">s quality evidence in their </w:t>
      </w:r>
      <w:proofErr w:type="spellStart"/>
      <w:r w:rsidR="007026D1" w:rsidRPr="0097158F">
        <w:rPr>
          <w:rFonts w:asciiTheme="majorBidi" w:eastAsiaTheme="minorHAnsi" w:hAnsiTheme="majorBidi" w:cstheme="majorBidi"/>
          <w:sz w:val="24"/>
          <w:szCs w:val="24"/>
        </w:rPr>
        <w:t>eP</w:t>
      </w:r>
      <w:r w:rsidRPr="0097158F">
        <w:rPr>
          <w:rFonts w:asciiTheme="majorBidi" w:eastAsiaTheme="minorHAnsi" w:hAnsiTheme="majorBidi" w:cstheme="majorBidi"/>
          <w:sz w:val="24"/>
          <w:szCs w:val="24"/>
        </w:rPr>
        <w:t>ortfolios</w:t>
      </w:r>
      <w:proofErr w:type="spellEnd"/>
      <w:r w:rsidRPr="0097158F">
        <w:rPr>
          <w:rFonts w:asciiTheme="majorBidi" w:eastAsiaTheme="minorHAnsi" w:hAnsiTheme="majorBidi" w:cstheme="majorBidi"/>
          <w:sz w:val="24"/>
          <w:szCs w:val="24"/>
        </w:rPr>
        <w:t xml:space="preserve">. </w:t>
      </w:r>
      <w:proofErr w:type="spellStart"/>
      <w:r w:rsidR="00B62AE6" w:rsidRPr="0097158F">
        <w:rPr>
          <w:rFonts w:asciiTheme="majorBidi" w:eastAsiaTheme="minorHAnsi" w:hAnsiTheme="majorBidi" w:cstheme="majorBidi"/>
          <w:sz w:val="24"/>
          <w:szCs w:val="24"/>
        </w:rPr>
        <w:t>Dyment</w:t>
      </w:r>
      <w:proofErr w:type="spellEnd"/>
      <w:r w:rsidR="00B62AE6" w:rsidRPr="0097158F">
        <w:rPr>
          <w:rFonts w:asciiTheme="majorBidi" w:eastAsiaTheme="minorHAnsi" w:hAnsiTheme="majorBidi" w:cstheme="majorBidi"/>
          <w:sz w:val="24"/>
          <w:szCs w:val="24"/>
        </w:rPr>
        <w:t xml:space="preserve"> and O’Connell (2011) conducted a study</w:t>
      </w:r>
      <w:r w:rsidR="0097158F" w:rsidRPr="0097158F">
        <w:rPr>
          <w:rFonts w:asciiTheme="majorBidi" w:eastAsiaTheme="minorHAnsi" w:hAnsiTheme="majorBidi" w:cstheme="majorBidi"/>
          <w:sz w:val="24"/>
          <w:szCs w:val="24"/>
        </w:rPr>
        <w:t xml:space="preserve"> </w:t>
      </w:r>
      <w:r w:rsidR="0097158F">
        <w:rPr>
          <w:rFonts w:asciiTheme="majorBidi" w:eastAsiaTheme="minorHAnsi" w:hAnsiTheme="majorBidi" w:cstheme="majorBidi"/>
          <w:sz w:val="24"/>
          <w:szCs w:val="24"/>
        </w:rPr>
        <w:t>on</w:t>
      </w:r>
      <w:r w:rsidR="00B62AE6" w:rsidRPr="0097158F">
        <w:rPr>
          <w:rFonts w:asciiTheme="majorBidi" w:eastAsiaTheme="minorHAnsi" w:hAnsiTheme="majorBidi" w:cstheme="majorBidi"/>
          <w:sz w:val="24"/>
          <w:szCs w:val="24"/>
        </w:rPr>
        <w:t xml:space="preserve"> the quality of reflection in student journals</w:t>
      </w:r>
      <w:r w:rsidR="0097158F" w:rsidRPr="0097158F">
        <w:rPr>
          <w:rFonts w:asciiTheme="majorBidi" w:eastAsiaTheme="minorHAnsi" w:hAnsiTheme="majorBidi" w:cstheme="majorBidi"/>
          <w:sz w:val="24"/>
          <w:szCs w:val="24"/>
        </w:rPr>
        <w:t xml:space="preserve"> </w:t>
      </w:r>
      <w:r w:rsidR="0097158F">
        <w:rPr>
          <w:rFonts w:asciiTheme="majorBidi" w:eastAsiaTheme="minorHAnsi" w:hAnsiTheme="majorBidi" w:cstheme="majorBidi"/>
          <w:sz w:val="24"/>
          <w:szCs w:val="24"/>
        </w:rPr>
        <w:t>and</w:t>
      </w:r>
      <w:r w:rsidR="00B62AE6" w:rsidRPr="0097158F">
        <w:rPr>
          <w:rFonts w:asciiTheme="majorBidi" w:eastAsiaTheme="minorHAnsi" w:hAnsiTheme="majorBidi" w:cstheme="majorBidi"/>
          <w:sz w:val="24"/>
          <w:szCs w:val="24"/>
        </w:rPr>
        <w:t xml:space="preserve"> found that the </w:t>
      </w:r>
      <w:r w:rsidR="0097158F" w:rsidRPr="0097158F">
        <w:rPr>
          <w:rFonts w:asciiTheme="majorBidi" w:eastAsiaTheme="minorHAnsi" w:hAnsiTheme="majorBidi" w:cstheme="majorBidi"/>
          <w:sz w:val="24"/>
          <w:szCs w:val="24"/>
        </w:rPr>
        <w:t xml:space="preserve">levels of reflection in student portfolios </w:t>
      </w:r>
      <w:r w:rsidR="0097158F">
        <w:rPr>
          <w:rFonts w:asciiTheme="majorBidi" w:eastAsiaTheme="minorHAnsi" w:hAnsiTheme="majorBidi" w:cstheme="majorBidi"/>
          <w:sz w:val="24"/>
          <w:szCs w:val="24"/>
        </w:rPr>
        <w:t>were</w:t>
      </w:r>
      <w:r w:rsidR="00B62AE6" w:rsidRPr="0097158F">
        <w:rPr>
          <w:rFonts w:asciiTheme="majorBidi" w:eastAsiaTheme="minorHAnsi" w:hAnsiTheme="majorBidi" w:cstheme="majorBidi"/>
          <w:sz w:val="24"/>
          <w:szCs w:val="24"/>
        </w:rPr>
        <w:t xml:space="preserve"> not that high</w:t>
      </w:r>
      <w:r w:rsidR="0097158F" w:rsidRPr="0097158F">
        <w:rPr>
          <w:rFonts w:asciiTheme="majorBidi" w:eastAsiaTheme="minorHAnsi" w:hAnsiTheme="majorBidi" w:cstheme="majorBidi"/>
          <w:sz w:val="24"/>
          <w:szCs w:val="24"/>
        </w:rPr>
        <w:t>.</w:t>
      </w:r>
      <w:r w:rsidR="0097158F">
        <w:rPr>
          <w:rFonts w:asciiTheme="majorBidi" w:eastAsiaTheme="minorHAnsi" w:hAnsiTheme="majorBidi" w:cstheme="majorBidi"/>
          <w:sz w:val="24"/>
          <w:szCs w:val="24"/>
        </w:rPr>
        <w:t xml:space="preserve"> On the other hand, in this study most students reflect consistently on comments and remarks in their reflective journals.</w:t>
      </w:r>
    </w:p>
    <w:p w:rsidR="00501619" w:rsidRPr="0097158F" w:rsidRDefault="00B62AE6" w:rsidP="008C0D3A">
      <w:pPr>
        <w:autoSpaceDE w:val="0"/>
        <w:autoSpaceDN w:val="0"/>
        <w:adjustRightInd w:val="0"/>
        <w:spacing w:after="0" w:line="360" w:lineRule="auto"/>
        <w:jc w:val="both"/>
        <w:rPr>
          <w:rFonts w:asciiTheme="majorBidi" w:hAnsiTheme="majorBidi" w:cstheme="majorBidi"/>
          <w:sz w:val="24"/>
          <w:szCs w:val="24"/>
          <w:lang w:val="en-GB" w:eastAsia="en-ZA" w:bidi="ar-SA"/>
        </w:rPr>
      </w:pPr>
      <w:r w:rsidRPr="0097158F">
        <w:rPr>
          <w:rFonts w:asciiTheme="majorBidi" w:eastAsiaTheme="minorHAnsi" w:hAnsiTheme="majorBidi" w:cstheme="majorBidi"/>
          <w:sz w:val="24"/>
          <w:szCs w:val="24"/>
        </w:rPr>
        <w:t xml:space="preserve"> </w:t>
      </w:r>
      <w:r w:rsidR="0097158F">
        <w:rPr>
          <w:rFonts w:asciiTheme="majorBidi" w:eastAsiaTheme="minorHAnsi" w:hAnsiTheme="majorBidi" w:cstheme="majorBidi"/>
          <w:sz w:val="24"/>
          <w:szCs w:val="24"/>
        </w:rPr>
        <w:tab/>
      </w:r>
      <w:r w:rsidR="00207A77" w:rsidRPr="0097158F">
        <w:rPr>
          <w:rFonts w:asciiTheme="majorBidi" w:eastAsiaTheme="minorHAnsi" w:hAnsiTheme="majorBidi" w:cstheme="majorBidi"/>
          <w:sz w:val="24"/>
          <w:szCs w:val="24"/>
        </w:rPr>
        <w:t xml:space="preserve">Literature shows that there are several advantages for using </w:t>
      </w:r>
      <w:proofErr w:type="spellStart"/>
      <w:r w:rsidR="00207A77" w:rsidRPr="0097158F">
        <w:rPr>
          <w:rFonts w:asciiTheme="majorBidi" w:eastAsiaTheme="minorHAnsi" w:hAnsiTheme="majorBidi" w:cstheme="majorBidi"/>
          <w:sz w:val="24"/>
          <w:szCs w:val="24"/>
        </w:rPr>
        <w:t>ePortfolios</w:t>
      </w:r>
      <w:proofErr w:type="spellEnd"/>
      <w:r w:rsidR="00207A77" w:rsidRPr="0097158F">
        <w:rPr>
          <w:rFonts w:asciiTheme="majorBidi" w:eastAsiaTheme="minorHAnsi" w:hAnsiTheme="majorBidi" w:cstheme="majorBidi"/>
          <w:sz w:val="24"/>
          <w:szCs w:val="24"/>
        </w:rPr>
        <w:t xml:space="preserve"> in teacher education </w:t>
      </w:r>
      <w:r w:rsidR="003B322F">
        <w:rPr>
          <w:rFonts w:asciiTheme="majorBidi" w:eastAsiaTheme="minorHAnsi" w:hAnsiTheme="majorBidi" w:cstheme="majorBidi"/>
          <w:sz w:val="24"/>
          <w:szCs w:val="24"/>
        </w:rPr>
        <w:t>programmes</w:t>
      </w:r>
      <w:r w:rsidR="00207A77" w:rsidRPr="0097158F">
        <w:rPr>
          <w:rFonts w:asciiTheme="majorBidi" w:eastAsiaTheme="minorHAnsi" w:hAnsiTheme="majorBidi" w:cstheme="majorBidi"/>
          <w:sz w:val="24"/>
          <w:szCs w:val="24"/>
        </w:rPr>
        <w:t>. These advantages are enhanc</w:t>
      </w:r>
      <w:r w:rsidR="00E50317">
        <w:rPr>
          <w:rFonts w:asciiTheme="majorBidi" w:eastAsiaTheme="minorHAnsi" w:hAnsiTheme="majorBidi" w:cstheme="majorBidi"/>
          <w:sz w:val="24"/>
          <w:szCs w:val="24"/>
        </w:rPr>
        <w:t>ed</w:t>
      </w:r>
      <w:r w:rsidR="00207A77" w:rsidRPr="0097158F">
        <w:rPr>
          <w:rFonts w:asciiTheme="majorBidi" w:eastAsiaTheme="minorHAnsi" w:hAnsiTheme="majorBidi" w:cstheme="majorBidi"/>
          <w:sz w:val="24"/>
          <w:szCs w:val="24"/>
        </w:rPr>
        <w:t xml:space="preserve"> lifelong learning, reflective teaching skills, increase</w:t>
      </w:r>
      <w:r w:rsidR="00E50317">
        <w:rPr>
          <w:rFonts w:asciiTheme="majorBidi" w:eastAsiaTheme="minorHAnsi" w:hAnsiTheme="majorBidi" w:cstheme="majorBidi"/>
          <w:sz w:val="24"/>
          <w:szCs w:val="24"/>
        </w:rPr>
        <w:t>d</w:t>
      </w:r>
      <w:r w:rsidR="00207A77" w:rsidRPr="0097158F">
        <w:rPr>
          <w:rFonts w:asciiTheme="majorBidi" w:eastAsiaTheme="minorHAnsi" w:hAnsiTheme="majorBidi" w:cstheme="majorBidi"/>
          <w:sz w:val="24"/>
          <w:szCs w:val="24"/>
        </w:rPr>
        <w:t xml:space="preserve"> pedagogical and technical content knowledge, values, </w:t>
      </w:r>
      <w:r w:rsidR="00E50317">
        <w:rPr>
          <w:rFonts w:asciiTheme="majorBidi" w:eastAsiaTheme="minorHAnsi" w:hAnsiTheme="majorBidi" w:cstheme="majorBidi"/>
          <w:sz w:val="24"/>
          <w:szCs w:val="24"/>
        </w:rPr>
        <w:t>beliefs</w:t>
      </w:r>
      <w:r w:rsidR="00207A77" w:rsidRPr="0097158F">
        <w:rPr>
          <w:rFonts w:asciiTheme="majorBidi" w:eastAsiaTheme="minorHAnsi" w:hAnsiTheme="majorBidi" w:cstheme="majorBidi"/>
          <w:sz w:val="24"/>
          <w:szCs w:val="24"/>
        </w:rPr>
        <w:t>, and positive attitudes</w:t>
      </w:r>
      <w:r w:rsidR="00E50317">
        <w:rPr>
          <w:rFonts w:asciiTheme="majorBidi" w:eastAsiaTheme="minorHAnsi" w:hAnsiTheme="majorBidi" w:cstheme="majorBidi"/>
          <w:sz w:val="24"/>
          <w:szCs w:val="24"/>
        </w:rPr>
        <w:t>,</w:t>
      </w:r>
      <w:r w:rsidR="00207A77" w:rsidRPr="0097158F">
        <w:rPr>
          <w:rFonts w:asciiTheme="majorBidi" w:eastAsiaTheme="minorHAnsi" w:hAnsiTheme="majorBidi" w:cstheme="majorBidi"/>
          <w:sz w:val="24"/>
          <w:szCs w:val="24"/>
        </w:rPr>
        <w:t xml:space="preserve"> amongst others</w:t>
      </w:r>
      <w:r w:rsidR="00207A77" w:rsidRPr="0097158F">
        <w:rPr>
          <w:rFonts w:asciiTheme="majorBidi" w:hAnsiTheme="majorBidi" w:cstheme="majorBidi"/>
          <w:sz w:val="24"/>
          <w:szCs w:val="24"/>
        </w:rPr>
        <w:t xml:space="preserve"> (</w:t>
      </w:r>
      <w:proofErr w:type="spellStart"/>
      <w:r w:rsidR="006210B5" w:rsidRPr="0097158F">
        <w:rPr>
          <w:rFonts w:asciiTheme="majorBidi" w:hAnsiTheme="majorBidi" w:cstheme="majorBidi"/>
          <w:sz w:val="24"/>
          <w:szCs w:val="24"/>
          <w:lang w:val="en-US" w:bidi="ar-SA"/>
        </w:rPr>
        <w:t>Minott</w:t>
      </w:r>
      <w:proofErr w:type="spellEnd"/>
      <w:r w:rsidR="006210B5" w:rsidRPr="0097158F">
        <w:rPr>
          <w:rFonts w:asciiTheme="majorBidi" w:hAnsiTheme="majorBidi" w:cstheme="majorBidi"/>
          <w:sz w:val="24"/>
          <w:szCs w:val="24"/>
          <w:lang w:val="en-US" w:bidi="ar-SA"/>
        </w:rPr>
        <w:t xml:space="preserve">, 2008; </w:t>
      </w:r>
      <w:r w:rsidR="00207A77" w:rsidRPr="0097158F">
        <w:rPr>
          <w:rFonts w:asciiTheme="majorBidi" w:hAnsiTheme="majorBidi" w:cstheme="majorBidi"/>
          <w:sz w:val="24"/>
          <w:szCs w:val="24"/>
        </w:rPr>
        <w:t xml:space="preserve">Groom &amp; </w:t>
      </w:r>
      <w:proofErr w:type="spellStart"/>
      <w:r w:rsidR="00207A77" w:rsidRPr="0097158F">
        <w:rPr>
          <w:rFonts w:asciiTheme="majorBidi" w:hAnsiTheme="majorBidi" w:cstheme="majorBidi"/>
          <w:sz w:val="24"/>
          <w:szCs w:val="24"/>
        </w:rPr>
        <w:t>Maunonen-Eskelinen</w:t>
      </w:r>
      <w:proofErr w:type="spellEnd"/>
      <w:r w:rsidR="00207A77" w:rsidRPr="0097158F">
        <w:rPr>
          <w:rFonts w:asciiTheme="majorBidi" w:hAnsiTheme="majorBidi" w:cstheme="majorBidi"/>
          <w:sz w:val="24"/>
          <w:szCs w:val="24"/>
        </w:rPr>
        <w:t>, 2006;</w:t>
      </w:r>
      <w:r w:rsidR="00207A77" w:rsidRPr="0097158F">
        <w:rPr>
          <w:rFonts w:asciiTheme="majorBidi" w:hAnsiTheme="majorBidi" w:cstheme="majorBidi"/>
          <w:sz w:val="24"/>
          <w:szCs w:val="24"/>
          <w:lang w:bidi="ar-SA"/>
        </w:rPr>
        <w:t xml:space="preserve"> </w:t>
      </w:r>
      <w:proofErr w:type="spellStart"/>
      <w:r w:rsidR="00207A77" w:rsidRPr="0097158F">
        <w:rPr>
          <w:rFonts w:asciiTheme="majorBidi" w:hAnsiTheme="majorBidi" w:cstheme="majorBidi"/>
          <w:sz w:val="24"/>
          <w:szCs w:val="24"/>
          <w:lang w:bidi="ar-SA"/>
        </w:rPr>
        <w:t>Schonwetter</w:t>
      </w:r>
      <w:proofErr w:type="spellEnd"/>
      <w:r w:rsidR="00207A77" w:rsidRPr="0097158F">
        <w:rPr>
          <w:rFonts w:asciiTheme="majorBidi" w:hAnsiTheme="majorBidi" w:cstheme="majorBidi"/>
          <w:sz w:val="24"/>
          <w:szCs w:val="24"/>
          <w:lang w:bidi="ar-SA"/>
        </w:rPr>
        <w:t xml:space="preserve">, </w:t>
      </w:r>
      <w:r w:rsidR="006210B5" w:rsidRPr="0097158F">
        <w:rPr>
          <w:rFonts w:asciiTheme="majorBidi" w:hAnsiTheme="majorBidi" w:cstheme="majorBidi"/>
          <w:sz w:val="24"/>
          <w:szCs w:val="24"/>
          <w:lang w:bidi="ar-SA"/>
        </w:rPr>
        <w:lastRenderedPageBreak/>
        <w:t>et al.</w:t>
      </w:r>
      <w:r w:rsidR="00207A77" w:rsidRPr="0097158F">
        <w:rPr>
          <w:rFonts w:asciiTheme="majorBidi" w:hAnsiTheme="majorBidi" w:cstheme="majorBidi"/>
          <w:sz w:val="24"/>
          <w:szCs w:val="24"/>
          <w:lang w:bidi="ar-SA"/>
        </w:rPr>
        <w:t xml:space="preserve"> 2002</w:t>
      </w:r>
      <w:r w:rsidR="00207A77" w:rsidRPr="0097158F">
        <w:rPr>
          <w:rFonts w:asciiTheme="majorBidi" w:hAnsiTheme="majorBidi" w:cstheme="majorBidi"/>
          <w:sz w:val="24"/>
          <w:szCs w:val="24"/>
        </w:rPr>
        <w:t>)</w:t>
      </w:r>
      <w:r w:rsidR="00207A77" w:rsidRPr="0097158F">
        <w:rPr>
          <w:rFonts w:asciiTheme="majorBidi" w:eastAsiaTheme="minorHAnsi" w:hAnsiTheme="majorBidi" w:cstheme="majorBidi"/>
          <w:sz w:val="24"/>
          <w:szCs w:val="24"/>
        </w:rPr>
        <w:t xml:space="preserve">. Throughout the process of collecting, compiling and reflecting on authentic evidence, student teachers are taking ownership of their learning process because they want to produce the best </w:t>
      </w:r>
      <w:proofErr w:type="spellStart"/>
      <w:r w:rsidR="00207A77" w:rsidRPr="0097158F">
        <w:rPr>
          <w:rFonts w:asciiTheme="majorBidi" w:eastAsiaTheme="minorHAnsi" w:hAnsiTheme="majorBidi" w:cstheme="majorBidi"/>
          <w:sz w:val="24"/>
          <w:szCs w:val="24"/>
        </w:rPr>
        <w:t>ePortfolio</w:t>
      </w:r>
      <w:r w:rsidR="00E50317">
        <w:rPr>
          <w:rFonts w:asciiTheme="majorBidi" w:eastAsiaTheme="minorHAnsi" w:hAnsiTheme="majorBidi" w:cstheme="majorBidi"/>
          <w:sz w:val="24"/>
          <w:szCs w:val="24"/>
        </w:rPr>
        <w:t>s</w:t>
      </w:r>
      <w:proofErr w:type="spellEnd"/>
      <w:r w:rsidR="00207A77" w:rsidRPr="0097158F">
        <w:rPr>
          <w:rFonts w:asciiTheme="majorBidi" w:eastAsiaTheme="minorHAnsi" w:hAnsiTheme="majorBidi" w:cstheme="majorBidi"/>
          <w:sz w:val="24"/>
          <w:szCs w:val="24"/>
        </w:rPr>
        <w:t xml:space="preserve">. </w:t>
      </w:r>
      <w:r w:rsidR="001F44D9" w:rsidRPr="0097158F">
        <w:rPr>
          <w:rFonts w:asciiTheme="majorBidi" w:hAnsiTheme="majorBidi" w:cstheme="majorBidi"/>
          <w:sz w:val="24"/>
          <w:szCs w:val="24"/>
          <w:lang w:val="en-GB" w:eastAsia="en-ZA" w:bidi="ar-SA"/>
        </w:rPr>
        <w:t xml:space="preserve">The reflective journal entries required students to reflect on their teaching sessions in subject practice, which they found to be beneficial. </w:t>
      </w:r>
    </w:p>
    <w:p w:rsidR="00E50317" w:rsidRDefault="00E50317" w:rsidP="008C0D3A">
      <w:pPr>
        <w:spacing w:line="360" w:lineRule="auto"/>
        <w:jc w:val="both"/>
        <w:rPr>
          <w:rFonts w:asciiTheme="majorBidi" w:hAnsiTheme="majorBidi" w:cstheme="majorBidi"/>
          <w:sz w:val="24"/>
          <w:szCs w:val="24"/>
          <w:lang w:val="en-GB" w:eastAsia="en-ZA" w:bidi="ar-SA"/>
        </w:rPr>
      </w:pPr>
      <w:r>
        <w:rPr>
          <w:rFonts w:asciiTheme="majorBidi" w:hAnsiTheme="majorBidi" w:cstheme="majorBidi"/>
          <w:sz w:val="24"/>
          <w:szCs w:val="24"/>
          <w:lang w:val="en-GB" w:eastAsia="en-ZA" w:bidi="ar-SA"/>
        </w:rPr>
        <w:t>One</w:t>
      </w:r>
      <w:r w:rsidRPr="0097158F">
        <w:rPr>
          <w:rFonts w:asciiTheme="majorBidi" w:hAnsiTheme="majorBidi" w:cstheme="majorBidi"/>
          <w:sz w:val="24"/>
          <w:szCs w:val="24"/>
          <w:lang w:val="en-GB" w:eastAsia="en-ZA" w:bidi="ar-SA"/>
        </w:rPr>
        <w:t xml:space="preserve"> </w:t>
      </w:r>
      <w:r w:rsidR="001F44D9" w:rsidRPr="0097158F">
        <w:rPr>
          <w:rFonts w:asciiTheme="majorBidi" w:hAnsiTheme="majorBidi" w:cstheme="majorBidi"/>
          <w:sz w:val="24"/>
          <w:szCs w:val="24"/>
          <w:lang w:val="en-GB" w:eastAsia="en-ZA" w:bidi="ar-SA"/>
        </w:rPr>
        <w:t>female student teacher said</w:t>
      </w:r>
      <w:r>
        <w:rPr>
          <w:rFonts w:asciiTheme="majorBidi" w:hAnsiTheme="majorBidi" w:cstheme="majorBidi"/>
          <w:sz w:val="24"/>
          <w:szCs w:val="24"/>
          <w:lang w:val="en-GB" w:eastAsia="en-ZA" w:bidi="ar-SA"/>
        </w:rPr>
        <w:t>:</w:t>
      </w:r>
      <w:r w:rsidR="001F44D9" w:rsidRPr="0097158F">
        <w:rPr>
          <w:rFonts w:asciiTheme="majorBidi" w:hAnsiTheme="majorBidi" w:cstheme="majorBidi"/>
          <w:sz w:val="24"/>
          <w:szCs w:val="24"/>
          <w:lang w:val="en-GB" w:eastAsia="en-ZA" w:bidi="ar-SA"/>
        </w:rPr>
        <w:t xml:space="preserve"> </w:t>
      </w:r>
      <w:r w:rsidR="001F44D9" w:rsidRPr="00AB6A57">
        <w:rPr>
          <w:rFonts w:asciiTheme="majorBidi" w:hAnsiTheme="majorBidi" w:cstheme="majorBidi"/>
          <w:iCs/>
          <w:sz w:val="24"/>
          <w:szCs w:val="24"/>
          <w:lang w:val="en-GB" w:eastAsia="en-ZA" w:bidi="ar-SA"/>
        </w:rPr>
        <w:t xml:space="preserve">“I was </w:t>
      </w:r>
      <w:r w:rsidR="00461C9B" w:rsidRPr="00AB6A57">
        <w:rPr>
          <w:rFonts w:asciiTheme="majorBidi" w:hAnsiTheme="majorBidi" w:cstheme="majorBidi"/>
          <w:iCs/>
          <w:sz w:val="24"/>
          <w:szCs w:val="24"/>
          <w:lang w:val="en-GB" w:eastAsia="en-ZA" w:bidi="ar-SA"/>
        </w:rPr>
        <w:t xml:space="preserve">forced to </w:t>
      </w:r>
      <w:r w:rsidR="001F44D9" w:rsidRPr="00AB6A57">
        <w:rPr>
          <w:rFonts w:asciiTheme="majorBidi" w:hAnsiTheme="majorBidi" w:cstheme="majorBidi"/>
          <w:iCs/>
          <w:sz w:val="24"/>
          <w:szCs w:val="24"/>
          <w:lang w:val="en-GB" w:eastAsia="en-ZA" w:bidi="ar-SA"/>
        </w:rPr>
        <w:t xml:space="preserve">rethink how I will teach a specific topic to a large class. This </w:t>
      </w:r>
      <w:r w:rsidR="00411154" w:rsidRPr="00AB6A57">
        <w:rPr>
          <w:rFonts w:asciiTheme="majorBidi" w:hAnsiTheme="majorBidi" w:cstheme="majorBidi"/>
          <w:iCs/>
          <w:sz w:val="24"/>
          <w:szCs w:val="24"/>
          <w:lang w:val="en-GB" w:eastAsia="en-ZA" w:bidi="ar-SA"/>
        </w:rPr>
        <w:t>means I have to plan and decide</w:t>
      </w:r>
      <w:r w:rsidR="001F44D9" w:rsidRPr="00AB6A57">
        <w:rPr>
          <w:rFonts w:asciiTheme="majorBidi" w:hAnsiTheme="majorBidi" w:cstheme="majorBidi"/>
          <w:iCs/>
          <w:sz w:val="24"/>
          <w:szCs w:val="24"/>
          <w:lang w:val="en-GB" w:eastAsia="en-ZA" w:bidi="ar-SA"/>
        </w:rPr>
        <w:t xml:space="preserve"> how I will approach my class. So I was forced to reflect </w:t>
      </w:r>
      <w:r w:rsidR="00461C9B" w:rsidRPr="00AB6A57">
        <w:rPr>
          <w:rFonts w:asciiTheme="majorBidi" w:hAnsiTheme="majorBidi" w:cstheme="majorBidi"/>
          <w:iCs/>
          <w:sz w:val="24"/>
          <w:szCs w:val="24"/>
          <w:lang w:val="en-GB" w:eastAsia="en-ZA" w:bidi="ar-SA"/>
        </w:rPr>
        <w:t>on my objectives to be achieved</w:t>
      </w:r>
      <w:r w:rsidR="001F44D9" w:rsidRPr="00AB6A57">
        <w:rPr>
          <w:rFonts w:asciiTheme="majorBidi" w:hAnsiTheme="majorBidi" w:cstheme="majorBidi"/>
          <w:iCs/>
          <w:sz w:val="24"/>
          <w:szCs w:val="24"/>
          <w:lang w:val="en-GB" w:eastAsia="en-ZA" w:bidi="ar-SA"/>
        </w:rPr>
        <w:t>…</w:t>
      </w:r>
      <w:r w:rsidR="00461C9B" w:rsidRPr="00AB6A57">
        <w:rPr>
          <w:rFonts w:asciiTheme="majorBidi" w:hAnsiTheme="majorBidi" w:cstheme="majorBidi"/>
          <w:iCs/>
          <w:sz w:val="24"/>
          <w:szCs w:val="24"/>
          <w:lang w:val="en-GB" w:eastAsia="en-ZA" w:bidi="ar-SA"/>
        </w:rPr>
        <w:t>no doubt it forces me</w:t>
      </w:r>
      <w:r w:rsidR="001F44D9" w:rsidRPr="00AB6A57">
        <w:rPr>
          <w:rFonts w:asciiTheme="majorBidi" w:hAnsiTheme="majorBidi" w:cstheme="majorBidi"/>
          <w:sz w:val="24"/>
          <w:szCs w:val="24"/>
          <w:lang w:val="en-GB" w:eastAsia="en-ZA" w:bidi="ar-SA"/>
        </w:rPr>
        <w:t xml:space="preserve"> to </w:t>
      </w:r>
      <w:r w:rsidR="00461C9B" w:rsidRPr="00AB6A57">
        <w:rPr>
          <w:rFonts w:asciiTheme="majorBidi" w:hAnsiTheme="majorBidi" w:cstheme="majorBidi"/>
          <w:sz w:val="24"/>
          <w:szCs w:val="24"/>
          <w:lang w:val="en-GB" w:eastAsia="en-ZA" w:bidi="ar-SA"/>
        </w:rPr>
        <w:t>budget for</w:t>
      </w:r>
      <w:r w:rsidR="001F44D9" w:rsidRPr="00AB6A57">
        <w:rPr>
          <w:rFonts w:asciiTheme="majorBidi" w:hAnsiTheme="majorBidi" w:cstheme="majorBidi"/>
          <w:sz w:val="24"/>
          <w:szCs w:val="24"/>
          <w:lang w:val="en-GB" w:eastAsia="en-ZA" w:bidi="ar-SA"/>
        </w:rPr>
        <w:t xml:space="preserve"> time </w:t>
      </w:r>
      <w:r w:rsidR="00461C9B" w:rsidRPr="00AB6A57">
        <w:rPr>
          <w:rFonts w:asciiTheme="majorBidi" w:hAnsiTheme="majorBidi" w:cstheme="majorBidi"/>
          <w:sz w:val="24"/>
          <w:szCs w:val="24"/>
          <w:lang w:val="en-GB" w:eastAsia="en-ZA" w:bidi="ar-SA"/>
        </w:rPr>
        <w:t xml:space="preserve">out, </w:t>
      </w:r>
      <w:r w:rsidR="001F44D9" w:rsidRPr="00AB6A57">
        <w:rPr>
          <w:rFonts w:asciiTheme="majorBidi" w:hAnsiTheme="majorBidi" w:cstheme="majorBidi"/>
          <w:sz w:val="24"/>
          <w:szCs w:val="24"/>
          <w:lang w:val="en-GB" w:eastAsia="en-ZA" w:bidi="ar-SA"/>
        </w:rPr>
        <w:t>to stop and think</w:t>
      </w:r>
      <w:r w:rsidR="00461C9B" w:rsidRPr="00AB6A57">
        <w:rPr>
          <w:rFonts w:asciiTheme="majorBidi" w:hAnsiTheme="majorBidi" w:cstheme="majorBidi"/>
          <w:sz w:val="24"/>
          <w:szCs w:val="24"/>
          <w:lang w:val="en-GB" w:eastAsia="en-ZA" w:bidi="ar-SA"/>
        </w:rPr>
        <w:t xml:space="preserve"> of how I will approach my next lesson</w:t>
      </w:r>
      <w:r w:rsidR="001F44D9" w:rsidRPr="00E50317">
        <w:rPr>
          <w:rFonts w:asciiTheme="majorBidi" w:hAnsiTheme="majorBidi" w:cstheme="majorBidi"/>
          <w:sz w:val="24"/>
          <w:szCs w:val="24"/>
          <w:lang w:val="en-GB" w:eastAsia="en-ZA" w:bidi="ar-SA"/>
        </w:rPr>
        <w:t xml:space="preserve">”. </w:t>
      </w:r>
    </w:p>
    <w:p w:rsidR="002F73C6" w:rsidRDefault="001F44D9" w:rsidP="008C0D3A">
      <w:pPr>
        <w:spacing w:line="360" w:lineRule="auto"/>
        <w:jc w:val="both"/>
        <w:rPr>
          <w:rFonts w:asciiTheme="majorBidi" w:eastAsia="+mn-ea" w:hAnsiTheme="majorBidi" w:cstheme="majorBidi"/>
          <w:color w:val="000000"/>
          <w:sz w:val="24"/>
          <w:szCs w:val="24"/>
        </w:rPr>
      </w:pPr>
      <w:r w:rsidRPr="00AB6A57">
        <w:rPr>
          <w:rFonts w:asciiTheme="majorBidi" w:hAnsiTheme="majorBidi" w:cstheme="majorBidi"/>
          <w:iCs/>
          <w:sz w:val="24"/>
          <w:szCs w:val="24"/>
          <w:lang w:val="en-GB" w:eastAsia="en-ZA" w:bidi="ar-SA"/>
        </w:rPr>
        <w:t xml:space="preserve">This </w:t>
      </w:r>
      <w:r w:rsidR="00E50317">
        <w:rPr>
          <w:rFonts w:asciiTheme="majorBidi" w:hAnsiTheme="majorBidi" w:cstheme="majorBidi"/>
          <w:iCs/>
          <w:sz w:val="24"/>
          <w:szCs w:val="24"/>
          <w:lang w:val="en-GB" w:eastAsia="en-ZA" w:bidi="ar-SA"/>
        </w:rPr>
        <w:t>is</w:t>
      </w:r>
      <w:r w:rsidR="00E50317" w:rsidRPr="00AB6A57">
        <w:rPr>
          <w:rFonts w:asciiTheme="majorBidi" w:hAnsiTheme="majorBidi" w:cstheme="majorBidi"/>
          <w:iCs/>
          <w:sz w:val="24"/>
          <w:szCs w:val="24"/>
          <w:lang w:val="en-GB" w:eastAsia="en-ZA" w:bidi="ar-SA"/>
        </w:rPr>
        <w:t xml:space="preserve"> </w:t>
      </w:r>
      <w:r w:rsidRPr="00AB6A57">
        <w:rPr>
          <w:rFonts w:asciiTheme="majorBidi" w:hAnsiTheme="majorBidi" w:cstheme="majorBidi"/>
          <w:iCs/>
          <w:sz w:val="24"/>
          <w:szCs w:val="24"/>
          <w:lang w:val="en-GB" w:eastAsia="en-ZA" w:bidi="ar-SA"/>
        </w:rPr>
        <w:t xml:space="preserve">an excellent way to reflect on praxis. </w:t>
      </w:r>
      <w:r w:rsidR="00461C9B" w:rsidRPr="00AB6A57">
        <w:rPr>
          <w:rFonts w:asciiTheme="majorBidi" w:hAnsiTheme="majorBidi" w:cstheme="majorBidi"/>
          <w:iCs/>
          <w:sz w:val="24"/>
          <w:szCs w:val="24"/>
          <w:lang w:val="en-GB" w:eastAsia="en-ZA" w:bidi="ar-SA"/>
        </w:rPr>
        <w:t xml:space="preserve"> Reflection is important for successful learning </w:t>
      </w:r>
      <w:r w:rsidR="00E50317">
        <w:rPr>
          <w:rFonts w:asciiTheme="majorBidi" w:hAnsiTheme="majorBidi" w:cstheme="majorBidi"/>
          <w:iCs/>
          <w:sz w:val="24"/>
          <w:szCs w:val="24"/>
          <w:lang w:val="en-GB" w:eastAsia="en-ZA" w:bidi="ar-SA"/>
        </w:rPr>
        <w:t xml:space="preserve">and a </w:t>
      </w:r>
      <w:r w:rsidRPr="00AB6A57">
        <w:rPr>
          <w:rFonts w:asciiTheme="majorBidi" w:hAnsiTheme="majorBidi" w:cstheme="majorBidi"/>
          <w:iCs/>
          <w:sz w:val="24"/>
          <w:szCs w:val="24"/>
          <w:lang w:val="en-GB" w:eastAsia="en-ZA" w:bidi="ar-SA"/>
        </w:rPr>
        <w:t>teacher is always a reflector – reim</w:t>
      </w:r>
      <w:r w:rsidR="003E4AF9" w:rsidRPr="00AB6A57">
        <w:rPr>
          <w:rFonts w:asciiTheme="majorBidi" w:hAnsiTheme="majorBidi" w:cstheme="majorBidi"/>
          <w:iCs/>
          <w:sz w:val="24"/>
          <w:szCs w:val="24"/>
          <w:lang w:val="en-GB" w:eastAsia="en-ZA" w:bidi="ar-SA"/>
        </w:rPr>
        <w:t>aging his or her teaching daily.</w:t>
      </w:r>
      <w:r w:rsidR="003E4AF9">
        <w:rPr>
          <w:rFonts w:asciiTheme="majorBidi" w:hAnsiTheme="majorBidi" w:cstheme="majorBidi"/>
          <w:i/>
          <w:iCs/>
          <w:sz w:val="24"/>
          <w:szCs w:val="24"/>
          <w:lang w:val="en-GB" w:eastAsia="en-ZA" w:bidi="ar-SA"/>
        </w:rPr>
        <w:t xml:space="preserve"> </w:t>
      </w:r>
      <w:proofErr w:type="spellStart"/>
      <w:r w:rsidR="003E4AF9" w:rsidRPr="0097158F">
        <w:rPr>
          <w:rFonts w:asciiTheme="majorBidi" w:eastAsiaTheme="minorHAnsi" w:hAnsiTheme="majorBidi" w:cstheme="majorBidi"/>
          <w:sz w:val="24"/>
          <w:szCs w:val="24"/>
        </w:rPr>
        <w:t>Belgard</w:t>
      </w:r>
      <w:proofErr w:type="spellEnd"/>
      <w:r w:rsidR="003E4AF9">
        <w:rPr>
          <w:rFonts w:asciiTheme="majorBidi" w:eastAsiaTheme="minorHAnsi" w:hAnsiTheme="majorBidi" w:cstheme="majorBidi"/>
          <w:sz w:val="24"/>
          <w:szCs w:val="24"/>
        </w:rPr>
        <w:t xml:space="preserve"> (</w:t>
      </w:r>
      <w:r w:rsidR="003E4AF9" w:rsidRPr="0097158F">
        <w:rPr>
          <w:rFonts w:asciiTheme="majorBidi" w:eastAsiaTheme="minorHAnsi" w:hAnsiTheme="majorBidi" w:cstheme="majorBidi"/>
          <w:sz w:val="24"/>
          <w:szCs w:val="24"/>
        </w:rPr>
        <w:t>2013)</w:t>
      </w:r>
      <w:r w:rsidR="003E4AF9">
        <w:rPr>
          <w:rFonts w:asciiTheme="majorBidi" w:eastAsiaTheme="minorHAnsi" w:hAnsiTheme="majorBidi" w:cstheme="majorBidi"/>
          <w:sz w:val="24"/>
          <w:szCs w:val="24"/>
        </w:rPr>
        <w:t xml:space="preserve"> </w:t>
      </w:r>
      <w:r w:rsidR="007610B7">
        <w:rPr>
          <w:rFonts w:asciiTheme="majorBidi" w:eastAsiaTheme="minorHAnsi" w:hAnsiTheme="majorBidi" w:cstheme="majorBidi"/>
          <w:sz w:val="24"/>
          <w:szCs w:val="24"/>
        </w:rPr>
        <w:t>as well as</w:t>
      </w:r>
      <w:r w:rsidR="007610B7" w:rsidRPr="007610B7">
        <w:rPr>
          <w:rFonts w:asciiTheme="majorBidi" w:eastAsiaTheme="minorHAnsi" w:hAnsiTheme="majorBidi" w:cstheme="majorBidi"/>
          <w:sz w:val="24"/>
          <w:szCs w:val="24"/>
        </w:rPr>
        <w:t xml:space="preserve"> </w:t>
      </w:r>
      <w:r w:rsidR="007610B7" w:rsidRPr="00EB1117">
        <w:rPr>
          <w:rFonts w:asciiTheme="majorBidi" w:eastAsiaTheme="minorHAnsi" w:hAnsiTheme="majorBidi" w:cstheme="majorBidi"/>
          <w:sz w:val="24"/>
          <w:szCs w:val="24"/>
        </w:rPr>
        <w:t>Jones</w:t>
      </w:r>
      <w:r w:rsidR="007610B7">
        <w:rPr>
          <w:rFonts w:asciiTheme="majorBidi" w:eastAsiaTheme="minorHAnsi" w:hAnsiTheme="majorBidi" w:cstheme="majorBidi"/>
          <w:sz w:val="24"/>
          <w:szCs w:val="24"/>
        </w:rPr>
        <w:t xml:space="preserve"> (</w:t>
      </w:r>
      <w:r w:rsidR="007610B7" w:rsidRPr="00EB1117">
        <w:rPr>
          <w:rFonts w:asciiTheme="majorBidi" w:eastAsiaTheme="minorHAnsi" w:hAnsiTheme="majorBidi" w:cstheme="majorBidi"/>
          <w:sz w:val="24"/>
          <w:szCs w:val="24"/>
        </w:rPr>
        <w:t>2010</w:t>
      </w:r>
      <w:r w:rsidR="007610B7">
        <w:rPr>
          <w:rFonts w:asciiTheme="majorBidi" w:eastAsiaTheme="minorHAnsi" w:hAnsiTheme="majorBidi" w:cstheme="majorBidi"/>
          <w:sz w:val="24"/>
          <w:szCs w:val="24"/>
        </w:rPr>
        <w:t xml:space="preserve">) </w:t>
      </w:r>
      <w:r w:rsidR="003E4AF9">
        <w:rPr>
          <w:rFonts w:asciiTheme="majorBidi" w:eastAsiaTheme="minorHAnsi" w:hAnsiTheme="majorBidi" w:cstheme="majorBidi"/>
          <w:sz w:val="24"/>
          <w:szCs w:val="24"/>
        </w:rPr>
        <w:t>indicated that r</w:t>
      </w:r>
      <w:r w:rsidR="0097158F">
        <w:rPr>
          <w:rFonts w:asciiTheme="majorBidi" w:eastAsiaTheme="minorHAnsi" w:hAnsiTheme="majorBidi" w:cstheme="majorBidi"/>
          <w:sz w:val="24"/>
          <w:szCs w:val="24"/>
        </w:rPr>
        <w:t xml:space="preserve">eflection </w:t>
      </w:r>
      <w:r w:rsidR="003E4AF9">
        <w:rPr>
          <w:rFonts w:asciiTheme="majorBidi" w:eastAsiaTheme="minorHAnsi" w:hAnsiTheme="majorBidi" w:cstheme="majorBidi"/>
          <w:sz w:val="24"/>
          <w:szCs w:val="24"/>
        </w:rPr>
        <w:t>remains</w:t>
      </w:r>
      <w:r w:rsidR="0097158F">
        <w:rPr>
          <w:rFonts w:asciiTheme="majorBidi" w:eastAsiaTheme="minorHAnsi" w:hAnsiTheme="majorBidi" w:cstheme="majorBidi"/>
          <w:sz w:val="24"/>
          <w:szCs w:val="24"/>
        </w:rPr>
        <w:t xml:space="preserve"> a crucial part of </w:t>
      </w:r>
      <w:r w:rsidR="003E4AF9">
        <w:rPr>
          <w:rFonts w:asciiTheme="majorBidi" w:eastAsiaTheme="minorHAnsi" w:hAnsiTheme="majorBidi" w:cstheme="majorBidi"/>
          <w:sz w:val="24"/>
          <w:szCs w:val="24"/>
        </w:rPr>
        <w:t xml:space="preserve">the </w:t>
      </w:r>
      <w:r w:rsidR="0097158F">
        <w:rPr>
          <w:rFonts w:asciiTheme="majorBidi" w:eastAsiaTheme="minorHAnsi" w:hAnsiTheme="majorBidi" w:cstheme="majorBidi"/>
          <w:sz w:val="24"/>
          <w:szCs w:val="24"/>
        </w:rPr>
        <w:t>repertoire of a</w:t>
      </w:r>
      <w:r w:rsidR="003E4AF9">
        <w:rPr>
          <w:rFonts w:asciiTheme="majorBidi" w:eastAsiaTheme="minorHAnsi" w:hAnsiTheme="majorBidi" w:cstheme="majorBidi"/>
          <w:sz w:val="24"/>
          <w:szCs w:val="24"/>
        </w:rPr>
        <w:t xml:space="preserve"> good</w:t>
      </w:r>
      <w:r w:rsidR="0097158F">
        <w:rPr>
          <w:rFonts w:asciiTheme="majorBidi" w:eastAsiaTheme="minorHAnsi" w:hAnsiTheme="majorBidi" w:cstheme="majorBidi"/>
          <w:sz w:val="24"/>
          <w:szCs w:val="24"/>
        </w:rPr>
        <w:t xml:space="preserve"> teacher</w:t>
      </w:r>
      <w:r w:rsidR="002F73C6">
        <w:rPr>
          <w:rFonts w:asciiTheme="majorBidi" w:eastAsiaTheme="minorHAnsi" w:hAnsiTheme="majorBidi" w:cstheme="majorBidi"/>
          <w:sz w:val="24"/>
          <w:szCs w:val="24"/>
        </w:rPr>
        <w:t>,</w:t>
      </w:r>
      <w:r w:rsidR="003E4AF9">
        <w:rPr>
          <w:rFonts w:asciiTheme="majorBidi" w:eastAsiaTheme="minorHAnsi" w:hAnsiTheme="majorBidi" w:cstheme="majorBidi"/>
          <w:sz w:val="24"/>
          <w:szCs w:val="24"/>
        </w:rPr>
        <w:t xml:space="preserve"> and student teachers can develop this skill by consistently reflect</w:t>
      </w:r>
      <w:r w:rsidR="002F73C6">
        <w:rPr>
          <w:rFonts w:asciiTheme="majorBidi" w:eastAsiaTheme="minorHAnsi" w:hAnsiTheme="majorBidi" w:cstheme="majorBidi"/>
          <w:sz w:val="24"/>
          <w:szCs w:val="24"/>
        </w:rPr>
        <w:t>ing</w:t>
      </w:r>
      <w:r w:rsidR="003E4AF9">
        <w:rPr>
          <w:rFonts w:asciiTheme="majorBidi" w:eastAsiaTheme="minorHAnsi" w:hAnsiTheme="majorBidi" w:cstheme="majorBidi"/>
          <w:sz w:val="24"/>
          <w:szCs w:val="24"/>
        </w:rPr>
        <w:t xml:space="preserve"> on their teaching practice sessions before, during and after they plan, develop and present evidence for the </w:t>
      </w:r>
      <w:proofErr w:type="spellStart"/>
      <w:r w:rsidR="003E4AF9">
        <w:rPr>
          <w:rFonts w:asciiTheme="majorBidi" w:eastAsiaTheme="minorHAnsi" w:hAnsiTheme="majorBidi" w:cstheme="majorBidi"/>
          <w:sz w:val="24"/>
          <w:szCs w:val="24"/>
        </w:rPr>
        <w:t>ePortfolio</w:t>
      </w:r>
      <w:proofErr w:type="spellEnd"/>
      <w:r w:rsidR="003E4AF9">
        <w:rPr>
          <w:rFonts w:asciiTheme="majorBidi" w:eastAsiaTheme="minorHAnsi" w:hAnsiTheme="majorBidi" w:cstheme="majorBidi"/>
          <w:sz w:val="24"/>
          <w:szCs w:val="24"/>
        </w:rPr>
        <w:t xml:space="preserve">.  For this study, </w:t>
      </w:r>
      <w:r w:rsidR="005A1558" w:rsidRPr="005A1558">
        <w:rPr>
          <w:rFonts w:asciiTheme="majorBidi" w:eastAsia="+mn-ea" w:hAnsiTheme="majorBidi" w:cstheme="majorBidi"/>
          <w:color w:val="000000"/>
          <w:sz w:val="24"/>
          <w:szCs w:val="24"/>
        </w:rPr>
        <w:t>reflective journal entries required student</w:t>
      </w:r>
      <w:r w:rsidR="003E4AF9">
        <w:rPr>
          <w:rFonts w:asciiTheme="majorBidi" w:eastAsia="+mn-ea" w:hAnsiTheme="majorBidi" w:cstheme="majorBidi"/>
          <w:color w:val="000000"/>
          <w:sz w:val="24"/>
          <w:szCs w:val="24"/>
        </w:rPr>
        <w:t xml:space="preserve"> teacher</w:t>
      </w:r>
      <w:r w:rsidR="005A1558" w:rsidRPr="005A1558">
        <w:rPr>
          <w:rFonts w:asciiTheme="majorBidi" w:eastAsia="+mn-ea" w:hAnsiTheme="majorBidi" w:cstheme="majorBidi"/>
          <w:color w:val="000000"/>
          <w:sz w:val="24"/>
          <w:szCs w:val="24"/>
        </w:rPr>
        <w:t xml:space="preserve">s to reflect on their teaching sessions in subject practice, which they found to be beneficial. </w:t>
      </w:r>
    </w:p>
    <w:p w:rsidR="00EE2996" w:rsidRPr="00AB6A57" w:rsidRDefault="005A1558" w:rsidP="008C0D3A">
      <w:pPr>
        <w:spacing w:line="360" w:lineRule="auto"/>
        <w:jc w:val="both"/>
        <w:rPr>
          <w:rFonts w:asciiTheme="majorBidi" w:eastAsia="+mn-ea" w:hAnsiTheme="majorBidi" w:cstheme="majorBidi"/>
          <w:iCs/>
          <w:color w:val="000000"/>
          <w:sz w:val="24"/>
          <w:szCs w:val="24"/>
        </w:rPr>
      </w:pPr>
      <w:r w:rsidRPr="005A1558">
        <w:rPr>
          <w:rFonts w:asciiTheme="majorBidi" w:eastAsia="+mn-ea" w:hAnsiTheme="majorBidi" w:cstheme="majorBidi"/>
          <w:color w:val="000000"/>
          <w:sz w:val="24"/>
          <w:szCs w:val="24"/>
        </w:rPr>
        <w:t>In the next extract, this student teacher wrote in her reflective journal entry</w:t>
      </w:r>
      <w:r w:rsidRPr="002F73C6">
        <w:rPr>
          <w:rFonts w:asciiTheme="majorBidi" w:eastAsia="+mn-ea" w:hAnsiTheme="majorBidi" w:cstheme="majorBidi"/>
          <w:color w:val="000000"/>
          <w:sz w:val="24"/>
          <w:szCs w:val="24"/>
        </w:rPr>
        <w:t xml:space="preserve">: </w:t>
      </w:r>
      <w:r w:rsidR="002F73C6">
        <w:rPr>
          <w:rFonts w:asciiTheme="majorBidi" w:eastAsia="+mn-ea" w:hAnsiTheme="majorBidi" w:cstheme="majorBidi"/>
          <w:color w:val="000000"/>
          <w:sz w:val="24"/>
          <w:szCs w:val="24"/>
        </w:rPr>
        <w:t>“</w:t>
      </w:r>
      <w:r w:rsidRPr="00AB6A57">
        <w:rPr>
          <w:rFonts w:asciiTheme="majorBidi" w:eastAsia="+mn-ea" w:hAnsiTheme="majorBidi" w:cstheme="majorBidi"/>
          <w:iCs/>
          <w:color w:val="000000"/>
          <w:sz w:val="24"/>
          <w:szCs w:val="24"/>
        </w:rPr>
        <w:t>I think it is a mirror of my performance which gives me a clear picture of what happened on my teaching day. Therefore, I could reflect on my classroom experiences. It helps me modify my teaching practice.</w:t>
      </w:r>
      <w:r w:rsidR="002F73C6">
        <w:rPr>
          <w:rFonts w:asciiTheme="majorBidi" w:eastAsia="+mn-ea" w:hAnsiTheme="majorBidi" w:cstheme="majorBidi"/>
          <w:iCs/>
          <w:color w:val="000000"/>
          <w:sz w:val="24"/>
          <w:szCs w:val="24"/>
        </w:rPr>
        <w:t>”</w:t>
      </w:r>
      <w:r w:rsidR="00B9454D" w:rsidRPr="00AB6A57">
        <w:rPr>
          <w:rFonts w:asciiTheme="majorBidi" w:eastAsia="+mn-ea" w:hAnsiTheme="majorBidi" w:cstheme="majorBidi"/>
          <w:iCs/>
          <w:color w:val="000000"/>
          <w:sz w:val="24"/>
          <w:szCs w:val="24"/>
        </w:rPr>
        <w:t xml:space="preserve"> </w:t>
      </w:r>
    </w:p>
    <w:p w:rsidR="00722F9F" w:rsidRPr="005A1558" w:rsidRDefault="00EE2996" w:rsidP="008C0D3A">
      <w:pPr>
        <w:spacing w:line="360" w:lineRule="auto"/>
        <w:jc w:val="both"/>
        <w:rPr>
          <w:rFonts w:asciiTheme="majorBidi" w:eastAsiaTheme="minorHAnsi" w:hAnsiTheme="majorBidi" w:cstheme="majorBidi"/>
          <w:sz w:val="24"/>
          <w:szCs w:val="24"/>
        </w:rPr>
      </w:pPr>
      <w:r w:rsidRPr="00EE2996">
        <w:rPr>
          <w:rFonts w:asciiTheme="majorBidi" w:eastAsia="+mn-ea" w:hAnsiTheme="majorBidi" w:cstheme="majorBidi"/>
          <w:color w:val="000000"/>
          <w:sz w:val="24"/>
          <w:szCs w:val="24"/>
        </w:rPr>
        <w:t>In conclusion, scholars agreed that</w:t>
      </w:r>
      <w:r w:rsidR="00722F9F" w:rsidRPr="005A1558">
        <w:rPr>
          <w:rFonts w:asciiTheme="majorBidi" w:eastAsiaTheme="minorHAnsi" w:hAnsiTheme="majorBidi" w:cstheme="majorBidi"/>
          <w:sz w:val="24"/>
          <w:szCs w:val="24"/>
        </w:rPr>
        <w:t xml:space="preserve"> student teachers </w:t>
      </w:r>
      <w:r>
        <w:rPr>
          <w:rFonts w:asciiTheme="majorBidi" w:eastAsiaTheme="minorHAnsi" w:hAnsiTheme="majorBidi" w:cstheme="majorBidi"/>
          <w:sz w:val="24"/>
          <w:szCs w:val="24"/>
        </w:rPr>
        <w:t xml:space="preserve">must </w:t>
      </w:r>
      <w:r w:rsidR="00722F9F" w:rsidRPr="005A1558">
        <w:rPr>
          <w:rFonts w:asciiTheme="majorBidi" w:eastAsiaTheme="minorHAnsi" w:hAnsiTheme="majorBidi" w:cstheme="majorBidi"/>
          <w:sz w:val="24"/>
          <w:szCs w:val="24"/>
        </w:rPr>
        <w:t>have opportunities to reflect i</w:t>
      </w:r>
      <w:r w:rsidR="007026D1" w:rsidRPr="005A1558">
        <w:rPr>
          <w:rFonts w:asciiTheme="majorBidi" w:eastAsiaTheme="minorHAnsi" w:hAnsiTheme="majorBidi" w:cstheme="majorBidi"/>
          <w:sz w:val="24"/>
          <w:szCs w:val="24"/>
        </w:rPr>
        <w:t xml:space="preserve">n planning, and compiling the </w:t>
      </w:r>
      <w:proofErr w:type="spellStart"/>
      <w:r w:rsidR="007026D1" w:rsidRPr="005A1558">
        <w:rPr>
          <w:rFonts w:asciiTheme="majorBidi" w:eastAsiaTheme="minorHAnsi" w:hAnsiTheme="majorBidi" w:cstheme="majorBidi"/>
          <w:sz w:val="24"/>
          <w:szCs w:val="24"/>
        </w:rPr>
        <w:t>eP</w:t>
      </w:r>
      <w:r w:rsidR="00722F9F" w:rsidRPr="005A1558">
        <w:rPr>
          <w:rFonts w:asciiTheme="majorBidi" w:eastAsiaTheme="minorHAnsi" w:hAnsiTheme="majorBidi" w:cstheme="majorBidi"/>
          <w:sz w:val="24"/>
          <w:szCs w:val="24"/>
        </w:rPr>
        <w:t>ortfolio</w:t>
      </w:r>
      <w:proofErr w:type="spellEnd"/>
      <w:r>
        <w:rPr>
          <w:rFonts w:asciiTheme="majorBidi" w:eastAsiaTheme="minorHAnsi" w:hAnsiTheme="majorBidi" w:cstheme="majorBidi"/>
          <w:sz w:val="24"/>
          <w:szCs w:val="24"/>
        </w:rPr>
        <w:t>. Th</w:t>
      </w:r>
      <w:r w:rsidR="00722F9F" w:rsidRPr="005A1558">
        <w:rPr>
          <w:rFonts w:asciiTheme="majorBidi" w:eastAsiaTheme="minorHAnsi" w:hAnsiTheme="majorBidi" w:cstheme="majorBidi"/>
          <w:sz w:val="24"/>
          <w:szCs w:val="24"/>
        </w:rPr>
        <w:t xml:space="preserve">e purpose of </w:t>
      </w:r>
      <w:r>
        <w:rPr>
          <w:rFonts w:asciiTheme="majorBidi" w:eastAsiaTheme="minorHAnsi" w:hAnsiTheme="majorBidi" w:cstheme="majorBidi"/>
          <w:sz w:val="24"/>
          <w:szCs w:val="24"/>
        </w:rPr>
        <w:t xml:space="preserve">compiling the </w:t>
      </w:r>
      <w:proofErr w:type="spellStart"/>
      <w:r>
        <w:rPr>
          <w:rFonts w:asciiTheme="majorBidi" w:eastAsiaTheme="minorHAnsi" w:hAnsiTheme="majorBidi" w:cstheme="majorBidi"/>
          <w:sz w:val="24"/>
          <w:szCs w:val="24"/>
        </w:rPr>
        <w:t>ePortfolio</w:t>
      </w:r>
      <w:proofErr w:type="spellEnd"/>
      <w:r>
        <w:rPr>
          <w:rFonts w:asciiTheme="majorBidi" w:eastAsiaTheme="minorHAnsi" w:hAnsiTheme="majorBidi" w:cstheme="majorBidi"/>
          <w:sz w:val="24"/>
          <w:szCs w:val="24"/>
        </w:rPr>
        <w:t xml:space="preserve"> is to </w:t>
      </w:r>
      <w:r w:rsidR="00722F9F" w:rsidRPr="005A1558">
        <w:rPr>
          <w:rFonts w:asciiTheme="majorBidi" w:eastAsiaTheme="minorHAnsi" w:hAnsiTheme="majorBidi" w:cstheme="majorBidi"/>
          <w:sz w:val="24"/>
          <w:szCs w:val="24"/>
        </w:rPr>
        <w:t>enabl</w:t>
      </w:r>
      <w:r w:rsidR="002F73C6">
        <w:rPr>
          <w:rFonts w:asciiTheme="majorBidi" w:eastAsiaTheme="minorHAnsi" w:hAnsiTheme="majorBidi" w:cstheme="majorBidi"/>
          <w:sz w:val="24"/>
          <w:szCs w:val="24"/>
        </w:rPr>
        <w:t>e</w:t>
      </w:r>
      <w:r w:rsidR="00722F9F" w:rsidRPr="005A1558">
        <w:rPr>
          <w:rFonts w:asciiTheme="majorBidi" w:eastAsiaTheme="minorHAnsi" w:hAnsiTheme="majorBidi" w:cstheme="majorBidi"/>
          <w:sz w:val="24"/>
          <w:szCs w:val="24"/>
        </w:rPr>
        <w:t xml:space="preserve"> student teachers to rethink and critically reflect on their practice </w:t>
      </w:r>
      <w:r w:rsidR="002F73C6">
        <w:rPr>
          <w:rFonts w:asciiTheme="majorBidi" w:eastAsiaTheme="minorHAnsi" w:hAnsiTheme="majorBidi" w:cstheme="majorBidi"/>
          <w:sz w:val="24"/>
          <w:szCs w:val="24"/>
        </w:rPr>
        <w:t>while</w:t>
      </w:r>
      <w:r w:rsidR="002F73C6" w:rsidRPr="005A1558">
        <w:rPr>
          <w:rFonts w:asciiTheme="majorBidi" w:eastAsiaTheme="minorHAnsi" w:hAnsiTheme="majorBidi" w:cstheme="majorBidi"/>
          <w:sz w:val="24"/>
          <w:szCs w:val="24"/>
        </w:rPr>
        <w:t xml:space="preserve"> </w:t>
      </w:r>
      <w:r w:rsidR="00722F9F" w:rsidRPr="005A1558">
        <w:rPr>
          <w:rFonts w:asciiTheme="majorBidi" w:eastAsiaTheme="minorHAnsi" w:hAnsiTheme="majorBidi" w:cstheme="majorBidi"/>
          <w:sz w:val="24"/>
          <w:szCs w:val="24"/>
        </w:rPr>
        <w:t>becoming a professional (</w:t>
      </w:r>
      <w:proofErr w:type="spellStart"/>
      <w:r w:rsidR="00722F9F" w:rsidRPr="005A1558">
        <w:rPr>
          <w:rFonts w:asciiTheme="majorBidi" w:eastAsiaTheme="minorHAnsi" w:hAnsiTheme="majorBidi" w:cstheme="majorBidi"/>
          <w:sz w:val="24"/>
          <w:szCs w:val="24"/>
        </w:rPr>
        <w:t>Zeichner</w:t>
      </w:r>
      <w:proofErr w:type="spellEnd"/>
      <w:r w:rsidR="00722F9F" w:rsidRPr="005A1558">
        <w:rPr>
          <w:rFonts w:asciiTheme="majorBidi" w:eastAsiaTheme="minorHAnsi" w:hAnsiTheme="majorBidi" w:cstheme="majorBidi"/>
          <w:sz w:val="24"/>
          <w:szCs w:val="24"/>
        </w:rPr>
        <w:t xml:space="preserve"> &amp; Wray, 2001; </w:t>
      </w:r>
      <w:proofErr w:type="spellStart"/>
      <w:r w:rsidR="00722F9F" w:rsidRPr="005A1558">
        <w:rPr>
          <w:rFonts w:asciiTheme="majorBidi" w:eastAsiaTheme="minorHAnsi" w:hAnsiTheme="majorBidi" w:cstheme="majorBidi"/>
          <w:sz w:val="24"/>
          <w:szCs w:val="24"/>
        </w:rPr>
        <w:t>Dutt-Donter</w:t>
      </w:r>
      <w:proofErr w:type="spellEnd"/>
      <w:r w:rsidR="00722F9F" w:rsidRPr="005A1558">
        <w:rPr>
          <w:rFonts w:asciiTheme="majorBidi" w:eastAsiaTheme="minorHAnsi" w:hAnsiTheme="majorBidi" w:cstheme="majorBidi"/>
          <w:sz w:val="24"/>
          <w:szCs w:val="24"/>
        </w:rPr>
        <w:t xml:space="preserve"> &amp; Gilman, 1998).</w:t>
      </w:r>
    </w:p>
    <w:p w:rsidR="001F44D9" w:rsidRPr="005A1558" w:rsidRDefault="001F44D9" w:rsidP="008C0D3A">
      <w:pPr>
        <w:autoSpaceDE w:val="0"/>
        <w:autoSpaceDN w:val="0"/>
        <w:adjustRightInd w:val="0"/>
        <w:spacing w:after="0" w:line="360" w:lineRule="auto"/>
        <w:jc w:val="both"/>
        <w:rPr>
          <w:rFonts w:asciiTheme="majorBidi" w:eastAsiaTheme="minorHAnsi" w:hAnsiTheme="majorBidi" w:cstheme="majorBidi"/>
          <w:sz w:val="24"/>
          <w:szCs w:val="24"/>
        </w:rPr>
      </w:pPr>
    </w:p>
    <w:p w:rsidR="007A01FD" w:rsidRPr="007A01FD" w:rsidRDefault="007A01FD" w:rsidP="008C0D3A">
      <w:pPr>
        <w:autoSpaceDE w:val="0"/>
        <w:autoSpaceDN w:val="0"/>
        <w:adjustRightInd w:val="0"/>
        <w:spacing w:after="0" w:line="360" w:lineRule="auto"/>
        <w:contextualSpacing/>
        <w:jc w:val="both"/>
        <w:rPr>
          <w:rFonts w:asciiTheme="majorBidi" w:eastAsiaTheme="minorHAnsi" w:hAnsiTheme="majorBidi" w:cstheme="majorBidi"/>
          <w:b/>
          <w:bCs/>
          <w:sz w:val="24"/>
          <w:szCs w:val="24"/>
        </w:rPr>
      </w:pPr>
      <w:r w:rsidRPr="007A01FD">
        <w:rPr>
          <w:rFonts w:asciiTheme="majorBidi" w:eastAsiaTheme="minorHAnsi" w:hAnsiTheme="majorBidi" w:cstheme="majorBidi"/>
          <w:b/>
          <w:bCs/>
          <w:sz w:val="24"/>
          <w:szCs w:val="24"/>
        </w:rPr>
        <w:t>Theme: Technical pedagogical content knowledge (TPCK)</w:t>
      </w:r>
    </w:p>
    <w:p w:rsidR="007A01FD" w:rsidRDefault="00DD118D" w:rsidP="008C0D3A">
      <w:pPr>
        <w:autoSpaceDE w:val="0"/>
        <w:autoSpaceDN w:val="0"/>
        <w:adjustRightInd w:val="0"/>
        <w:spacing w:after="0" w:line="360" w:lineRule="auto"/>
        <w:contextualSpacing/>
        <w:jc w:val="both"/>
        <w:rPr>
          <w:rFonts w:asciiTheme="majorBidi" w:eastAsiaTheme="minorHAnsi" w:hAnsiTheme="majorBidi" w:cstheme="majorBidi"/>
          <w:b/>
          <w:bCs/>
          <w:sz w:val="24"/>
          <w:szCs w:val="24"/>
        </w:rPr>
      </w:pPr>
      <w:r>
        <w:rPr>
          <w:rFonts w:asciiTheme="majorBidi" w:eastAsiaTheme="minorHAnsi" w:hAnsiTheme="majorBidi" w:cstheme="majorBidi"/>
          <w:b/>
          <w:bCs/>
          <w:sz w:val="24"/>
          <w:szCs w:val="24"/>
        </w:rPr>
        <w:t>Categories</w:t>
      </w:r>
      <w:r w:rsidR="007A01FD" w:rsidRPr="007A01FD">
        <w:rPr>
          <w:rFonts w:asciiTheme="majorBidi" w:eastAsiaTheme="minorHAnsi" w:hAnsiTheme="majorBidi" w:cstheme="majorBidi"/>
          <w:b/>
          <w:bCs/>
          <w:sz w:val="24"/>
          <w:szCs w:val="24"/>
        </w:rPr>
        <w:t xml:space="preserve">: Applying </w:t>
      </w:r>
      <w:r w:rsidR="00011A64">
        <w:rPr>
          <w:rFonts w:asciiTheme="majorBidi" w:eastAsiaTheme="minorHAnsi" w:hAnsiTheme="majorBidi" w:cstheme="majorBidi"/>
          <w:b/>
          <w:bCs/>
          <w:sz w:val="24"/>
          <w:szCs w:val="24"/>
        </w:rPr>
        <w:t xml:space="preserve">ICT, </w:t>
      </w:r>
      <w:r w:rsidR="007A01FD" w:rsidRPr="007A01FD">
        <w:rPr>
          <w:rFonts w:asciiTheme="majorBidi" w:eastAsiaTheme="minorHAnsi" w:hAnsiTheme="majorBidi" w:cstheme="majorBidi"/>
          <w:b/>
          <w:bCs/>
          <w:sz w:val="24"/>
          <w:szCs w:val="24"/>
        </w:rPr>
        <w:t xml:space="preserve">different types of </w:t>
      </w:r>
      <w:r w:rsidR="00011A64">
        <w:rPr>
          <w:rFonts w:asciiTheme="majorBidi" w:eastAsiaTheme="minorHAnsi" w:hAnsiTheme="majorBidi" w:cstheme="majorBidi"/>
          <w:b/>
          <w:bCs/>
          <w:sz w:val="24"/>
          <w:szCs w:val="24"/>
        </w:rPr>
        <w:t>t</w:t>
      </w:r>
      <w:r w:rsidR="006A457B" w:rsidRPr="006A457B">
        <w:rPr>
          <w:rFonts w:asciiTheme="majorBidi" w:eastAsiaTheme="minorHAnsi" w:hAnsiTheme="majorBidi" w:cstheme="majorBidi"/>
          <w:b/>
          <w:bCs/>
          <w:sz w:val="24"/>
          <w:szCs w:val="24"/>
        </w:rPr>
        <w:t>echnical pedagogical content knowledge</w:t>
      </w:r>
      <w:r w:rsidR="007A01FD" w:rsidRPr="006A457B">
        <w:rPr>
          <w:rFonts w:asciiTheme="majorBidi" w:eastAsiaTheme="minorHAnsi" w:hAnsiTheme="majorBidi" w:cstheme="majorBidi"/>
          <w:b/>
          <w:bCs/>
          <w:sz w:val="24"/>
          <w:szCs w:val="24"/>
        </w:rPr>
        <w:t xml:space="preserve"> (TPCK) and other technologies</w:t>
      </w:r>
    </w:p>
    <w:p w:rsidR="006C38AF" w:rsidRPr="006A457B" w:rsidRDefault="006C38AF" w:rsidP="008C0D3A">
      <w:pPr>
        <w:autoSpaceDE w:val="0"/>
        <w:autoSpaceDN w:val="0"/>
        <w:adjustRightInd w:val="0"/>
        <w:spacing w:after="0" w:line="360" w:lineRule="auto"/>
        <w:contextualSpacing/>
        <w:jc w:val="both"/>
        <w:rPr>
          <w:rFonts w:asciiTheme="majorBidi" w:eastAsiaTheme="minorHAnsi" w:hAnsiTheme="majorBidi" w:cstheme="majorBidi"/>
          <w:b/>
          <w:bCs/>
          <w:sz w:val="24"/>
          <w:szCs w:val="24"/>
        </w:rPr>
      </w:pPr>
    </w:p>
    <w:p w:rsidR="00816992" w:rsidRDefault="00EA11AA" w:rsidP="008C0D3A">
      <w:pPr>
        <w:autoSpaceDE w:val="0"/>
        <w:autoSpaceDN w:val="0"/>
        <w:adjustRightInd w:val="0"/>
        <w:spacing w:after="0" w:line="360" w:lineRule="auto"/>
        <w:jc w:val="both"/>
        <w:rPr>
          <w:rFonts w:asciiTheme="majorBidi" w:eastAsiaTheme="minorHAnsi" w:hAnsiTheme="majorBidi" w:cstheme="majorBidi"/>
          <w:sz w:val="24"/>
          <w:szCs w:val="24"/>
        </w:rPr>
      </w:pPr>
      <w:r w:rsidRPr="00AE5F8E">
        <w:rPr>
          <w:rFonts w:asciiTheme="majorBidi" w:eastAsiaTheme="minorHAnsi" w:hAnsiTheme="majorBidi" w:cstheme="majorBidi"/>
          <w:sz w:val="24"/>
          <w:szCs w:val="24"/>
        </w:rPr>
        <w:t xml:space="preserve">In </w:t>
      </w:r>
      <w:r w:rsidR="002F73C6">
        <w:rPr>
          <w:rFonts w:asciiTheme="majorBidi" w:eastAsiaTheme="minorHAnsi" w:hAnsiTheme="majorBidi" w:cstheme="majorBidi"/>
          <w:sz w:val="24"/>
          <w:szCs w:val="24"/>
        </w:rPr>
        <w:t xml:space="preserve">the </w:t>
      </w:r>
      <w:r w:rsidRPr="00AE5F8E">
        <w:rPr>
          <w:rFonts w:asciiTheme="majorBidi" w:eastAsiaTheme="minorHAnsi" w:hAnsiTheme="majorBidi" w:cstheme="majorBidi"/>
          <w:sz w:val="24"/>
          <w:szCs w:val="24"/>
        </w:rPr>
        <w:t xml:space="preserve">last decade, teachers </w:t>
      </w:r>
      <w:r w:rsidR="002F73C6">
        <w:rPr>
          <w:rFonts w:asciiTheme="majorBidi" w:eastAsiaTheme="minorHAnsi" w:hAnsiTheme="majorBidi" w:cstheme="majorBidi"/>
          <w:sz w:val="24"/>
          <w:szCs w:val="24"/>
        </w:rPr>
        <w:t>have become exposed to more</w:t>
      </w:r>
      <w:r w:rsidRPr="00AE5F8E">
        <w:rPr>
          <w:rFonts w:asciiTheme="majorBidi" w:eastAsiaTheme="minorHAnsi" w:hAnsiTheme="majorBidi" w:cstheme="majorBidi"/>
          <w:sz w:val="24"/>
          <w:szCs w:val="24"/>
        </w:rPr>
        <w:t xml:space="preserve"> technologies </w:t>
      </w:r>
      <w:r w:rsidR="002F73C6">
        <w:rPr>
          <w:rFonts w:asciiTheme="majorBidi" w:eastAsiaTheme="minorHAnsi" w:hAnsiTheme="majorBidi" w:cstheme="majorBidi"/>
          <w:sz w:val="24"/>
          <w:szCs w:val="24"/>
        </w:rPr>
        <w:t>that</w:t>
      </w:r>
      <w:r w:rsidR="002F73C6" w:rsidRPr="00AE5F8E">
        <w:rPr>
          <w:rFonts w:asciiTheme="majorBidi" w:eastAsiaTheme="minorHAnsi" w:hAnsiTheme="majorBidi" w:cstheme="majorBidi"/>
          <w:sz w:val="24"/>
          <w:szCs w:val="24"/>
        </w:rPr>
        <w:t xml:space="preserve"> </w:t>
      </w:r>
      <w:r w:rsidRPr="00AE5F8E">
        <w:rPr>
          <w:rFonts w:asciiTheme="majorBidi" w:eastAsiaTheme="minorHAnsi" w:hAnsiTheme="majorBidi" w:cstheme="majorBidi"/>
          <w:sz w:val="24"/>
          <w:szCs w:val="24"/>
        </w:rPr>
        <w:t>impact class environments, teaching methods, strategies and techniques in the classroom. This technological change compels teachers to have a solid understanding of digital pedagogy</w:t>
      </w:r>
      <w:r w:rsidR="002F73C6">
        <w:rPr>
          <w:rFonts w:asciiTheme="majorBidi" w:eastAsiaTheme="minorHAnsi" w:hAnsiTheme="majorBidi" w:cstheme="majorBidi"/>
          <w:sz w:val="24"/>
          <w:szCs w:val="24"/>
        </w:rPr>
        <w:t>,</w:t>
      </w:r>
      <w:r w:rsidRPr="00AE5F8E">
        <w:rPr>
          <w:rFonts w:asciiTheme="majorBidi" w:eastAsiaTheme="minorHAnsi" w:hAnsiTheme="majorBidi" w:cstheme="majorBidi"/>
          <w:sz w:val="24"/>
          <w:szCs w:val="24"/>
        </w:rPr>
        <w:t xml:space="preserve"> or technical pedagogical content knowledge (TPCK)</w:t>
      </w:r>
      <w:r w:rsidR="00AE5F8E" w:rsidRPr="00AE5F8E">
        <w:rPr>
          <w:rFonts w:asciiTheme="majorBidi" w:eastAsiaTheme="minorHAnsi" w:hAnsiTheme="majorBidi" w:cstheme="majorBidi"/>
          <w:sz w:val="24"/>
          <w:szCs w:val="24"/>
        </w:rPr>
        <w:t xml:space="preserve">. </w:t>
      </w:r>
      <w:r w:rsidR="00D47EC6" w:rsidRPr="00537405">
        <w:rPr>
          <w:rFonts w:asciiTheme="majorBidi" w:eastAsiaTheme="minorHAnsi" w:hAnsiTheme="majorBidi" w:cstheme="majorBidi"/>
          <w:sz w:val="24"/>
          <w:szCs w:val="24"/>
        </w:rPr>
        <w:t xml:space="preserve">A study conducted by </w:t>
      </w:r>
      <w:proofErr w:type="spellStart"/>
      <w:r w:rsidR="00D47EC6" w:rsidRPr="00537405">
        <w:rPr>
          <w:rFonts w:asciiTheme="majorBidi" w:eastAsiaTheme="minorHAnsi" w:hAnsiTheme="majorBidi" w:cstheme="majorBidi"/>
          <w:sz w:val="24"/>
          <w:szCs w:val="24"/>
        </w:rPr>
        <w:t>Condy</w:t>
      </w:r>
      <w:proofErr w:type="spellEnd"/>
      <w:r w:rsidR="00D47EC6" w:rsidRPr="00537405">
        <w:rPr>
          <w:rFonts w:asciiTheme="majorBidi" w:eastAsiaTheme="minorHAnsi" w:hAnsiTheme="majorBidi" w:cstheme="majorBidi"/>
          <w:sz w:val="24"/>
          <w:szCs w:val="24"/>
        </w:rPr>
        <w:t xml:space="preserve">, </w:t>
      </w:r>
      <w:proofErr w:type="spellStart"/>
      <w:r w:rsidR="00D47EC6" w:rsidRPr="00537405">
        <w:rPr>
          <w:rFonts w:asciiTheme="majorBidi" w:eastAsiaTheme="minorHAnsi" w:hAnsiTheme="majorBidi" w:cstheme="majorBidi"/>
          <w:sz w:val="24"/>
          <w:szCs w:val="24"/>
        </w:rPr>
        <w:t>Chigona</w:t>
      </w:r>
      <w:proofErr w:type="spellEnd"/>
      <w:r w:rsidR="00D47EC6" w:rsidRPr="00537405">
        <w:rPr>
          <w:rFonts w:asciiTheme="majorBidi" w:eastAsiaTheme="minorHAnsi" w:hAnsiTheme="majorBidi" w:cstheme="majorBidi"/>
          <w:sz w:val="24"/>
          <w:szCs w:val="24"/>
        </w:rPr>
        <w:t xml:space="preserve">, </w:t>
      </w:r>
      <w:proofErr w:type="spellStart"/>
      <w:r w:rsidR="00D47EC6" w:rsidRPr="00537405">
        <w:rPr>
          <w:rFonts w:asciiTheme="majorBidi" w:eastAsiaTheme="minorHAnsi" w:hAnsiTheme="majorBidi" w:cstheme="majorBidi"/>
          <w:sz w:val="24"/>
          <w:szCs w:val="24"/>
        </w:rPr>
        <w:lastRenderedPageBreak/>
        <w:t>Gachago</w:t>
      </w:r>
      <w:proofErr w:type="spellEnd"/>
      <w:r w:rsidR="00D47EC6" w:rsidRPr="00537405">
        <w:rPr>
          <w:rFonts w:asciiTheme="majorBidi" w:eastAsiaTheme="minorHAnsi" w:hAnsiTheme="majorBidi" w:cstheme="majorBidi"/>
          <w:sz w:val="24"/>
          <w:szCs w:val="24"/>
        </w:rPr>
        <w:t xml:space="preserve"> and </w:t>
      </w:r>
      <w:proofErr w:type="spellStart"/>
      <w:r w:rsidR="00D47EC6" w:rsidRPr="00537405">
        <w:rPr>
          <w:rFonts w:asciiTheme="majorBidi" w:eastAsiaTheme="minorHAnsi" w:hAnsiTheme="majorBidi" w:cstheme="majorBidi"/>
          <w:sz w:val="24"/>
          <w:szCs w:val="24"/>
        </w:rPr>
        <w:t>Ivala</w:t>
      </w:r>
      <w:proofErr w:type="spellEnd"/>
      <w:r w:rsidR="00D47EC6" w:rsidRPr="00537405">
        <w:rPr>
          <w:rFonts w:asciiTheme="majorBidi" w:eastAsiaTheme="minorHAnsi" w:hAnsiTheme="majorBidi" w:cstheme="majorBidi"/>
          <w:sz w:val="24"/>
          <w:szCs w:val="24"/>
        </w:rPr>
        <w:t xml:space="preserve"> (2012</w:t>
      </w:r>
      <w:r w:rsidR="002F73C6">
        <w:rPr>
          <w:rFonts w:asciiTheme="majorBidi" w:eastAsiaTheme="minorHAnsi" w:hAnsiTheme="majorBidi" w:cstheme="majorBidi"/>
          <w:sz w:val="24"/>
          <w:szCs w:val="24"/>
        </w:rPr>
        <w:t>: 34</w:t>
      </w:r>
      <w:r w:rsidR="00D47EC6" w:rsidRPr="00537405">
        <w:rPr>
          <w:rFonts w:asciiTheme="majorBidi" w:eastAsiaTheme="minorHAnsi" w:hAnsiTheme="majorBidi" w:cstheme="majorBidi"/>
          <w:sz w:val="24"/>
          <w:szCs w:val="24"/>
        </w:rPr>
        <w:t xml:space="preserve">) reported that most teachers lack TPCK competencies and recommended they be “equipped with technological pedagogical skills which will enable them to competently integrate the new technologies in their teaching and learning”. </w:t>
      </w:r>
      <w:r w:rsidR="00537405" w:rsidRPr="00537405">
        <w:rPr>
          <w:rFonts w:asciiTheme="majorBidi" w:eastAsiaTheme="minorHAnsi" w:hAnsiTheme="majorBidi" w:cstheme="majorBidi"/>
          <w:sz w:val="24"/>
          <w:szCs w:val="24"/>
        </w:rPr>
        <w:t xml:space="preserve">A competent teacher will ultimately create powerful learning environments for optimal learning experiences for the learners. </w:t>
      </w:r>
      <w:r w:rsidR="00AE5F8E" w:rsidRPr="00AE5F8E">
        <w:rPr>
          <w:rFonts w:asciiTheme="majorBidi" w:eastAsiaTheme="minorHAnsi" w:hAnsiTheme="majorBidi" w:cstheme="majorBidi"/>
          <w:sz w:val="24"/>
          <w:szCs w:val="24"/>
        </w:rPr>
        <w:t xml:space="preserve">With these technologies </w:t>
      </w:r>
      <w:r w:rsidR="002F73C6">
        <w:rPr>
          <w:rFonts w:asciiTheme="majorBidi" w:eastAsiaTheme="minorHAnsi" w:hAnsiTheme="majorBidi" w:cstheme="majorBidi"/>
          <w:sz w:val="24"/>
          <w:szCs w:val="24"/>
        </w:rPr>
        <w:t>at</w:t>
      </w:r>
      <w:r w:rsidR="002F73C6" w:rsidRPr="00AE5F8E">
        <w:rPr>
          <w:rFonts w:asciiTheme="majorBidi" w:eastAsiaTheme="minorHAnsi" w:hAnsiTheme="majorBidi" w:cstheme="majorBidi"/>
          <w:sz w:val="24"/>
          <w:szCs w:val="24"/>
        </w:rPr>
        <w:t xml:space="preserve"> </w:t>
      </w:r>
      <w:r w:rsidR="002F73C6">
        <w:rPr>
          <w:rFonts w:asciiTheme="majorBidi" w:eastAsiaTheme="minorHAnsi" w:hAnsiTheme="majorBidi" w:cstheme="majorBidi"/>
          <w:sz w:val="24"/>
          <w:szCs w:val="24"/>
        </w:rPr>
        <w:t>their</w:t>
      </w:r>
      <w:r w:rsidR="002F73C6" w:rsidRPr="00AE5F8E">
        <w:rPr>
          <w:rFonts w:asciiTheme="majorBidi" w:eastAsiaTheme="minorHAnsi" w:hAnsiTheme="majorBidi" w:cstheme="majorBidi"/>
          <w:sz w:val="24"/>
          <w:szCs w:val="24"/>
        </w:rPr>
        <w:t xml:space="preserve"> </w:t>
      </w:r>
      <w:r w:rsidR="00AE5F8E" w:rsidRPr="00AE5F8E">
        <w:rPr>
          <w:rFonts w:asciiTheme="majorBidi" w:eastAsiaTheme="minorHAnsi" w:hAnsiTheme="majorBidi" w:cstheme="majorBidi"/>
          <w:sz w:val="24"/>
          <w:szCs w:val="24"/>
        </w:rPr>
        <w:t xml:space="preserve">disposal, teachers can now more than ever create powerful learning spaces to accommodate the diverse learning styles of the </w:t>
      </w:r>
      <w:r w:rsidR="002F73C6">
        <w:rPr>
          <w:rFonts w:asciiTheme="majorBidi" w:eastAsiaTheme="minorHAnsi" w:hAnsiTheme="majorBidi" w:cstheme="majorBidi"/>
          <w:sz w:val="24"/>
          <w:szCs w:val="24"/>
        </w:rPr>
        <w:t>digitally-oriented youth</w:t>
      </w:r>
      <w:r w:rsidR="00AE5F8E" w:rsidRPr="00AE5F8E">
        <w:rPr>
          <w:rFonts w:asciiTheme="majorBidi" w:eastAsiaTheme="minorHAnsi" w:hAnsiTheme="majorBidi" w:cstheme="majorBidi"/>
          <w:sz w:val="24"/>
          <w:szCs w:val="24"/>
        </w:rPr>
        <w:t>. Teachers can create and employ innovative</w:t>
      </w:r>
      <w:r w:rsidR="002F73C6">
        <w:rPr>
          <w:rFonts w:asciiTheme="majorBidi" w:eastAsiaTheme="minorHAnsi" w:hAnsiTheme="majorBidi" w:cstheme="majorBidi"/>
          <w:sz w:val="24"/>
          <w:szCs w:val="24"/>
        </w:rPr>
        <w:t>,</w:t>
      </w:r>
      <w:r w:rsidR="00AE5F8E" w:rsidRPr="00AE5F8E">
        <w:rPr>
          <w:rFonts w:asciiTheme="majorBidi" w:eastAsiaTheme="minorHAnsi" w:hAnsiTheme="majorBidi" w:cstheme="majorBidi"/>
          <w:sz w:val="24"/>
          <w:szCs w:val="24"/>
        </w:rPr>
        <w:t xml:space="preserve"> different types of TPCK and other technologies. Scholars are of the view that teachers must be equip</w:t>
      </w:r>
      <w:r w:rsidR="002F73C6">
        <w:rPr>
          <w:rFonts w:asciiTheme="majorBidi" w:eastAsiaTheme="minorHAnsi" w:hAnsiTheme="majorBidi" w:cstheme="majorBidi"/>
          <w:sz w:val="24"/>
          <w:szCs w:val="24"/>
        </w:rPr>
        <w:t>ped</w:t>
      </w:r>
      <w:r w:rsidR="00AE5F8E" w:rsidRPr="00AE5F8E">
        <w:rPr>
          <w:rFonts w:asciiTheme="majorBidi" w:eastAsiaTheme="minorHAnsi" w:hAnsiTheme="majorBidi" w:cstheme="majorBidi"/>
          <w:sz w:val="24"/>
          <w:szCs w:val="24"/>
        </w:rPr>
        <w:t xml:space="preserve"> to plan, design and </w:t>
      </w:r>
      <w:r w:rsidR="00AE5F8E" w:rsidRPr="00816992">
        <w:rPr>
          <w:rFonts w:asciiTheme="majorBidi" w:eastAsiaTheme="minorHAnsi" w:hAnsiTheme="majorBidi" w:cstheme="majorBidi"/>
          <w:sz w:val="24"/>
          <w:szCs w:val="24"/>
        </w:rPr>
        <w:t xml:space="preserve">use </w:t>
      </w:r>
      <w:r w:rsidRPr="00AB6A57">
        <w:rPr>
          <w:rFonts w:asciiTheme="majorBidi" w:eastAsiaTheme="minorHAnsi" w:hAnsiTheme="majorBidi" w:cstheme="majorBidi"/>
          <w:iCs/>
          <w:sz w:val="24"/>
          <w:szCs w:val="24"/>
        </w:rPr>
        <w:t>information technologies at maximum level in education in the digital age</w:t>
      </w:r>
      <w:r w:rsidR="00AE5F8E" w:rsidRPr="00816992">
        <w:rPr>
          <w:rFonts w:asciiTheme="majorBidi" w:eastAsiaTheme="minorHAnsi" w:hAnsiTheme="majorBidi" w:cstheme="majorBidi"/>
          <w:sz w:val="24"/>
          <w:szCs w:val="24"/>
        </w:rPr>
        <w:t xml:space="preserve"> </w:t>
      </w:r>
      <w:r w:rsidR="00AE5F8E" w:rsidRPr="00AB6A57">
        <w:rPr>
          <w:rFonts w:asciiTheme="majorBidi" w:eastAsiaTheme="minorHAnsi" w:hAnsiTheme="majorBidi" w:cstheme="majorBidi"/>
          <w:iCs/>
          <w:sz w:val="24"/>
          <w:szCs w:val="24"/>
        </w:rPr>
        <w:t>to increase the interest and attendance of students</w:t>
      </w:r>
      <w:r w:rsidRPr="00816992">
        <w:rPr>
          <w:rFonts w:asciiTheme="majorBidi" w:eastAsiaTheme="minorHAnsi" w:hAnsiTheme="majorBidi" w:cstheme="majorBidi"/>
          <w:sz w:val="24"/>
          <w:szCs w:val="24"/>
        </w:rPr>
        <w:t xml:space="preserve">, </w:t>
      </w:r>
      <w:r w:rsidR="00816992">
        <w:rPr>
          <w:rFonts w:asciiTheme="majorBidi" w:eastAsiaTheme="minorHAnsi" w:hAnsiTheme="majorBidi" w:cstheme="majorBidi"/>
          <w:sz w:val="24"/>
          <w:szCs w:val="24"/>
        </w:rPr>
        <w:t xml:space="preserve">and </w:t>
      </w:r>
      <w:r w:rsidR="00AE5F8E" w:rsidRPr="00816992">
        <w:rPr>
          <w:rFonts w:asciiTheme="majorBidi" w:eastAsiaTheme="minorHAnsi" w:hAnsiTheme="majorBidi" w:cstheme="majorBidi"/>
          <w:sz w:val="24"/>
          <w:szCs w:val="24"/>
        </w:rPr>
        <w:t xml:space="preserve">to achieve student learning outcomes </w:t>
      </w:r>
      <w:r w:rsidRPr="00AB2F82">
        <w:rPr>
          <w:rFonts w:asciiTheme="majorBidi" w:eastAsiaTheme="minorHAnsi" w:hAnsiTheme="majorBidi" w:cstheme="majorBidi"/>
          <w:sz w:val="24"/>
          <w:szCs w:val="24"/>
        </w:rPr>
        <w:t>(</w:t>
      </w:r>
      <w:proofErr w:type="spellStart"/>
      <w:r w:rsidR="00063373" w:rsidRPr="00AB2F82">
        <w:rPr>
          <w:rFonts w:asciiTheme="majorBidi" w:eastAsiaTheme="minorHAnsi" w:hAnsiTheme="majorBidi" w:cstheme="majorBidi"/>
          <w:sz w:val="24"/>
          <w:szCs w:val="24"/>
        </w:rPr>
        <w:t>Belgard</w:t>
      </w:r>
      <w:proofErr w:type="spellEnd"/>
      <w:r w:rsidR="00063373" w:rsidRPr="00AB2F82">
        <w:rPr>
          <w:rFonts w:asciiTheme="majorBidi" w:eastAsiaTheme="minorHAnsi" w:hAnsiTheme="majorBidi" w:cstheme="majorBidi"/>
          <w:sz w:val="24"/>
          <w:szCs w:val="24"/>
        </w:rPr>
        <w:t>, 2013</w:t>
      </w:r>
      <w:r w:rsidR="00063373" w:rsidRPr="00763061">
        <w:rPr>
          <w:rFonts w:asciiTheme="majorBidi" w:eastAsiaTheme="minorHAnsi" w:hAnsiTheme="majorBidi" w:cstheme="majorBidi"/>
          <w:sz w:val="24"/>
          <w:szCs w:val="24"/>
        </w:rPr>
        <w:t xml:space="preserve">; </w:t>
      </w:r>
      <w:proofErr w:type="spellStart"/>
      <w:r w:rsidR="00AE5F8E" w:rsidRPr="00763061">
        <w:rPr>
          <w:rFonts w:asciiTheme="majorBidi" w:eastAsiaTheme="minorHAnsi" w:hAnsiTheme="majorBidi" w:cstheme="majorBidi"/>
          <w:sz w:val="24"/>
          <w:szCs w:val="24"/>
        </w:rPr>
        <w:t>Seldin</w:t>
      </w:r>
      <w:proofErr w:type="spellEnd"/>
      <w:r w:rsidR="00AE5F8E" w:rsidRPr="00D47EC6">
        <w:rPr>
          <w:rFonts w:asciiTheme="majorBidi" w:eastAsiaTheme="minorHAnsi" w:hAnsiTheme="majorBidi" w:cstheme="majorBidi"/>
          <w:sz w:val="24"/>
          <w:szCs w:val="24"/>
        </w:rPr>
        <w:t xml:space="preserve">, Miller &amp; </w:t>
      </w:r>
      <w:proofErr w:type="spellStart"/>
      <w:r w:rsidR="00AE5F8E" w:rsidRPr="00D47EC6">
        <w:rPr>
          <w:rFonts w:asciiTheme="majorBidi" w:eastAsiaTheme="minorHAnsi" w:hAnsiTheme="majorBidi" w:cstheme="majorBidi"/>
          <w:sz w:val="24"/>
          <w:szCs w:val="24"/>
        </w:rPr>
        <w:t>Seldin</w:t>
      </w:r>
      <w:proofErr w:type="spellEnd"/>
      <w:r w:rsidR="00816992">
        <w:rPr>
          <w:rFonts w:asciiTheme="majorBidi" w:eastAsiaTheme="minorHAnsi" w:hAnsiTheme="majorBidi" w:cstheme="majorBidi"/>
          <w:sz w:val="24"/>
          <w:szCs w:val="24"/>
        </w:rPr>
        <w:t>,</w:t>
      </w:r>
      <w:r w:rsidR="00AE5F8E" w:rsidRPr="00D47EC6">
        <w:rPr>
          <w:rFonts w:asciiTheme="majorBidi" w:eastAsiaTheme="minorHAnsi" w:hAnsiTheme="majorBidi" w:cstheme="majorBidi"/>
          <w:sz w:val="24"/>
          <w:szCs w:val="24"/>
        </w:rPr>
        <w:t xml:space="preserve"> 2010</w:t>
      </w:r>
      <w:r w:rsidRPr="00AE5F8E">
        <w:rPr>
          <w:rFonts w:asciiTheme="majorBidi" w:eastAsiaTheme="minorHAnsi" w:hAnsiTheme="majorBidi" w:cstheme="majorBidi"/>
          <w:sz w:val="24"/>
          <w:szCs w:val="24"/>
        </w:rPr>
        <w:t>)</w:t>
      </w:r>
      <w:r w:rsidR="00AE5F8E">
        <w:rPr>
          <w:rFonts w:asciiTheme="majorBidi" w:eastAsiaTheme="minorHAnsi" w:hAnsiTheme="majorBidi" w:cstheme="majorBidi"/>
          <w:sz w:val="24"/>
          <w:szCs w:val="24"/>
        </w:rPr>
        <w:t>. With reference to this study, i</w:t>
      </w:r>
      <w:r w:rsidR="007A01FD" w:rsidRPr="007A01FD">
        <w:rPr>
          <w:rFonts w:asciiTheme="majorBidi" w:eastAsiaTheme="minorHAnsi" w:hAnsiTheme="majorBidi" w:cstheme="majorBidi"/>
          <w:sz w:val="24"/>
          <w:szCs w:val="24"/>
        </w:rPr>
        <w:t xml:space="preserve">n most cases students </w:t>
      </w:r>
      <w:r w:rsidR="00816992">
        <w:rPr>
          <w:rFonts w:asciiTheme="majorBidi" w:eastAsiaTheme="minorHAnsi" w:hAnsiTheme="majorBidi" w:cstheme="majorBidi"/>
          <w:sz w:val="24"/>
          <w:szCs w:val="24"/>
        </w:rPr>
        <w:t>use</w:t>
      </w:r>
      <w:r w:rsidR="00816992" w:rsidRPr="007A01FD">
        <w:rPr>
          <w:rFonts w:asciiTheme="majorBidi" w:eastAsiaTheme="minorHAnsi" w:hAnsiTheme="majorBidi" w:cstheme="majorBidi"/>
          <w:sz w:val="24"/>
          <w:szCs w:val="24"/>
        </w:rPr>
        <w:t xml:space="preserve"> </w:t>
      </w:r>
      <w:r w:rsidR="009F4F08" w:rsidRPr="007A01FD">
        <w:rPr>
          <w:rFonts w:asciiTheme="majorBidi" w:eastAsiaTheme="minorHAnsi" w:hAnsiTheme="majorBidi" w:cstheme="majorBidi"/>
          <w:sz w:val="24"/>
          <w:szCs w:val="24"/>
        </w:rPr>
        <w:t xml:space="preserve">metacognitive strategies to produce </w:t>
      </w:r>
      <w:r w:rsidR="007A01FD">
        <w:rPr>
          <w:rFonts w:asciiTheme="majorBidi" w:eastAsiaTheme="minorHAnsi" w:hAnsiTheme="majorBidi" w:cstheme="majorBidi"/>
          <w:sz w:val="24"/>
          <w:szCs w:val="24"/>
        </w:rPr>
        <w:t xml:space="preserve">quality </w:t>
      </w:r>
      <w:r w:rsidR="009F4F08" w:rsidRPr="007A01FD">
        <w:rPr>
          <w:rFonts w:asciiTheme="majorBidi" w:eastAsiaTheme="minorHAnsi" w:hAnsiTheme="majorBidi" w:cstheme="majorBidi"/>
          <w:sz w:val="24"/>
          <w:szCs w:val="24"/>
        </w:rPr>
        <w:t>a</w:t>
      </w:r>
      <w:r w:rsidR="005D25E3" w:rsidRPr="007A01FD">
        <w:rPr>
          <w:rFonts w:asciiTheme="majorBidi" w:eastAsiaTheme="minorHAnsi" w:hAnsiTheme="majorBidi" w:cstheme="majorBidi"/>
          <w:sz w:val="24"/>
          <w:szCs w:val="24"/>
        </w:rPr>
        <w:t xml:space="preserve">uthentic </w:t>
      </w:r>
      <w:r w:rsidR="009F4F08" w:rsidRPr="007A01FD">
        <w:rPr>
          <w:rFonts w:asciiTheme="majorBidi" w:eastAsiaTheme="minorHAnsi" w:hAnsiTheme="majorBidi" w:cstheme="majorBidi"/>
          <w:sz w:val="24"/>
          <w:szCs w:val="24"/>
        </w:rPr>
        <w:t>multiple pieces</w:t>
      </w:r>
      <w:r w:rsidR="007A01FD" w:rsidRPr="007A01FD">
        <w:rPr>
          <w:rFonts w:asciiTheme="majorBidi" w:eastAsiaTheme="minorHAnsi" w:hAnsiTheme="majorBidi" w:cstheme="majorBidi"/>
          <w:sz w:val="24"/>
          <w:szCs w:val="24"/>
        </w:rPr>
        <w:t xml:space="preserve"> </w:t>
      </w:r>
      <w:r w:rsidR="00816992">
        <w:rPr>
          <w:rFonts w:asciiTheme="majorBidi" w:eastAsiaTheme="minorHAnsi" w:hAnsiTheme="majorBidi" w:cstheme="majorBidi"/>
          <w:sz w:val="24"/>
          <w:szCs w:val="24"/>
        </w:rPr>
        <w:t xml:space="preserve">and artefacts </w:t>
      </w:r>
      <w:r w:rsidR="007A01FD" w:rsidRPr="007A01FD">
        <w:rPr>
          <w:rFonts w:asciiTheme="majorBidi" w:eastAsiaTheme="minorHAnsi" w:hAnsiTheme="majorBidi" w:cstheme="majorBidi"/>
          <w:sz w:val="24"/>
          <w:szCs w:val="24"/>
        </w:rPr>
        <w:t>for the</w:t>
      </w:r>
      <w:r w:rsidR="007A01FD">
        <w:rPr>
          <w:rFonts w:asciiTheme="majorBidi" w:eastAsiaTheme="minorHAnsi" w:hAnsiTheme="majorBidi" w:cstheme="majorBidi"/>
          <w:sz w:val="24"/>
          <w:szCs w:val="24"/>
        </w:rPr>
        <w:t>ir</w:t>
      </w:r>
      <w:r w:rsidR="007A01FD" w:rsidRPr="007A01FD">
        <w:rPr>
          <w:rFonts w:asciiTheme="majorBidi" w:eastAsiaTheme="minorHAnsi" w:hAnsiTheme="majorBidi" w:cstheme="majorBidi"/>
          <w:sz w:val="24"/>
          <w:szCs w:val="24"/>
        </w:rPr>
        <w:t xml:space="preserve"> </w:t>
      </w:r>
      <w:proofErr w:type="spellStart"/>
      <w:r w:rsidR="007A01FD" w:rsidRPr="007A01FD">
        <w:rPr>
          <w:rFonts w:asciiTheme="majorBidi" w:eastAsiaTheme="minorHAnsi" w:hAnsiTheme="majorBidi" w:cstheme="majorBidi"/>
          <w:sz w:val="24"/>
          <w:szCs w:val="24"/>
        </w:rPr>
        <w:t>ePortfolios</w:t>
      </w:r>
      <w:proofErr w:type="spellEnd"/>
      <w:r w:rsidR="007A01FD">
        <w:rPr>
          <w:rFonts w:asciiTheme="majorBidi" w:eastAsiaTheme="minorHAnsi" w:hAnsiTheme="majorBidi" w:cstheme="majorBidi"/>
          <w:sz w:val="24"/>
          <w:szCs w:val="24"/>
        </w:rPr>
        <w:t xml:space="preserve">. </w:t>
      </w:r>
      <w:r w:rsidR="009F4F08">
        <w:rPr>
          <w:rFonts w:asciiTheme="majorBidi" w:eastAsiaTheme="minorHAnsi" w:hAnsiTheme="majorBidi" w:cstheme="majorBidi"/>
          <w:sz w:val="24"/>
          <w:szCs w:val="24"/>
        </w:rPr>
        <w:t xml:space="preserve">Furthermore, </w:t>
      </w:r>
      <w:r w:rsidR="00722F9F" w:rsidRPr="009F4F08">
        <w:rPr>
          <w:rFonts w:asciiTheme="majorBidi" w:eastAsiaTheme="minorHAnsi" w:hAnsiTheme="majorBidi" w:cstheme="majorBidi"/>
          <w:sz w:val="24"/>
          <w:szCs w:val="24"/>
        </w:rPr>
        <w:t xml:space="preserve">it </w:t>
      </w:r>
      <w:r w:rsidR="009F4F08">
        <w:rPr>
          <w:rFonts w:asciiTheme="majorBidi" w:eastAsiaTheme="minorHAnsi" w:hAnsiTheme="majorBidi" w:cstheme="majorBidi"/>
          <w:sz w:val="24"/>
          <w:szCs w:val="24"/>
        </w:rPr>
        <w:t>was clear</w:t>
      </w:r>
      <w:r w:rsidR="00722F9F" w:rsidRPr="009F4F08">
        <w:rPr>
          <w:rFonts w:asciiTheme="majorBidi" w:eastAsiaTheme="minorHAnsi" w:hAnsiTheme="majorBidi" w:cstheme="majorBidi"/>
          <w:sz w:val="24"/>
          <w:szCs w:val="24"/>
        </w:rPr>
        <w:t xml:space="preserve"> that there are specific reasons why teacher education programmes </w:t>
      </w:r>
      <w:r w:rsidR="00816992">
        <w:rPr>
          <w:rFonts w:asciiTheme="majorBidi" w:eastAsiaTheme="minorHAnsi" w:hAnsiTheme="majorBidi" w:cstheme="majorBidi"/>
          <w:sz w:val="24"/>
          <w:szCs w:val="24"/>
        </w:rPr>
        <w:t>force</w:t>
      </w:r>
      <w:r w:rsidR="00722F9F" w:rsidRPr="009F4F08">
        <w:rPr>
          <w:rFonts w:asciiTheme="majorBidi" w:eastAsiaTheme="minorHAnsi" w:hAnsiTheme="majorBidi" w:cstheme="majorBidi"/>
          <w:sz w:val="24"/>
          <w:szCs w:val="24"/>
        </w:rPr>
        <w:t xml:space="preserve"> student teac</w:t>
      </w:r>
      <w:r w:rsidR="00D733DE" w:rsidRPr="009F4F08">
        <w:rPr>
          <w:rFonts w:asciiTheme="majorBidi" w:eastAsiaTheme="minorHAnsi" w:hAnsiTheme="majorBidi" w:cstheme="majorBidi"/>
          <w:sz w:val="24"/>
          <w:szCs w:val="24"/>
        </w:rPr>
        <w:t xml:space="preserve">hers to plan and </w:t>
      </w:r>
      <w:r w:rsidR="00816992">
        <w:rPr>
          <w:rFonts w:asciiTheme="majorBidi" w:eastAsiaTheme="minorHAnsi" w:hAnsiTheme="majorBidi" w:cstheme="majorBidi"/>
          <w:sz w:val="24"/>
          <w:szCs w:val="24"/>
        </w:rPr>
        <w:t>compile</w:t>
      </w:r>
      <w:r w:rsidR="00816992" w:rsidRPr="009F4F08">
        <w:rPr>
          <w:rFonts w:asciiTheme="majorBidi" w:eastAsiaTheme="minorHAnsi" w:hAnsiTheme="majorBidi" w:cstheme="majorBidi"/>
          <w:sz w:val="24"/>
          <w:szCs w:val="24"/>
        </w:rPr>
        <w:t xml:space="preserve"> </w:t>
      </w:r>
      <w:r w:rsidR="00D733DE" w:rsidRPr="009F4F08">
        <w:rPr>
          <w:rFonts w:asciiTheme="majorBidi" w:eastAsiaTheme="minorHAnsi" w:hAnsiTheme="majorBidi" w:cstheme="majorBidi"/>
          <w:sz w:val="24"/>
          <w:szCs w:val="24"/>
        </w:rPr>
        <w:t xml:space="preserve">an </w:t>
      </w:r>
      <w:proofErr w:type="spellStart"/>
      <w:r w:rsidR="00D733DE" w:rsidRPr="009F4F08">
        <w:rPr>
          <w:rFonts w:asciiTheme="majorBidi" w:eastAsiaTheme="minorHAnsi" w:hAnsiTheme="majorBidi" w:cstheme="majorBidi"/>
          <w:sz w:val="24"/>
          <w:szCs w:val="24"/>
        </w:rPr>
        <w:t>eP</w:t>
      </w:r>
      <w:r w:rsidR="00722F9F" w:rsidRPr="009F4F08">
        <w:rPr>
          <w:rFonts w:asciiTheme="majorBidi" w:eastAsiaTheme="minorHAnsi" w:hAnsiTheme="majorBidi" w:cstheme="majorBidi"/>
          <w:sz w:val="24"/>
          <w:szCs w:val="24"/>
        </w:rPr>
        <w:t>ortfolio</w:t>
      </w:r>
      <w:proofErr w:type="spellEnd"/>
      <w:r w:rsidR="00722F9F" w:rsidRPr="009F4F08">
        <w:rPr>
          <w:rFonts w:asciiTheme="majorBidi" w:eastAsiaTheme="minorHAnsi" w:hAnsiTheme="majorBidi" w:cstheme="majorBidi"/>
          <w:sz w:val="24"/>
          <w:szCs w:val="24"/>
        </w:rPr>
        <w:t xml:space="preserve">. </w:t>
      </w:r>
    </w:p>
    <w:p w:rsidR="00D617CD" w:rsidRPr="00816992" w:rsidRDefault="00816992" w:rsidP="008C0D3A">
      <w:pPr>
        <w:autoSpaceDE w:val="0"/>
        <w:autoSpaceDN w:val="0"/>
        <w:adjustRightInd w:val="0"/>
        <w:spacing w:after="0" w:line="360" w:lineRule="auto"/>
        <w:jc w:val="both"/>
        <w:rPr>
          <w:rFonts w:asciiTheme="majorBidi" w:eastAsia="+mn-ea" w:hAnsiTheme="majorBidi" w:cstheme="majorBidi"/>
          <w:color w:val="000000"/>
          <w:sz w:val="24"/>
          <w:szCs w:val="24"/>
        </w:rPr>
      </w:pPr>
      <w:r>
        <w:rPr>
          <w:rFonts w:asciiTheme="majorBidi" w:eastAsiaTheme="minorHAnsi" w:hAnsiTheme="majorBidi" w:cstheme="majorBidi"/>
          <w:sz w:val="24"/>
          <w:szCs w:val="24"/>
        </w:rPr>
        <w:t>One</w:t>
      </w:r>
      <w:r w:rsidR="009B349E">
        <w:rPr>
          <w:rFonts w:asciiTheme="majorBidi" w:eastAsiaTheme="minorHAnsi" w:hAnsiTheme="majorBidi" w:cstheme="majorBidi"/>
          <w:sz w:val="24"/>
          <w:szCs w:val="24"/>
        </w:rPr>
        <w:t xml:space="preserve"> student indicated that </w:t>
      </w:r>
      <w:r w:rsidR="009B349E" w:rsidRPr="00816992">
        <w:rPr>
          <w:rFonts w:asciiTheme="majorBidi" w:eastAsiaTheme="minorHAnsi" w:hAnsiTheme="majorBidi" w:cstheme="majorBidi"/>
          <w:sz w:val="24"/>
          <w:szCs w:val="24"/>
        </w:rPr>
        <w:t>“</w:t>
      </w:r>
      <w:r w:rsidR="009B349E" w:rsidRPr="00AB6A57">
        <w:rPr>
          <w:rFonts w:asciiTheme="majorBidi" w:eastAsiaTheme="minorHAnsi" w:hAnsiTheme="majorBidi" w:cstheme="majorBidi"/>
          <w:iCs/>
          <w:sz w:val="24"/>
          <w:szCs w:val="24"/>
        </w:rPr>
        <w:t xml:space="preserve">compiling evidence for my </w:t>
      </w:r>
      <w:proofErr w:type="spellStart"/>
      <w:r w:rsidR="009B349E" w:rsidRPr="00AB6A57">
        <w:rPr>
          <w:rFonts w:asciiTheme="majorBidi" w:eastAsiaTheme="minorHAnsi" w:hAnsiTheme="majorBidi" w:cstheme="majorBidi"/>
          <w:iCs/>
          <w:sz w:val="24"/>
          <w:szCs w:val="24"/>
        </w:rPr>
        <w:t>ePortfolio</w:t>
      </w:r>
      <w:proofErr w:type="spellEnd"/>
      <w:r w:rsidR="009B349E" w:rsidRPr="00AB6A57">
        <w:rPr>
          <w:rFonts w:asciiTheme="majorBidi" w:eastAsiaTheme="minorHAnsi" w:hAnsiTheme="majorBidi" w:cstheme="majorBidi"/>
          <w:iCs/>
          <w:sz w:val="24"/>
          <w:szCs w:val="24"/>
        </w:rPr>
        <w:t>, I have the chance to using different types of social media tools and other ICT tool</w:t>
      </w:r>
      <w:r>
        <w:rPr>
          <w:rFonts w:asciiTheme="majorBidi" w:eastAsiaTheme="minorHAnsi" w:hAnsiTheme="majorBidi" w:cstheme="majorBidi"/>
          <w:iCs/>
          <w:sz w:val="24"/>
          <w:szCs w:val="24"/>
        </w:rPr>
        <w:t>s</w:t>
      </w:r>
      <w:r w:rsidR="009B349E" w:rsidRPr="00AB6A57">
        <w:rPr>
          <w:rFonts w:asciiTheme="majorBidi" w:eastAsiaTheme="minorHAnsi" w:hAnsiTheme="majorBidi" w:cstheme="majorBidi"/>
          <w:iCs/>
          <w:sz w:val="24"/>
          <w:szCs w:val="24"/>
        </w:rPr>
        <w:t xml:space="preserve"> such our blog, podcasts, PowerPoint presentations and e-discussion forum. We were exposed to different kinds of ICT and other technologies</w:t>
      </w:r>
      <w:r>
        <w:rPr>
          <w:rFonts w:asciiTheme="majorBidi" w:eastAsiaTheme="minorHAnsi" w:hAnsiTheme="majorBidi" w:cstheme="majorBidi"/>
          <w:iCs/>
          <w:sz w:val="24"/>
          <w:szCs w:val="24"/>
        </w:rPr>
        <w:t xml:space="preserve"> in our l</w:t>
      </w:r>
      <w:r w:rsidR="00012414" w:rsidRPr="00AB6A57">
        <w:rPr>
          <w:rFonts w:asciiTheme="majorBidi" w:eastAsiaTheme="minorHAnsi" w:hAnsiTheme="majorBidi" w:cstheme="majorBidi"/>
          <w:iCs/>
          <w:sz w:val="24"/>
          <w:szCs w:val="24"/>
        </w:rPr>
        <w:t>earning unit</w:t>
      </w:r>
      <w:r w:rsidR="009B349E" w:rsidRPr="00AB6A57">
        <w:rPr>
          <w:rFonts w:asciiTheme="majorBidi" w:eastAsiaTheme="minorHAnsi" w:hAnsiTheme="majorBidi" w:cstheme="majorBidi"/>
          <w:iCs/>
          <w:sz w:val="24"/>
          <w:szCs w:val="24"/>
        </w:rPr>
        <w:t xml:space="preserve">. </w:t>
      </w:r>
      <w:r w:rsidR="007026D1" w:rsidRPr="00AB6A57">
        <w:rPr>
          <w:rFonts w:asciiTheme="majorBidi" w:eastAsia="+mn-ea" w:hAnsiTheme="majorBidi" w:cstheme="majorBidi"/>
          <w:iCs/>
          <w:color w:val="000000"/>
          <w:sz w:val="24"/>
          <w:szCs w:val="24"/>
        </w:rPr>
        <w:t xml:space="preserve">After submitting </w:t>
      </w:r>
      <w:r w:rsidR="00EE2E94" w:rsidRPr="00AB6A57">
        <w:rPr>
          <w:rFonts w:asciiTheme="majorBidi" w:eastAsia="+mn-ea" w:hAnsiTheme="majorBidi" w:cstheme="majorBidi"/>
          <w:iCs/>
          <w:color w:val="000000"/>
          <w:sz w:val="24"/>
          <w:szCs w:val="24"/>
        </w:rPr>
        <w:t xml:space="preserve">eight </w:t>
      </w:r>
      <w:r w:rsidR="007026D1" w:rsidRPr="00AB6A57">
        <w:rPr>
          <w:rFonts w:asciiTheme="majorBidi" w:eastAsia="+mn-ea" w:hAnsiTheme="majorBidi" w:cstheme="majorBidi"/>
          <w:iCs/>
          <w:color w:val="000000"/>
          <w:sz w:val="24"/>
          <w:szCs w:val="24"/>
        </w:rPr>
        <w:t xml:space="preserve">activities into the </w:t>
      </w:r>
      <w:proofErr w:type="spellStart"/>
      <w:r w:rsidR="007026D1" w:rsidRPr="00AB6A57">
        <w:rPr>
          <w:rFonts w:asciiTheme="majorBidi" w:eastAsia="+mn-ea" w:hAnsiTheme="majorBidi" w:cstheme="majorBidi"/>
          <w:iCs/>
          <w:color w:val="000000"/>
          <w:sz w:val="24"/>
          <w:szCs w:val="24"/>
        </w:rPr>
        <w:t>ePortfolio</w:t>
      </w:r>
      <w:proofErr w:type="spellEnd"/>
      <w:r w:rsidR="007026D1" w:rsidRPr="00AB6A57">
        <w:rPr>
          <w:rFonts w:asciiTheme="majorBidi" w:eastAsia="+mn-ea" w:hAnsiTheme="majorBidi" w:cstheme="majorBidi"/>
          <w:iCs/>
          <w:color w:val="000000"/>
          <w:sz w:val="24"/>
          <w:szCs w:val="24"/>
        </w:rPr>
        <w:t>, I reflect</w:t>
      </w:r>
      <w:r>
        <w:rPr>
          <w:rFonts w:asciiTheme="majorBidi" w:eastAsia="+mn-ea" w:hAnsiTheme="majorBidi" w:cstheme="majorBidi"/>
          <w:iCs/>
          <w:color w:val="000000"/>
          <w:sz w:val="24"/>
          <w:szCs w:val="24"/>
        </w:rPr>
        <w:t>ed</w:t>
      </w:r>
      <w:r w:rsidR="007026D1" w:rsidRPr="00AB6A57">
        <w:rPr>
          <w:rFonts w:asciiTheme="majorBidi" w:eastAsia="+mn-ea" w:hAnsiTheme="majorBidi" w:cstheme="majorBidi"/>
          <w:iCs/>
          <w:color w:val="000000"/>
          <w:sz w:val="24"/>
          <w:szCs w:val="24"/>
        </w:rPr>
        <w:t xml:space="preserve"> on them and my lecturer gave constant constructive feedback.</w:t>
      </w:r>
      <w:r>
        <w:rPr>
          <w:rFonts w:asciiTheme="majorBidi" w:eastAsia="+mn-ea" w:hAnsiTheme="majorBidi" w:cstheme="majorBidi"/>
          <w:iCs/>
          <w:color w:val="000000"/>
          <w:sz w:val="24"/>
          <w:szCs w:val="24"/>
        </w:rPr>
        <w:t>”</w:t>
      </w:r>
      <w:r w:rsidR="007026D1" w:rsidRPr="00816992">
        <w:rPr>
          <w:rFonts w:asciiTheme="majorBidi" w:eastAsia="+mn-ea" w:hAnsiTheme="majorBidi" w:cstheme="majorBidi"/>
          <w:color w:val="000000"/>
          <w:sz w:val="24"/>
          <w:szCs w:val="24"/>
        </w:rPr>
        <w:t xml:space="preserve">  </w:t>
      </w:r>
    </w:p>
    <w:p w:rsidR="00956A9B" w:rsidRDefault="006E6352" w:rsidP="00AB6A57">
      <w:pPr>
        <w:autoSpaceDE w:val="0"/>
        <w:autoSpaceDN w:val="0"/>
        <w:adjustRightInd w:val="0"/>
        <w:spacing w:after="0" w:line="360" w:lineRule="auto"/>
        <w:jc w:val="both"/>
        <w:rPr>
          <w:rFonts w:asciiTheme="majorBidi" w:eastAsiaTheme="minorHAnsi" w:hAnsiTheme="majorBidi" w:cstheme="majorBidi"/>
          <w:sz w:val="24"/>
          <w:szCs w:val="24"/>
        </w:rPr>
      </w:pPr>
      <w:r w:rsidRPr="00D617CD">
        <w:rPr>
          <w:rFonts w:asciiTheme="majorBidi" w:hAnsiTheme="majorBidi" w:cstheme="majorBidi"/>
          <w:sz w:val="24"/>
          <w:szCs w:val="24"/>
          <w:lang w:val="en-GB"/>
        </w:rPr>
        <w:t>The 21</w:t>
      </w:r>
      <w:r w:rsidRPr="00D617CD">
        <w:rPr>
          <w:rFonts w:asciiTheme="majorBidi" w:hAnsiTheme="majorBidi" w:cstheme="majorBidi"/>
          <w:sz w:val="24"/>
          <w:szCs w:val="24"/>
          <w:vertAlign w:val="superscript"/>
          <w:lang w:val="en-GB"/>
        </w:rPr>
        <w:t>st</w:t>
      </w:r>
      <w:r w:rsidRPr="00D617CD">
        <w:rPr>
          <w:rFonts w:asciiTheme="majorBidi" w:hAnsiTheme="majorBidi" w:cstheme="majorBidi"/>
          <w:sz w:val="24"/>
          <w:szCs w:val="24"/>
          <w:lang w:val="en-GB"/>
        </w:rPr>
        <w:t xml:space="preserve"> century came with possibilities and opportunities </w:t>
      </w:r>
      <w:r w:rsidR="00AB2F82">
        <w:rPr>
          <w:rFonts w:asciiTheme="majorBidi" w:hAnsiTheme="majorBidi" w:cstheme="majorBidi"/>
          <w:sz w:val="24"/>
          <w:szCs w:val="24"/>
          <w:lang w:val="en-GB"/>
        </w:rPr>
        <w:t>for</w:t>
      </w:r>
      <w:r w:rsidR="00AB2F82" w:rsidRPr="00D617CD">
        <w:rPr>
          <w:rFonts w:asciiTheme="majorBidi" w:hAnsiTheme="majorBidi" w:cstheme="majorBidi"/>
          <w:sz w:val="24"/>
          <w:szCs w:val="24"/>
          <w:lang w:val="en-GB"/>
        </w:rPr>
        <w:t xml:space="preserve"> </w:t>
      </w:r>
      <w:r w:rsidR="00D617CD">
        <w:rPr>
          <w:rFonts w:asciiTheme="majorBidi" w:hAnsiTheme="majorBidi" w:cstheme="majorBidi"/>
          <w:sz w:val="24"/>
          <w:szCs w:val="24"/>
          <w:lang w:val="en-GB"/>
        </w:rPr>
        <w:t xml:space="preserve">using </w:t>
      </w:r>
      <w:r w:rsidRPr="00D617CD">
        <w:rPr>
          <w:rFonts w:asciiTheme="majorBidi" w:hAnsiTheme="majorBidi" w:cstheme="majorBidi"/>
          <w:sz w:val="24"/>
          <w:szCs w:val="24"/>
          <w:lang w:val="en-GB"/>
        </w:rPr>
        <w:t>ICT in the classroom</w:t>
      </w:r>
      <w:r w:rsidR="00AB2F82">
        <w:rPr>
          <w:rFonts w:asciiTheme="majorBidi" w:hAnsiTheme="majorBidi" w:cstheme="majorBidi"/>
          <w:sz w:val="24"/>
          <w:szCs w:val="24"/>
          <w:lang w:val="en-GB"/>
        </w:rPr>
        <w:t>,</w:t>
      </w:r>
      <w:r w:rsidRPr="00D617CD">
        <w:rPr>
          <w:rFonts w:asciiTheme="majorBidi" w:hAnsiTheme="majorBidi" w:cstheme="majorBidi"/>
          <w:sz w:val="24"/>
          <w:szCs w:val="24"/>
          <w:lang w:val="en-GB"/>
        </w:rPr>
        <w:t xml:space="preserve"> especially Web 2.0 technologies. Schools and in particular the Economics teacher </w:t>
      </w:r>
      <w:r w:rsidR="00AB2F82">
        <w:rPr>
          <w:rFonts w:asciiTheme="majorBidi" w:hAnsiTheme="majorBidi" w:cstheme="majorBidi"/>
          <w:sz w:val="24"/>
          <w:szCs w:val="24"/>
          <w:lang w:val="en-GB"/>
        </w:rPr>
        <w:t>have</w:t>
      </w:r>
      <w:r w:rsidR="00AB2F82" w:rsidRPr="00D617CD">
        <w:rPr>
          <w:rFonts w:asciiTheme="majorBidi" w:hAnsiTheme="majorBidi" w:cstheme="majorBidi"/>
          <w:sz w:val="24"/>
          <w:szCs w:val="24"/>
          <w:lang w:val="en-GB"/>
        </w:rPr>
        <w:t xml:space="preserve"> </w:t>
      </w:r>
      <w:r w:rsidRPr="00D617CD">
        <w:rPr>
          <w:rFonts w:asciiTheme="majorBidi" w:hAnsiTheme="majorBidi" w:cstheme="majorBidi"/>
          <w:sz w:val="24"/>
          <w:szCs w:val="24"/>
          <w:lang w:val="en-GB"/>
        </w:rPr>
        <w:t>been exposed through different media</w:t>
      </w:r>
      <w:r w:rsidR="00AB2F82">
        <w:rPr>
          <w:rFonts w:asciiTheme="majorBidi" w:hAnsiTheme="majorBidi" w:cstheme="majorBidi"/>
          <w:sz w:val="24"/>
          <w:szCs w:val="24"/>
          <w:lang w:val="en-GB"/>
        </w:rPr>
        <w:t>,</w:t>
      </w:r>
      <w:r w:rsidRPr="00D617CD">
        <w:rPr>
          <w:rFonts w:asciiTheme="majorBidi" w:hAnsiTheme="majorBidi" w:cstheme="majorBidi"/>
          <w:sz w:val="24"/>
          <w:szCs w:val="24"/>
          <w:lang w:val="en-GB"/>
        </w:rPr>
        <w:t xml:space="preserve"> for example TV, DVDs and film</w:t>
      </w:r>
      <w:r w:rsidR="00AB2F82">
        <w:rPr>
          <w:rFonts w:asciiTheme="majorBidi" w:hAnsiTheme="majorBidi" w:cstheme="majorBidi"/>
          <w:sz w:val="24"/>
          <w:szCs w:val="24"/>
          <w:lang w:val="en-GB"/>
        </w:rPr>
        <w:t>,</w:t>
      </w:r>
      <w:r w:rsidRPr="00D617CD">
        <w:rPr>
          <w:rFonts w:asciiTheme="majorBidi" w:hAnsiTheme="majorBidi" w:cstheme="majorBidi"/>
          <w:sz w:val="24"/>
          <w:szCs w:val="24"/>
          <w:lang w:val="en-GB"/>
        </w:rPr>
        <w:t xml:space="preserve"> </w:t>
      </w:r>
      <w:r w:rsidR="00D617CD" w:rsidRPr="00D617CD">
        <w:rPr>
          <w:rFonts w:asciiTheme="majorBidi" w:hAnsiTheme="majorBidi" w:cstheme="majorBidi"/>
          <w:sz w:val="24"/>
          <w:szCs w:val="24"/>
          <w:lang w:val="en-GB"/>
        </w:rPr>
        <w:t>to advance</w:t>
      </w:r>
      <w:r w:rsidR="00AB2F82">
        <w:rPr>
          <w:rFonts w:asciiTheme="majorBidi" w:hAnsiTheme="majorBidi" w:cstheme="majorBidi"/>
          <w:sz w:val="24"/>
          <w:szCs w:val="24"/>
          <w:lang w:val="en-GB"/>
        </w:rPr>
        <w:t>d</w:t>
      </w:r>
      <w:r w:rsidR="00D617CD" w:rsidRPr="00D617CD">
        <w:rPr>
          <w:rFonts w:asciiTheme="majorBidi" w:hAnsiTheme="majorBidi" w:cstheme="majorBidi"/>
          <w:sz w:val="24"/>
          <w:szCs w:val="24"/>
          <w:lang w:val="en-GB"/>
        </w:rPr>
        <w:t xml:space="preserve"> education locally and globally</w:t>
      </w:r>
      <w:r w:rsidR="00D617CD">
        <w:rPr>
          <w:rFonts w:asciiTheme="majorBidi" w:hAnsiTheme="majorBidi" w:cstheme="majorBidi"/>
          <w:sz w:val="24"/>
          <w:szCs w:val="24"/>
          <w:lang w:val="en-GB"/>
        </w:rPr>
        <w:t>.</w:t>
      </w:r>
      <w:r w:rsidR="00D617CD" w:rsidRPr="00D617CD">
        <w:rPr>
          <w:rFonts w:asciiTheme="majorBidi" w:eastAsiaTheme="minorHAnsi" w:hAnsiTheme="majorBidi" w:cstheme="majorBidi"/>
          <w:sz w:val="24"/>
          <w:szCs w:val="24"/>
        </w:rPr>
        <w:t xml:space="preserve"> </w:t>
      </w:r>
      <w:r w:rsidR="00D617CD">
        <w:rPr>
          <w:rFonts w:asciiTheme="majorBidi" w:eastAsiaTheme="minorHAnsi" w:hAnsiTheme="majorBidi" w:cstheme="majorBidi"/>
          <w:sz w:val="24"/>
          <w:szCs w:val="24"/>
        </w:rPr>
        <w:t>Van Wyk (2014:371) is of the view that u</w:t>
      </w:r>
      <w:r w:rsidR="00D617CD" w:rsidRPr="00D617CD">
        <w:rPr>
          <w:rFonts w:asciiTheme="majorBidi" w:eastAsiaTheme="minorHAnsi" w:hAnsiTheme="majorBidi" w:cstheme="majorBidi"/>
          <w:sz w:val="24"/>
          <w:szCs w:val="24"/>
        </w:rPr>
        <w:t xml:space="preserve">sing social media to support educational endeavours </w:t>
      </w:r>
      <w:r w:rsidR="00956A9B">
        <w:rPr>
          <w:rFonts w:asciiTheme="majorBidi" w:eastAsiaTheme="minorHAnsi" w:hAnsiTheme="majorBidi" w:cstheme="majorBidi"/>
          <w:sz w:val="24"/>
          <w:szCs w:val="24"/>
        </w:rPr>
        <w:t>will align</w:t>
      </w:r>
      <w:r w:rsidR="00D617CD" w:rsidRPr="00D617CD">
        <w:rPr>
          <w:rFonts w:asciiTheme="majorBidi" w:eastAsiaTheme="minorHAnsi" w:hAnsiTheme="majorBidi" w:cstheme="majorBidi"/>
          <w:sz w:val="24"/>
          <w:szCs w:val="24"/>
        </w:rPr>
        <w:t xml:space="preserve"> the benefits of in-person learning communities with the benefits of using technology to support student engagement</w:t>
      </w:r>
      <w:r w:rsidRPr="00D617CD">
        <w:rPr>
          <w:rFonts w:asciiTheme="majorBidi" w:hAnsiTheme="majorBidi" w:cstheme="majorBidi"/>
          <w:sz w:val="24"/>
          <w:szCs w:val="24"/>
          <w:lang w:val="en-GB"/>
        </w:rPr>
        <w:t xml:space="preserve">. </w:t>
      </w:r>
      <w:r w:rsidR="00501619" w:rsidRPr="00D617CD">
        <w:rPr>
          <w:rFonts w:asciiTheme="majorBidi" w:eastAsiaTheme="minorHAnsi" w:hAnsiTheme="majorBidi" w:cstheme="majorBidi"/>
          <w:sz w:val="24"/>
          <w:szCs w:val="24"/>
        </w:rPr>
        <w:t xml:space="preserve">During the </w:t>
      </w:r>
      <w:proofErr w:type="spellStart"/>
      <w:r w:rsidR="00501619" w:rsidRPr="00D617CD">
        <w:rPr>
          <w:rFonts w:asciiTheme="majorBidi" w:eastAsiaTheme="minorHAnsi" w:hAnsiTheme="majorBidi" w:cstheme="majorBidi"/>
          <w:sz w:val="24"/>
          <w:szCs w:val="24"/>
        </w:rPr>
        <w:t>eDiscussion</w:t>
      </w:r>
      <w:proofErr w:type="spellEnd"/>
      <w:r w:rsidR="00501619" w:rsidRPr="00D617CD">
        <w:rPr>
          <w:rFonts w:asciiTheme="majorBidi" w:eastAsiaTheme="minorHAnsi" w:hAnsiTheme="majorBidi" w:cstheme="majorBidi"/>
          <w:sz w:val="24"/>
          <w:szCs w:val="24"/>
        </w:rPr>
        <w:t xml:space="preserve"> forums students started a WhatsApp group on subject</w:t>
      </w:r>
      <w:r w:rsidR="00956A9B">
        <w:rPr>
          <w:rFonts w:asciiTheme="majorBidi" w:eastAsiaTheme="minorHAnsi" w:hAnsiTheme="majorBidi" w:cstheme="majorBidi"/>
          <w:sz w:val="24"/>
          <w:szCs w:val="24"/>
        </w:rPr>
        <w:t>-</w:t>
      </w:r>
      <w:r w:rsidR="00501619" w:rsidRPr="00D617CD">
        <w:rPr>
          <w:rFonts w:asciiTheme="majorBidi" w:eastAsiaTheme="minorHAnsi" w:hAnsiTheme="majorBidi" w:cstheme="majorBidi"/>
          <w:sz w:val="24"/>
          <w:szCs w:val="24"/>
        </w:rPr>
        <w:t xml:space="preserve">related matters. </w:t>
      </w:r>
    </w:p>
    <w:p w:rsidR="00956A9B" w:rsidRDefault="00956A9B" w:rsidP="00AB6A57">
      <w:pPr>
        <w:autoSpaceDE w:val="0"/>
        <w:autoSpaceDN w:val="0"/>
        <w:adjustRightInd w:val="0"/>
        <w:spacing w:after="0" w:line="360" w:lineRule="auto"/>
        <w:jc w:val="both"/>
        <w:rPr>
          <w:rFonts w:asciiTheme="majorBidi" w:eastAsiaTheme="minorHAnsi" w:hAnsiTheme="majorBidi" w:cstheme="majorBidi"/>
          <w:iCs/>
          <w:sz w:val="24"/>
          <w:szCs w:val="24"/>
        </w:rPr>
      </w:pPr>
      <w:r>
        <w:rPr>
          <w:rFonts w:asciiTheme="majorBidi" w:eastAsiaTheme="minorHAnsi" w:hAnsiTheme="majorBidi" w:cstheme="majorBidi"/>
          <w:sz w:val="24"/>
          <w:szCs w:val="24"/>
        </w:rPr>
        <w:t>One</w:t>
      </w:r>
      <w:r w:rsidR="006E6352" w:rsidRPr="00D617CD">
        <w:rPr>
          <w:rFonts w:asciiTheme="majorBidi" w:eastAsiaTheme="minorHAnsi" w:hAnsiTheme="majorBidi" w:cstheme="majorBidi"/>
          <w:sz w:val="24"/>
          <w:szCs w:val="24"/>
        </w:rPr>
        <w:t xml:space="preserve"> student posted the following on the blog: </w:t>
      </w:r>
      <w:r>
        <w:rPr>
          <w:rFonts w:asciiTheme="majorBidi" w:eastAsiaTheme="minorHAnsi" w:hAnsiTheme="majorBidi" w:cstheme="majorBidi"/>
          <w:sz w:val="24"/>
          <w:szCs w:val="24"/>
        </w:rPr>
        <w:t>“</w:t>
      </w:r>
      <w:r w:rsidR="006E6352" w:rsidRPr="00AB6A57">
        <w:rPr>
          <w:rFonts w:asciiTheme="majorBidi" w:eastAsiaTheme="minorHAnsi" w:hAnsiTheme="majorBidi" w:cstheme="majorBidi"/>
          <w:iCs/>
          <w:sz w:val="24"/>
          <w:szCs w:val="24"/>
        </w:rPr>
        <w:t>My WhatsApp group really help</w:t>
      </w:r>
      <w:r>
        <w:rPr>
          <w:rFonts w:asciiTheme="majorBidi" w:eastAsiaTheme="minorHAnsi" w:hAnsiTheme="majorBidi" w:cstheme="majorBidi"/>
          <w:iCs/>
          <w:sz w:val="24"/>
          <w:szCs w:val="24"/>
        </w:rPr>
        <w:t>ed</w:t>
      </w:r>
      <w:r w:rsidR="006E6352" w:rsidRPr="00AB6A57">
        <w:rPr>
          <w:rFonts w:asciiTheme="majorBidi" w:eastAsiaTheme="minorHAnsi" w:hAnsiTheme="majorBidi" w:cstheme="majorBidi"/>
          <w:iCs/>
          <w:sz w:val="24"/>
          <w:szCs w:val="24"/>
        </w:rPr>
        <w:t xml:space="preserve"> me to plan lessons on challenging topics such as poverty and business cycles. </w:t>
      </w:r>
      <w:r w:rsidR="00501619" w:rsidRPr="00AB6A57">
        <w:rPr>
          <w:rFonts w:asciiTheme="majorBidi" w:eastAsiaTheme="minorHAnsi" w:hAnsiTheme="majorBidi" w:cstheme="majorBidi"/>
          <w:iCs/>
          <w:sz w:val="24"/>
          <w:szCs w:val="24"/>
        </w:rPr>
        <w:t xml:space="preserve">On the WhatsApp group </w:t>
      </w:r>
      <w:r w:rsidR="006C38AF" w:rsidRPr="00AB6A57">
        <w:rPr>
          <w:rFonts w:asciiTheme="majorBidi" w:eastAsiaTheme="minorHAnsi" w:hAnsiTheme="majorBidi" w:cstheme="majorBidi"/>
          <w:iCs/>
          <w:sz w:val="24"/>
          <w:szCs w:val="24"/>
        </w:rPr>
        <w:t>we were brainstorming</w:t>
      </w:r>
      <w:r w:rsidR="00501619" w:rsidRPr="00AB6A57">
        <w:rPr>
          <w:rFonts w:asciiTheme="majorBidi" w:eastAsiaTheme="minorHAnsi" w:hAnsiTheme="majorBidi" w:cstheme="majorBidi"/>
          <w:iCs/>
          <w:sz w:val="24"/>
          <w:szCs w:val="24"/>
        </w:rPr>
        <w:t xml:space="preserve"> ideas</w:t>
      </w:r>
      <w:r w:rsidR="006E6352" w:rsidRPr="00AB6A57">
        <w:rPr>
          <w:rFonts w:asciiTheme="majorBidi" w:eastAsiaTheme="minorHAnsi" w:hAnsiTheme="majorBidi" w:cstheme="majorBidi"/>
          <w:iCs/>
          <w:sz w:val="24"/>
          <w:szCs w:val="24"/>
        </w:rPr>
        <w:t xml:space="preserve">, sharing </w:t>
      </w:r>
      <w:r w:rsidR="00501619" w:rsidRPr="00AB6A57">
        <w:rPr>
          <w:rFonts w:asciiTheme="majorBidi" w:eastAsiaTheme="minorHAnsi" w:hAnsiTheme="majorBidi" w:cstheme="majorBidi"/>
          <w:iCs/>
          <w:sz w:val="24"/>
          <w:szCs w:val="24"/>
        </w:rPr>
        <w:t>and communicat</w:t>
      </w:r>
      <w:r w:rsidR="006C38AF" w:rsidRPr="00AB6A57">
        <w:rPr>
          <w:rFonts w:asciiTheme="majorBidi" w:eastAsiaTheme="minorHAnsi" w:hAnsiTheme="majorBidi" w:cstheme="majorBidi"/>
          <w:iCs/>
          <w:sz w:val="24"/>
          <w:szCs w:val="24"/>
        </w:rPr>
        <w:t>ing.</w:t>
      </w:r>
      <w:r>
        <w:rPr>
          <w:rFonts w:asciiTheme="majorBidi" w:eastAsiaTheme="minorHAnsi" w:hAnsiTheme="majorBidi" w:cstheme="majorBidi"/>
          <w:iCs/>
          <w:sz w:val="24"/>
          <w:szCs w:val="24"/>
        </w:rPr>
        <w:t>”</w:t>
      </w:r>
    </w:p>
    <w:p w:rsidR="00956A9B" w:rsidRDefault="00956A9B" w:rsidP="00AB6A57">
      <w:pPr>
        <w:autoSpaceDE w:val="0"/>
        <w:autoSpaceDN w:val="0"/>
        <w:adjustRightInd w:val="0"/>
        <w:spacing w:after="0" w:line="360" w:lineRule="auto"/>
        <w:jc w:val="both"/>
        <w:rPr>
          <w:rFonts w:asciiTheme="majorBidi" w:eastAsia="+mn-ea" w:hAnsiTheme="majorBidi" w:cstheme="majorBidi"/>
          <w:color w:val="000000"/>
          <w:sz w:val="24"/>
          <w:szCs w:val="24"/>
        </w:rPr>
      </w:pPr>
      <w:r>
        <w:rPr>
          <w:rFonts w:asciiTheme="majorBidi" w:eastAsiaTheme="minorHAnsi" w:hAnsiTheme="majorBidi" w:cstheme="majorBidi"/>
          <w:sz w:val="24"/>
          <w:szCs w:val="24"/>
        </w:rPr>
        <w:t>Students</w:t>
      </w:r>
      <w:r w:rsidR="00501619" w:rsidRPr="00501619">
        <w:rPr>
          <w:rFonts w:asciiTheme="majorBidi" w:eastAsiaTheme="minorHAnsi" w:hAnsiTheme="majorBidi" w:cstheme="majorBidi"/>
          <w:sz w:val="24"/>
          <w:szCs w:val="24"/>
        </w:rPr>
        <w:t xml:space="preserve"> also start </w:t>
      </w:r>
      <w:r>
        <w:rPr>
          <w:rFonts w:asciiTheme="majorBidi" w:eastAsiaTheme="minorHAnsi" w:hAnsiTheme="majorBidi" w:cstheme="majorBidi"/>
          <w:sz w:val="24"/>
          <w:szCs w:val="24"/>
        </w:rPr>
        <w:t>to use</w:t>
      </w:r>
      <w:r w:rsidR="00501619" w:rsidRPr="00501619">
        <w:rPr>
          <w:rFonts w:asciiTheme="majorBidi" w:eastAsiaTheme="minorHAnsi" w:hAnsiTheme="majorBidi" w:cstheme="majorBidi"/>
          <w:sz w:val="24"/>
          <w:szCs w:val="24"/>
        </w:rPr>
        <w:t xml:space="preserve"> social media platforms to connect and communicate</w:t>
      </w:r>
      <w:r w:rsidR="00501619">
        <w:rPr>
          <w:rFonts w:asciiTheme="majorBidi" w:eastAsiaTheme="minorHAnsi" w:hAnsiTheme="majorBidi" w:cstheme="majorBidi"/>
          <w:sz w:val="24"/>
          <w:szCs w:val="24"/>
        </w:rPr>
        <w:t xml:space="preserve"> </w:t>
      </w:r>
      <w:r>
        <w:rPr>
          <w:rFonts w:asciiTheme="majorBidi" w:eastAsia="+mn-ea" w:hAnsiTheme="majorBidi" w:cstheme="majorBidi"/>
          <w:color w:val="000000"/>
          <w:sz w:val="24"/>
          <w:szCs w:val="24"/>
        </w:rPr>
        <w:t>and a</w:t>
      </w:r>
      <w:r w:rsidR="009B349E">
        <w:rPr>
          <w:rFonts w:asciiTheme="majorBidi" w:eastAsia="+mn-ea" w:hAnsiTheme="majorBidi" w:cstheme="majorBidi"/>
          <w:color w:val="000000"/>
          <w:sz w:val="24"/>
          <w:szCs w:val="24"/>
        </w:rPr>
        <w:t xml:space="preserve"> student </w:t>
      </w:r>
      <w:r>
        <w:rPr>
          <w:rFonts w:asciiTheme="majorBidi" w:eastAsia="+mn-ea" w:hAnsiTheme="majorBidi" w:cstheme="majorBidi"/>
          <w:color w:val="000000"/>
          <w:sz w:val="24"/>
          <w:szCs w:val="24"/>
        </w:rPr>
        <w:t>commented on the</w:t>
      </w:r>
      <w:r w:rsidR="00775AB8">
        <w:rPr>
          <w:rFonts w:asciiTheme="majorBidi" w:eastAsia="+mn-ea" w:hAnsiTheme="majorBidi" w:cstheme="majorBidi"/>
          <w:color w:val="000000"/>
          <w:sz w:val="24"/>
          <w:szCs w:val="24"/>
        </w:rPr>
        <w:t xml:space="preserve"> ICT </w:t>
      </w:r>
      <w:r w:rsidR="003B0281">
        <w:rPr>
          <w:rFonts w:asciiTheme="majorBidi" w:eastAsia="+mn-ea" w:hAnsiTheme="majorBidi" w:cstheme="majorBidi"/>
          <w:color w:val="000000"/>
          <w:sz w:val="24"/>
          <w:szCs w:val="24"/>
        </w:rPr>
        <w:t xml:space="preserve">programme </w:t>
      </w:r>
      <w:r w:rsidR="00775AB8">
        <w:rPr>
          <w:rFonts w:asciiTheme="majorBidi" w:eastAsia="+mn-ea" w:hAnsiTheme="majorBidi" w:cstheme="majorBidi"/>
          <w:color w:val="000000"/>
          <w:sz w:val="24"/>
          <w:szCs w:val="24"/>
        </w:rPr>
        <w:t xml:space="preserve">for tracking plagiarism: </w:t>
      </w:r>
      <w:r>
        <w:rPr>
          <w:rFonts w:asciiTheme="majorBidi" w:eastAsia="+mn-ea" w:hAnsiTheme="majorBidi" w:cstheme="majorBidi"/>
          <w:color w:val="000000"/>
          <w:sz w:val="24"/>
          <w:szCs w:val="24"/>
        </w:rPr>
        <w:t>“</w:t>
      </w:r>
      <w:r w:rsidR="009B349E" w:rsidRPr="00AB6A57">
        <w:rPr>
          <w:rFonts w:asciiTheme="majorBidi" w:eastAsia="+mn-ea" w:hAnsiTheme="majorBidi" w:cstheme="majorBidi"/>
          <w:iCs/>
          <w:color w:val="000000"/>
          <w:sz w:val="24"/>
          <w:szCs w:val="24"/>
        </w:rPr>
        <w:t xml:space="preserve">We were also provided with an article </w:t>
      </w:r>
      <w:r>
        <w:rPr>
          <w:rFonts w:asciiTheme="majorBidi" w:eastAsia="+mn-ea" w:hAnsiTheme="majorBidi" w:cstheme="majorBidi"/>
          <w:iCs/>
          <w:color w:val="000000"/>
          <w:sz w:val="24"/>
          <w:szCs w:val="24"/>
        </w:rPr>
        <w:t>on</w:t>
      </w:r>
      <w:r w:rsidR="009B349E" w:rsidRPr="00AB6A57">
        <w:rPr>
          <w:rFonts w:asciiTheme="majorBidi" w:eastAsia="+mn-ea" w:hAnsiTheme="majorBidi" w:cstheme="majorBidi"/>
          <w:iCs/>
          <w:color w:val="000000"/>
          <w:sz w:val="24"/>
          <w:szCs w:val="24"/>
        </w:rPr>
        <w:t xml:space="preserve"> plagiarism.</w:t>
      </w:r>
      <w:r w:rsidR="009B349E" w:rsidRPr="00956A9B">
        <w:rPr>
          <w:rFonts w:asciiTheme="majorBidi" w:eastAsia="+mn-ea" w:hAnsiTheme="majorBidi" w:cstheme="majorBidi"/>
          <w:color w:val="000000"/>
          <w:sz w:val="24"/>
          <w:szCs w:val="24"/>
        </w:rPr>
        <w:t xml:space="preserve"> </w:t>
      </w:r>
      <w:r w:rsidR="00775AB8" w:rsidRPr="00AB6A57">
        <w:rPr>
          <w:rFonts w:asciiTheme="majorBidi" w:eastAsia="+mn-ea" w:hAnsiTheme="majorBidi" w:cstheme="majorBidi"/>
          <w:iCs/>
          <w:color w:val="000000"/>
          <w:sz w:val="24"/>
          <w:szCs w:val="24"/>
        </w:rPr>
        <w:t xml:space="preserve">It also made clear to us </w:t>
      </w:r>
      <w:r>
        <w:rPr>
          <w:rFonts w:asciiTheme="majorBidi" w:eastAsia="+mn-ea" w:hAnsiTheme="majorBidi" w:cstheme="majorBidi"/>
          <w:iCs/>
          <w:color w:val="000000"/>
          <w:sz w:val="24"/>
          <w:szCs w:val="24"/>
        </w:rPr>
        <w:t xml:space="preserve">that </w:t>
      </w:r>
      <w:r w:rsidR="00775AB8" w:rsidRPr="00AB6A57">
        <w:rPr>
          <w:rFonts w:asciiTheme="majorBidi" w:eastAsia="+mn-ea" w:hAnsiTheme="majorBidi" w:cstheme="majorBidi"/>
          <w:iCs/>
          <w:color w:val="000000"/>
          <w:sz w:val="24"/>
          <w:szCs w:val="24"/>
        </w:rPr>
        <w:t>all submitted evidence produced by students will be put through a plagiarism detecting program</w:t>
      </w:r>
      <w:r>
        <w:rPr>
          <w:rFonts w:asciiTheme="majorBidi" w:eastAsia="+mn-ea" w:hAnsiTheme="majorBidi" w:cstheme="majorBidi"/>
          <w:iCs/>
          <w:color w:val="000000"/>
          <w:sz w:val="24"/>
          <w:szCs w:val="24"/>
        </w:rPr>
        <w:t>me</w:t>
      </w:r>
      <w:r w:rsidR="00775AB8" w:rsidRPr="00956A9B">
        <w:rPr>
          <w:rFonts w:asciiTheme="majorBidi" w:eastAsia="+mn-ea" w:hAnsiTheme="majorBidi" w:cstheme="majorBidi"/>
          <w:color w:val="000000"/>
          <w:sz w:val="24"/>
          <w:szCs w:val="24"/>
        </w:rPr>
        <w:t>.</w:t>
      </w:r>
      <w:r>
        <w:rPr>
          <w:rFonts w:asciiTheme="majorBidi" w:eastAsia="+mn-ea" w:hAnsiTheme="majorBidi" w:cstheme="majorBidi"/>
          <w:color w:val="000000"/>
          <w:sz w:val="24"/>
          <w:szCs w:val="24"/>
        </w:rPr>
        <w:t>”</w:t>
      </w:r>
    </w:p>
    <w:p w:rsidR="008C7034" w:rsidRDefault="00775AB8" w:rsidP="00AB6A57">
      <w:pPr>
        <w:autoSpaceDE w:val="0"/>
        <w:autoSpaceDN w:val="0"/>
        <w:adjustRightInd w:val="0"/>
        <w:spacing w:after="0" w:line="360" w:lineRule="auto"/>
        <w:jc w:val="both"/>
        <w:rPr>
          <w:rFonts w:asciiTheme="majorBidi" w:eastAsia="+mn-ea" w:hAnsiTheme="majorBidi" w:cstheme="majorBidi"/>
          <w:color w:val="000000"/>
          <w:sz w:val="24"/>
          <w:szCs w:val="24"/>
        </w:rPr>
      </w:pPr>
      <w:r>
        <w:rPr>
          <w:rFonts w:asciiTheme="majorBidi" w:eastAsia="+mn-ea" w:hAnsiTheme="majorBidi" w:cstheme="majorBidi"/>
          <w:color w:val="000000"/>
          <w:sz w:val="24"/>
          <w:szCs w:val="24"/>
        </w:rPr>
        <w:lastRenderedPageBreak/>
        <w:t>Students were warned not to cut and paste from others</w:t>
      </w:r>
      <w:r w:rsidR="00956A9B">
        <w:rPr>
          <w:rFonts w:asciiTheme="majorBidi" w:eastAsia="+mn-ea" w:hAnsiTheme="majorBidi" w:cstheme="majorBidi"/>
          <w:color w:val="000000"/>
          <w:sz w:val="24"/>
          <w:szCs w:val="24"/>
        </w:rPr>
        <w:t>’</w:t>
      </w:r>
      <w:r>
        <w:rPr>
          <w:rFonts w:asciiTheme="majorBidi" w:eastAsia="+mn-ea" w:hAnsiTheme="majorBidi" w:cstheme="majorBidi"/>
          <w:color w:val="000000"/>
          <w:sz w:val="24"/>
          <w:szCs w:val="24"/>
        </w:rPr>
        <w:t xml:space="preserve"> work without acknowledgement. </w:t>
      </w:r>
      <w:r w:rsidR="007026D1" w:rsidRPr="005A1558">
        <w:rPr>
          <w:rFonts w:asciiTheme="majorBidi" w:eastAsia="+mn-ea" w:hAnsiTheme="majorBidi" w:cstheme="majorBidi"/>
          <w:color w:val="000000"/>
          <w:sz w:val="24"/>
          <w:szCs w:val="24"/>
        </w:rPr>
        <w:t xml:space="preserve">The activities are put through a plagiarism </w:t>
      </w:r>
      <w:r w:rsidR="002018E7">
        <w:rPr>
          <w:rFonts w:asciiTheme="majorBidi" w:eastAsia="+mn-ea" w:hAnsiTheme="majorBidi" w:cstheme="majorBidi"/>
          <w:color w:val="000000"/>
          <w:sz w:val="24"/>
          <w:szCs w:val="24"/>
        </w:rPr>
        <w:t>detection</w:t>
      </w:r>
      <w:r w:rsidR="002018E7" w:rsidRPr="005A1558">
        <w:rPr>
          <w:rFonts w:asciiTheme="majorBidi" w:eastAsia="+mn-ea" w:hAnsiTheme="majorBidi" w:cstheme="majorBidi"/>
          <w:color w:val="000000"/>
          <w:sz w:val="24"/>
          <w:szCs w:val="24"/>
        </w:rPr>
        <w:t xml:space="preserve"> </w:t>
      </w:r>
      <w:r w:rsidR="007026D1" w:rsidRPr="005A1558">
        <w:rPr>
          <w:rFonts w:asciiTheme="majorBidi" w:eastAsia="+mn-ea" w:hAnsiTheme="majorBidi" w:cstheme="majorBidi"/>
          <w:color w:val="000000"/>
          <w:sz w:val="24"/>
          <w:szCs w:val="24"/>
        </w:rPr>
        <w:t xml:space="preserve">program, </w:t>
      </w:r>
      <w:r w:rsidR="002018E7">
        <w:rPr>
          <w:rFonts w:asciiTheme="majorBidi" w:eastAsia="+mn-ea" w:hAnsiTheme="majorBidi" w:cstheme="majorBidi"/>
          <w:color w:val="000000"/>
          <w:sz w:val="24"/>
          <w:szCs w:val="24"/>
        </w:rPr>
        <w:t>the</w:t>
      </w:r>
      <w:r w:rsidR="002018E7" w:rsidRPr="005A1558">
        <w:rPr>
          <w:rFonts w:asciiTheme="majorBidi" w:eastAsia="+mn-ea" w:hAnsiTheme="majorBidi" w:cstheme="majorBidi"/>
          <w:color w:val="000000"/>
          <w:sz w:val="24"/>
          <w:szCs w:val="24"/>
        </w:rPr>
        <w:t xml:space="preserve"> </w:t>
      </w:r>
      <w:proofErr w:type="spellStart"/>
      <w:r w:rsidR="007026D1" w:rsidRPr="005A1558">
        <w:rPr>
          <w:rFonts w:asciiTheme="majorBidi" w:eastAsia="+mn-ea" w:hAnsiTheme="majorBidi" w:cstheme="majorBidi"/>
          <w:color w:val="000000"/>
          <w:sz w:val="24"/>
          <w:szCs w:val="24"/>
        </w:rPr>
        <w:t>Turnitin</w:t>
      </w:r>
      <w:proofErr w:type="spellEnd"/>
      <w:r w:rsidR="007026D1" w:rsidRPr="005A1558">
        <w:rPr>
          <w:rFonts w:asciiTheme="majorBidi" w:eastAsia="+mn-ea" w:hAnsiTheme="majorBidi" w:cstheme="majorBidi"/>
          <w:color w:val="000000"/>
          <w:sz w:val="24"/>
          <w:szCs w:val="24"/>
        </w:rPr>
        <w:t xml:space="preserve"> similarity test</w:t>
      </w:r>
      <w:r w:rsidR="002018E7">
        <w:rPr>
          <w:rFonts w:asciiTheme="majorBidi" w:eastAsia="+mn-ea" w:hAnsiTheme="majorBidi" w:cstheme="majorBidi"/>
          <w:color w:val="000000"/>
          <w:sz w:val="24"/>
          <w:szCs w:val="24"/>
        </w:rPr>
        <w:t>,</w:t>
      </w:r>
      <w:r w:rsidR="007026D1" w:rsidRPr="005A1558">
        <w:rPr>
          <w:rFonts w:asciiTheme="majorBidi" w:eastAsia="+mn-ea" w:hAnsiTheme="majorBidi" w:cstheme="majorBidi"/>
          <w:color w:val="000000"/>
          <w:sz w:val="24"/>
          <w:szCs w:val="24"/>
        </w:rPr>
        <w:t xml:space="preserve"> </w:t>
      </w:r>
      <w:r w:rsidR="002018E7">
        <w:rPr>
          <w:rFonts w:asciiTheme="majorBidi" w:eastAsia="+mn-ea" w:hAnsiTheme="majorBidi" w:cstheme="majorBidi"/>
          <w:color w:val="000000"/>
          <w:sz w:val="24"/>
          <w:szCs w:val="24"/>
        </w:rPr>
        <w:t>which checks</w:t>
      </w:r>
      <w:r w:rsidR="002018E7" w:rsidRPr="005A1558">
        <w:rPr>
          <w:rFonts w:asciiTheme="majorBidi" w:eastAsia="+mn-ea" w:hAnsiTheme="majorBidi" w:cstheme="majorBidi"/>
          <w:color w:val="000000"/>
          <w:sz w:val="24"/>
          <w:szCs w:val="24"/>
        </w:rPr>
        <w:t xml:space="preserve"> </w:t>
      </w:r>
      <w:r w:rsidR="007026D1" w:rsidRPr="005A1558">
        <w:rPr>
          <w:rFonts w:asciiTheme="majorBidi" w:eastAsia="+mn-ea" w:hAnsiTheme="majorBidi" w:cstheme="majorBidi"/>
          <w:color w:val="000000"/>
          <w:sz w:val="24"/>
          <w:szCs w:val="24"/>
        </w:rPr>
        <w:t>student teachers</w:t>
      </w:r>
      <w:r w:rsidR="00FF20C0">
        <w:rPr>
          <w:rFonts w:asciiTheme="majorBidi" w:eastAsia="+mn-ea" w:hAnsiTheme="majorBidi" w:cstheme="majorBidi"/>
          <w:color w:val="000000"/>
          <w:sz w:val="24"/>
          <w:szCs w:val="24"/>
        </w:rPr>
        <w:t>’</w:t>
      </w:r>
      <w:r w:rsidR="007026D1" w:rsidRPr="005A1558">
        <w:rPr>
          <w:rFonts w:asciiTheme="majorBidi" w:eastAsia="+mn-ea" w:hAnsiTheme="majorBidi" w:cstheme="majorBidi"/>
          <w:color w:val="000000"/>
          <w:sz w:val="24"/>
          <w:szCs w:val="24"/>
        </w:rPr>
        <w:t xml:space="preserve"> assignments for possible plagiarism.  This process help</w:t>
      </w:r>
      <w:r w:rsidR="00FF20C0">
        <w:rPr>
          <w:rFonts w:asciiTheme="majorBidi" w:eastAsia="+mn-ea" w:hAnsiTheme="majorBidi" w:cstheme="majorBidi"/>
          <w:color w:val="000000"/>
          <w:sz w:val="24"/>
          <w:szCs w:val="24"/>
        </w:rPr>
        <w:t>s</w:t>
      </w:r>
      <w:r w:rsidR="007026D1" w:rsidRPr="005A1558">
        <w:rPr>
          <w:rFonts w:asciiTheme="majorBidi" w:eastAsia="+mn-ea" w:hAnsiTheme="majorBidi" w:cstheme="majorBidi"/>
          <w:color w:val="000000"/>
          <w:sz w:val="24"/>
          <w:szCs w:val="24"/>
        </w:rPr>
        <w:t xml:space="preserve"> students to </w:t>
      </w:r>
      <w:r w:rsidR="00FF20C0">
        <w:rPr>
          <w:rFonts w:asciiTheme="majorBidi" w:eastAsia="+mn-ea" w:hAnsiTheme="majorBidi" w:cstheme="majorBidi"/>
          <w:color w:val="000000"/>
          <w:sz w:val="24"/>
          <w:szCs w:val="24"/>
        </w:rPr>
        <w:t>improve</w:t>
      </w:r>
      <w:r w:rsidR="00FF20C0" w:rsidRPr="005A1558">
        <w:rPr>
          <w:rFonts w:asciiTheme="majorBidi" w:eastAsia="+mn-ea" w:hAnsiTheme="majorBidi" w:cstheme="majorBidi"/>
          <w:color w:val="000000"/>
          <w:sz w:val="24"/>
          <w:szCs w:val="24"/>
        </w:rPr>
        <w:t xml:space="preserve"> </w:t>
      </w:r>
      <w:r w:rsidR="007026D1" w:rsidRPr="005A1558">
        <w:rPr>
          <w:rFonts w:asciiTheme="majorBidi" w:eastAsia="+mn-ea" w:hAnsiTheme="majorBidi" w:cstheme="majorBidi"/>
          <w:color w:val="000000"/>
          <w:sz w:val="24"/>
          <w:szCs w:val="24"/>
        </w:rPr>
        <w:t>their writing skills and is not judgmental</w:t>
      </w:r>
      <w:r w:rsidR="00FF20C0">
        <w:rPr>
          <w:rFonts w:asciiTheme="majorBidi" w:eastAsia="+mn-ea" w:hAnsiTheme="majorBidi" w:cstheme="majorBidi"/>
          <w:color w:val="000000"/>
          <w:sz w:val="24"/>
          <w:szCs w:val="24"/>
        </w:rPr>
        <w:t>,</w:t>
      </w:r>
      <w:r w:rsidR="007026D1" w:rsidRPr="005A1558">
        <w:rPr>
          <w:rFonts w:asciiTheme="majorBidi" w:eastAsia="+mn-ea" w:hAnsiTheme="majorBidi" w:cstheme="majorBidi"/>
          <w:color w:val="000000"/>
          <w:sz w:val="24"/>
          <w:szCs w:val="24"/>
        </w:rPr>
        <w:t xml:space="preserve"> but </w:t>
      </w:r>
      <w:r w:rsidR="00FF20C0">
        <w:rPr>
          <w:rFonts w:asciiTheme="majorBidi" w:eastAsia="+mn-ea" w:hAnsiTheme="majorBidi" w:cstheme="majorBidi"/>
          <w:color w:val="000000"/>
          <w:sz w:val="24"/>
          <w:szCs w:val="24"/>
        </w:rPr>
        <w:t>rather</w:t>
      </w:r>
      <w:r w:rsidR="00FF20C0" w:rsidRPr="005A1558">
        <w:rPr>
          <w:rFonts w:asciiTheme="majorBidi" w:eastAsia="+mn-ea" w:hAnsiTheme="majorBidi" w:cstheme="majorBidi"/>
          <w:color w:val="000000"/>
          <w:sz w:val="24"/>
          <w:szCs w:val="24"/>
        </w:rPr>
        <w:t xml:space="preserve"> </w:t>
      </w:r>
      <w:r w:rsidR="007026D1" w:rsidRPr="005A1558">
        <w:rPr>
          <w:rFonts w:asciiTheme="majorBidi" w:eastAsia="+mn-ea" w:hAnsiTheme="majorBidi" w:cstheme="majorBidi"/>
          <w:color w:val="000000"/>
          <w:sz w:val="24"/>
          <w:szCs w:val="24"/>
        </w:rPr>
        <w:t>development</w:t>
      </w:r>
      <w:r w:rsidR="002018E7">
        <w:rPr>
          <w:rFonts w:asciiTheme="majorBidi" w:eastAsia="+mn-ea" w:hAnsiTheme="majorBidi" w:cstheme="majorBidi"/>
          <w:color w:val="000000"/>
          <w:sz w:val="24"/>
          <w:szCs w:val="24"/>
        </w:rPr>
        <w:t>al</w:t>
      </w:r>
      <w:r w:rsidR="007026D1" w:rsidRPr="005A1558">
        <w:rPr>
          <w:rFonts w:asciiTheme="majorBidi" w:eastAsia="+mn-ea" w:hAnsiTheme="majorBidi" w:cstheme="majorBidi"/>
          <w:color w:val="000000"/>
          <w:sz w:val="24"/>
          <w:szCs w:val="24"/>
        </w:rPr>
        <w:t xml:space="preserve"> in nature.  As a category, the analysis revealed that the </w:t>
      </w:r>
      <w:proofErr w:type="spellStart"/>
      <w:r w:rsidR="007026D1" w:rsidRPr="005A1558">
        <w:rPr>
          <w:rFonts w:asciiTheme="majorBidi" w:eastAsia="+mn-ea" w:hAnsiTheme="majorBidi" w:cstheme="majorBidi"/>
          <w:color w:val="000000"/>
          <w:sz w:val="24"/>
          <w:szCs w:val="24"/>
        </w:rPr>
        <w:t>ePortfolio</w:t>
      </w:r>
      <w:proofErr w:type="spellEnd"/>
      <w:r w:rsidR="007026D1" w:rsidRPr="005A1558">
        <w:rPr>
          <w:rFonts w:asciiTheme="majorBidi" w:eastAsia="+mn-ea" w:hAnsiTheme="majorBidi" w:cstheme="majorBidi"/>
          <w:color w:val="000000"/>
          <w:sz w:val="24"/>
          <w:szCs w:val="24"/>
        </w:rPr>
        <w:t xml:space="preserve"> activities were viewed as a successful monitoring and assessment method. </w:t>
      </w:r>
    </w:p>
    <w:p w:rsidR="006A2B0C" w:rsidRPr="002C2EDF" w:rsidRDefault="008C7034" w:rsidP="00AB6A57">
      <w:pPr>
        <w:autoSpaceDE w:val="0"/>
        <w:autoSpaceDN w:val="0"/>
        <w:adjustRightInd w:val="0"/>
        <w:spacing w:after="0" w:line="360" w:lineRule="auto"/>
        <w:jc w:val="both"/>
        <w:rPr>
          <w:rFonts w:asciiTheme="majorBidi" w:eastAsiaTheme="minorHAnsi" w:hAnsiTheme="majorBidi" w:cstheme="majorBidi"/>
          <w:color w:val="FF0000"/>
          <w:sz w:val="24"/>
          <w:szCs w:val="24"/>
        </w:rPr>
      </w:pPr>
      <w:r>
        <w:rPr>
          <w:rFonts w:asciiTheme="majorBidi" w:eastAsia="+mn-ea" w:hAnsiTheme="majorBidi" w:cstheme="majorBidi"/>
          <w:color w:val="000000"/>
          <w:sz w:val="24"/>
          <w:szCs w:val="24"/>
        </w:rPr>
        <w:t>A</w:t>
      </w:r>
      <w:r w:rsidR="007026D1" w:rsidRPr="005A1558">
        <w:rPr>
          <w:rFonts w:asciiTheme="majorBidi" w:eastAsia="+mn-ea" w:hAnsiTheme="majorBidi" w:cstheme="majorBidi"/>
          <w:color w:val="000000"/>
          <w:sz w:val="24"/>
          <w:szCs w:val="24"/>
        </w:rPr>
        <w:t xml:space="preserve"> student responds</w:t>
      </w:r>
      <w:r>
        <w:rPr>
          <w:rFonts w:asciiTheme="majorBidi" w:eastAsia="+mn-ea" w:hAnsiTheme="majorBidi" w:cstheme="majorBidi"/>
          <w:color w:val="000000"/>
          <w:sz w:val="24"/>
          <w:szCs w:val="24"/>
        </w:rPr>
        <w:t>:</w:t>
      </w:r>
      <w:r w:rsidR="007026D1" w:rsidRPr="005A1558">
        <w:rPr>
          <w:rFonts w:asciiTheme="majorBidi" w:eastAsia="+mn-ea" w:hAnsiTheme="majorBidi" w:cstheme="majorBidi"/>
          <w:color w:val="000000"/>
          <w:sz w:val="24"/>
          <w:szCs w:val="24"/>
        </w:rPr>
        <w:t xml:space="preserve"> </w:t>
      </w:r>
      <w:r w:rsidRPr="002C2EDF">
        <w:rPr>
          <w:rFonts w:asciiTheme="majorBidi" w:eastAsia="+mn-ea" w:hAnsiTheme="majorBidi" w:cstheme="majorBidi"/>
          <w:color w:val="000000"/>
          <w:sz w:val="24"/>
          <w:szCs w:val="24"/>
        </w:rPr>
        <w:t>“</w:t>
      </w:r>
      <w:r w:rsidR="007026D1" w:rsidRPr="00AB6A57">
        <w:rPr>
          <w:rFonts w:asciiTheme="majorBidi" w:eastAsia="+mn-ea" w:hAnsiTheme="majorBidi" w:cstheme="majorBidi"/>
          <w:iCs/>
          <w:color w:val="000000"/>
          <w:sz w:val="24"/>
          <w:szCs w:val="24"/>
        </w:rPr>
        <w:t>Subsequently, I can read back over my experiences and observe my progress critically. This rereading could help me deepen my understanding of learning to teach purposefully as well as avoid the mistakes. I used blogs postings</w:t>
      </w:r>
      <w:r w:rsidR="00012414" w:rsidRPr="00AB6A57">
        <w:rPr>
          <w:rFonts w:asciiTheme="majorBidi" w:eastAsia="+mn-ea" w:hAnsiTheme="majorBidi" w:cstheme="majorBidi"/>
          <w:iCs/>
          <w:color w:val="000000"/>
          <w:sz w:val="24"/>
          <w:szCs w:val="24"/>
        </w:rPr>
        <w:t xml:space="preserve"> and r</w:t>
      </w:r>
      <w:r w:rsidR="007026D1" w:rsidRPr="00AB6A57">
        <w:rPr>
          <w:rFonts w:asciiTheme="majorBidi" w:eastAsia="+mn-ea" w:hAnsiTheme="majorBidi" w:cstheme="majorBidi"/>
          <w:iCs/>
          <w:color w:val="000000"/>
          <w:sz w:val="24"/>
          <w:szCs w:val="24"/>
        </w:rPr>
        <w:t>eflective journal entries in all my other related activities as a method of assessing my professional development. It serves as valuable feedback on all of my teaching experiences.</w:t>
      </w:r>
      <w:r w:rsidRPr="00AB6A57">
        <w:rPr>
          <w:rFonts w:asciiTheme="majorBidi" w:eastAsia="+mn-ea" w:hAnsiTheme="majorBidi" w:cstheme="majorBidi"/>
          <w:iCs/>
          <w:color w:val="000000"/>
          <w:sz w:val="24"/>
          <w:szCs w:val="24"/>
        </w:rPr>
        <w:t>”</w:t>
      </w:r>
    </w:p>
    <w:p w:rsidR="006A2B0C" w:rsidRPr="006A2B0C" w:rsidRDefault="008C7034" w:rsidP="008C0D3A">
      <w:pPr>
        <w:autoSpaceDE w:val="0"/>
        <w:autoSpaceDN w:val="0"/>
        <w:adjustRightInd w:val="0"/>
        <w:spacing w:after="0" w:line="360" w:lineRule="auto"/>
        <w:contextualSpacing/>
        <w:jc w:val="both"/>
        <w:rPr>
          <w:rFonts w:asciiTheme="majorBidi" w:eastAsiaTheme="minorHAnsi" w:hAnsiTheme="majorBidi" w:cstheme="majorBidi"/>
          <w:color w:val="FF0000"/>
          <w:sz w:val="24"/>
          <w:szCs w:val="24"/>
        </w:rPr>
      </w:pPr>
      <w:r>
        <w:rPr>
          <w:rFonts w:asciiTheme="majorBidi" w:eastAsiaTheme="minorHAnsi" w:hAnsiTheme="majorBidi" w:cstheme="majorBidi"/>
          <w:sz w:val="24"/>
          <w:szCs w:val="24"/>
        </w:rPr>
        <w:t>The</w:t>
      </w:r>
      <w:r w:rsidRPr="00464FC6">
        <w:rPr>
          <w:rFonts w:asciiTheme="majorBidi" w:eastAsiaTheme="minorHAnsi" w:hAnsiTheme="majorBidi" w:cstheme="majorBidi"/>
          <w:sz w:val="24"/>
          <w:szCs w:val="24"/>
        </w:rPr>
        <w:t xml:space="preserve"> </w:t>
      </w:r>
      <w:r>
        <w:rPr>
          <w:rFonts w:asciiTheme="majorBidi" w:eastAsiaTheme="minorHAnsi" w:hAnsiTheme="majorBidi" w:cstheme="majorBidi"/>
          <w:sz w:val="24"/>
          <w:szCs w:val="24"/>
        </w:rPr>
        <w:t>l</w:t>
      </w:r>
      <w:r w:rsidRPr="00464FC6">
        <w:rPr>
          <w:rFonts w:asciiTheme="majorBidi" w:eastAsiaTheme="minorHAnsi" w:hAnsiTheme="majorBidi" w:cstheme="majorBidi"/>
          <w:sz w:val="24"/>
          <w:szCs w:val="24"/>
        </w:rPr>
        <w:t xml:space="preserve">earning unit </w:t>
      </w:r>
      <w:r>
        <w:rPr>
          <w:rFonts w:asciiTheme="majorBidi" w:eastAsiaTheme="minorHAnsi" w:hAnsiTheme="majorBidi" w:cstheme="majorBidi"/>
          <w:sz w:val="24"/>
          <w:szCs w:val="24"/>
        </w:rPr>
        <w:t>‘</w:t>
      </w:r>
      <w:r w:rsidRPr="00AB6A57">
        <w:rPr>
          <w:rFonts w:asciiTheme="majorBidi" w:eastAsiaTheme="minorHAnsi" w:hAnsiTheme="majorBidi" w:cstheme="majorBidi"/>
          <w:iCs/>
          <w:sz w:val="24"/>
          <w:szCs w:val="24"/>
        </w:rPr>
        <w:t>ICT and social media in the classroom</w:t>
      </w:r>
      <w:r>
        <w:rPr>
          <w:rFonts w:asciiTheme="majorBidi" w:eastAsiaTheme="minorHAnsi" w:hAnsiTheme="majorBidi" w:cstheme="majorBidi"/>
          <w:iCs/>
          <w:sz w:val="24"/>
          <w:szCs w:val="24"/>
        </w:rPr>
        <w:t>’</w:t>
      </w:r>
      <w:r w:rsidRPr="002C2EDF">
        <w:rPr>
          <w:rFonts w:asciiTheme="majorBidi" w:eastAsiaTheme="minorHAnsi" w:hAnsiTheme="majorBidi" w:cstheme="majorBidi"/>
          <w:sz w:val="24"/>
          <w:szCs w:val="24"/>
        </w:rPr>
        <w:t xml:space="preserve"> </w:t>
      </w:r>
      <w:r>
        <w:rPr>
          <w:rFonts w:asciiTheme="majorBidi" w:eastAsiaTheme="minorHAnsi" w:hAnsiTheme="majorBidi" w:cstheme="majorBidi"/>
          <w:sz w:val="24"/>
          <w:szCs w:val="24"/>
        </w:rPr>
        <w:t xml:space="preserve">in </w:t>
      </w:r>
      <w:r w:rsidR="009141CD">
        <w:rPr>
          <w:rFonts w:asciiTheme="majorBidi" w:eastAsiaTheme="minorHAnsi" w:hAnsiTheme="majorBidi" w:cstheme="majorBidi"/>
          <w:sz w:val="24"/>
          <w:szCs w:val="24"/>
        </w:rPr>
        <w:t xml:space="preserve">the </w:t>
      </w:r>
      <w:r w:rsidRPr="00AB6A57">
        <w:rPr>
          <w:rFonts w:asciiTheme="majorBidi" w:eastAsiaTheme="minorHAnsi" w:hAnsiTheme="majorBidi" w:cstheme="majorBidi"/>
          <w:i/>
          <w:sz w:val="24"/>
          <w:szCs w:val="24"/>
        </w:rPr>
        <w:t>S</w:t>
      </w:r>
      <w:r w:rsidR="009141CD" w:rsidRPr="00AB6A57">
        <w:rPr>
          <w:rFonts w:asciiTheme="majorBidi" w:eastAsiaTheme="minorHAnsi" w:hAnsiTheme="majorBidi" w:cstheme="majorBidi"/>
          <w:i/>
          <w:sz w:val="24"/>
          <w:szCs w:val="24"/>
        </w:rPr>
        <w:t xml:space="preserve">tudy </w:t>
      </w:r>
      <w:r w:rsidRPr="00AB6A57">
        <w:rPr>
          <w:rFonts w:asciiTheme="majorBidi" w:eastAsiaTheme="minorHAnsi" w:hAnsiTheme="majorBidi" w:cstheme="majorBidi"/>
          <w:i/>
          <w:sz w:val="24"/>
          <w:szCs w:val="24"/>
        </w:rPr>
        <w:t>G</w:t>
      </w:r>
      <w:r w:rsidR="009141CD" w:rsidRPr="00AB6A57">
        <w:rPr>
          <w:rFonts w:asciiTheme="majorBidi" w:eastAsiaTheme="minorHAnsi" w:hAnsiTheme="majorBidi" w:cstheme="majorBidi"/>
          <w:i/>
          <w:sz w:val="24"/>
          <w:szCs w:val="24"/>
        </w:rPr>
        <w:t>uide for SDEC00N</w:t>
      </w:r>
      <w:r w:rsidR="009141CD">
        <w:rPr>
          <w:rFonts w:asciiTheme="majorBidi" w:eastAsiaTheme="minorHAnsi" w:hAnsiTheme="majorBidi" w:cstheme="majorBidi"/>
          <w:sz w:val="24"/>
          <w:szCs w:val="24"/>
        </w:rPr>
        <w:t xml:space="preserve"> encourage</w:t>
      </w:r>
      <w:r>
        <w:rPr>
          <w:rFonts w:asciiTheme="majorBidi" w:eastAsiaTheme="minorHAnsi" w:hAnsiTheme="majorBidi" w:cstheme="majorBidi"/>
          <w:sz w:val="24"/>
          <w:szCs w:val="24"/>
        </w:rPr>
        <w:t>s</w:t>
      </w:r>
      <w:r w:rsidR="009141CD">
        <w:rPr>
          <w:rFonts w:asciiTheme="majorBidi" w:eastAsiaTheme="minorHAnsi" w:hAnsiTheme="majorBidi" w:cstheme="majorBidi"/>
          <w:sz w:val="24"/>
          <w:szCs w:val="24"/>
        </w:rPr>
        <w:t xml:space="preserve"> </w:t>
      </w:r>
      <w:r w:rsidR="009141CD" w:rsidRPr="00464FC6">
        <w:rPr>
          <w:rFonts w:asciiTheme="majorBidi" w:eastAsiaTheme="minorHAnsi" w:hAnsiTheme="majorBidi" w:cstheme="majorBidi"/>
          <w:sz w:val="24"/>
          <w:szCs w:val="24"/>
        </w:rPr>
        <w:t xml:space="preserve">student teachers </w:t>
      </w:r>
      <w:r w:rsidR="009141CD">
        <w:rPr>
          <w:rFonts w:asciiTheme="majorBidi" w:eastAsiaTheme="minorHAnsi" w:hAnsiTheme="majorBidi" w:cstheme="majorBidi"/>
          <w:sz w:val="24"/>
          <w:szCs w:val="24"/>
        </w:rPr>
        <w:t>to</w:t>
      </w:r>
      <w:r w:rsidR="009141CD" w:rsidRPr="00464FC6">
        <w:rPr>
          <w:rFonts w:asciiTheme="majorBidi" w:eastAsiaTheme="minorHAnsi" w:hAnsiTheme="majorBidi" w:cstheme="majorBidi"/>
          <w:sz w:val="24"/>
          <w:szCs w:val="24"/>
        </w:rPr>
        <w:t xml:space="preserve"> explore </w:t>
      </w:r>
      <w:r w:rsidR="009141CD">
        <w:rPr>
          <w:rFonts w:asciiTheme="majorBidi" w:eastAsiaTheme="minorHAnsi" w:hAnsiTheme="majorBidi" w:cstheme="majorBidi"/>
          <w:sz w:val="24"/>
          <w:szCs w:val="24"/>
        </w:rPr>
        <w:t xml:space="preserve">these technologies </w:t>
      </w:r>
      <w:r w:rsidR="009141CD" w:rsidRPr="00464FC6">
        <w:rPr>
          <w:rFonts w:asciiTheme="majorBidi" w:eastAsiaTheme="minorHAnsi" w:hAnsiTheme="majorBidi" w:cstheme="majorBidi"/>
          <w:sz w:val="24"/>
          <w:szCs w:val="24"/>
        </w:rPr>
        <w:t>during the teaching practice sessions</w:t>
      </w:r>
      <w:r w:rsidR="009141CD" w:rsidRPr="00AB6A57">
        <w:rPr>
          <w:rFonts w:asciiTheme="majorBidi" w:eastAsiaTheme="minorHAnsi" w:hAnsiTheme="majorBidi" w:cstheme="majorBidi"/>
          <w:bCs/>
          <w:sz w:val="24"/>
          <w:szCs w:val="24"/>
        </w:rPr>
        <w:t>.</w:t>
      </w:r>
      <w:r w:rsidR="009141CD" w:rsidRPr="00491919">
        <w:rPr>
          <w:rFonts w:asciiTheme="majorBidi" w:eastAsiaTheme="minorHAnsi" w:hAnsiTheme="majorBidi" w:cstheme="majorBidi"/>
          <w:sz w:val="24"/>
          <w:szCs w:val="24"/>
        </w:rPr>
        <w:t xml:space="preserve"> </w:t>
      </w:r>
      <w:r w:rsidR="009141CD">
        <w:rPr>
          <w:rFonts w:asciiTheme="majorBidi" w:eastAsiaTheme="minorHAnsi" w:hAnsiTheme="majorBidi" w:cstheme="majorBidi"/>
          <w:sz w:val="24"/>
          <w:szCs w:val="24"/>
        </w:rPr>
        <w:t>Students are compelled</w:t>
      </w:r>
      <w:r w:rsidR="002D57BF">
        <w:rPr>
          <w:rFonts w:asciiTheme="majorBidi" w:eastAsiaTheme="minorHAnsi" w:hAnsiTheme="majorBidi" w:cstheme="majorBidi"/>
          <w:sz w:val="24"/>
          <w:szCs w:val="24"/>
        </w:rPr>
        <w:t xml:space="preserve"> </w:t>
      </w:r>
      <w:r w:rsidR="009141CD">
        <w:rPr>
          <w:rFonts w:asciiTheme="majorBidi" w:eastAsiaTheme="minorHAnsi" w:hAnsiTheme="majorBidi" w:cstheme="majorBidi"/>
          <w:sz w:val="24"/>
          <w:szCs w:val="24"/>
        </w:rPr>
        <w:t xml:space="preserve">to </w:t>
      </w:r>
      <w:r w:rsidR="00464FC6">
        <w:rPr>
          <w:rFonts w:asciiTheme="majorBidi" w:eastAsiaTheme="minorHAnsi" w:hAnsiTheme="majorBidi" w:cstheme="majorBidi"/>
          <w:sz w:val="24"/>
          <w:szCs w:val="24"/>
        </w:rPr>
        <w:t>employ ICT and other technologies in the</w:t>
      </w:r>
      <w:r w:rsidR="009141CD">
        <w:rPr>
          <w:rFonts w:asciiTheme="majorBidi" w:eastAsiaTheme="minorHAnsi" w:hAnsiTheme="majorBidi" w:cstheme="majorBidi"/>
          <w:sz w:val="24"/>
          <w:szCs w:val="24"/>
        </w:rPr>
        <w:t>ir</w:t>
      </w:r>
      <w:r w:rsidR="00464FC6">
        <w:rPr>
          <w:rFonts w:asciiTheme="majorBidi" w:eastAsiaTheme="minorHAnsi" w:hAnsiTheme="majorBidi" w:cstheme="majorBidi"/>
          <w:sz w:val="24"/>
          <w:szCs w:val="24"/>
        </w:rPr>
        <w:t xml:space="preserve"> </w:t>
      </w:r>
      <w:r w:rsidR="009141CD">
        <w:rPr>
          <w:rFonts w:asciiTheme="majorBidi" w:eastAsiaTheme="minorHAnsi" w:hAnsiTheme="majorBidi" w:cstheme="majorBidi"/>
          <w:sz w:val="24"/>
          <w:szCs w:val="24"/>
        </w:rPr>
        <w:t>teaching plans.</w:t>
      </w:r>
      <w:r w:rsidR="002D57BF">
        <w:rPr>
          <w:rFonts w:asciiTheme="majorBidi" w:eastAsiaTheme="minorHAnsi" w:hAnsiTheme="majorBidi" w:cstheme="majorBidi"/>
          <w:sz w:val="24"/>
          <w:szCs w:val="24"/>
        </w:rPr>
        <w:t xml:space="preserve"> </w:t>
      </w:r>
      <w:r w:rsidR="009141CD">
        <w:rPr>
          <w:rFonts w:asciiTheme="majorBidi" w:eastAsiaTheme="minorHAnsi" w:hAnsiTheme="majorBidi" w:cstheme="majorBidi"/>
          <w:sz w:val="24"/>
          <w:szCs w:val="24"/>
        </w:rPr>
        <w:t>D</w:t>
      </w:r>
      <w:r w:rsidR="002D57BF">
        <w:rPr>
          <w:rFonts w:asciiTheme="majorBidi" w:eastAsiaTheme="minorHAnsi" w:hAnsiTheme="majorBidi" w:cstheme="majorBidi"/>
          <w:sz w:val="24"/>
          <w:szCs w:val="24"/>
        </w:rPr>
        <w:t xml:space="preserve">uring teaching practice assessment visits by faculty lecturers, </w:t>
      </w:r>
      <w:r>
        <w:rPr>
          <w:rFonts w:asciiTheme="majorBidi" w:eastAsiaTheme="minorHAnsi" w:hAnsiTheme="majorBidi" w:cstheme="majorBidi"/>
          <w:sz w:val="24"/>
          <w:szCs w:val="24"/>
        </w:rPr>
        <w:t xml:space="preserve">these </w:t>
      </w:r>
      <w:r w:rsidR="002D57BF">
        <w:rPr>
          <w:rFonts w:asciiTheme="majorBidi" w:eastAsiaTheme="minorHAnsi" w:hAnsiTheme="majorBidi" w:cstheme="majorBidi"/>
          <w:sz w:val="24"/>
          <w:szCs w:val="24"/>
        </w:rPr>
        <w:t>students must show planning</w:t>
      </w:r>
      <w:r>
        <w:rPr>
          <w:rFonts w:asciiTheme="majorBidi" w:eastAsiaTheme="minorHAnsi" w:hAnsiTheme="majorBidi" w:cstheme="majorBidi"/>
          <w:sz w:val="24"/>
          <w:szCs w:val="24"/>
        </w:rPr>
        <w:t xml:space="preserve"> for</w:t>
      </w:r>
      <w:r w:rsidR="002D57BF">
        <w:rPr>
          <w:rFonts w:asciiTheme="majorBidi" w:eastAsiaTheme="minorHAnsi" w:hAnsiTheme="majorBidi" w:cstheme="majorBidi"/>
          <w:sz w:val="24"/>
          <w:szCs w:val="24"/>
        </w:rPr>
        <w:t xml:space="preserve"> and us</w:t>
      </w:r>
      <w:r>
        <w:rPr>
          <w:rFonts w:asciiTheme="majorBidi" w:eastAsiaTheme="minorHAnsi" w:hAnsiTheme="majorBidi" w:cstheme="majorBidi"/>
          <w:sz w:val="24"/>
          <w:szCs w:val="24"/>
        </w:rPr>
        <w:t>e</w:t>
      </w:r>
      <w:r w:rsidR="002D57BF">
        <w:rPr>
          <w:rFonts w:asciiTheme="majorBidi" w:eastAsiaTheme="minorHAnsi" w:hAnsiTheme="majorBidi" w:cstheme="majorBidi"/>
          <w:sz w:val="24"/>
          <w:szCs w:val="24"/>
        </w:rPr>
        <w:t xml:space="preserve"> of ICT in their lesson plans. </w:t>
      </w:r>
      <w:proofErr w:type="spellStart"/>
      <w:r w:rsidR="00763061" w:rsidRPr="00763061">
        <w:rPr>
          <w:rFonts w:asciiTheme="majorBidi" w:eastAsiaTheme="minorHAnsi" w:hAnsiTheme="majorBidi" w:cstheme="majorBidi"/>
          <w:sz w:val="24"/>
          <w:szCs w:val="24"/>
        </w:rPr>
        <w:t>Seldin</w:t>
      </w:r>
      <w:proofErr w:type="spellEnd"/>
      <w:r w:rsidR="00763061" w:rsidRPr="00763061">
        <w:rPr>
          <w:rFonts w:asciiTheme="majorBidi" w:eastAsiaTheme="minorHAnsi" w:hAnsiTheme="majorBidi" w:cstheme="majorBidi"/>
          <w:sz w:val="24"/>
          <w:szCs w:val="24"/>
        </w:rPr>
        <w:t>, Miller,</w:t>
      </w:r>
      <w:r w:rsidR="00763061">
        <w:rPr>
          <w:rFonts w:asciiTheme="majorBidi" w:eastAsiaTheme="minorHAnsi" w:hAnsiTheme="majorBidi" w:cstheme="majorBidi"/>
          <w:sz w:val="24"/>
          <w:szCs w:val="24"/>
        </w:rPr>
        <w:t xml:space="preserve"> and</w:t>
      </w:r>
      <w:r w:rsidR="00763061" w:rsidRPr="00763061">
        <w:rPr>
          <w:rFonts w:asciiTheme="majorBidi" w:eastAsiaTheme="minorHAnsi" w:hAnsiTheme="majorBidi" w:cstheme="majorBidi"/>
          <w:sz w:val="24"/>
          <w:szCs w:val="24"/>
        </w:rPr>
        <w:t xml:space="preserve"> </w:t>
      </w:r>
      <w:proofErr w:type="spellStart"/>
      <w:r w:rsidR="00763061" w:rsidRPr="00763061">
        <w:rPr>
          <w:rFonts w:asciiTheme="majorBidi" w:eastAsiaTheme="minorHAnsi" w:hAnsiTheme="majorBidi" w:cstheme="majorBidi"/>
          <w:sz w:val="24"/>
          <w:szCs w:val="24"/>
        </w:rPr>
        <w:t>Seldin</w:t>
      </w:r>
      <w:proofErr w:type="spellEnd"/>
      <w:r w:rsidR="00763061">
        <w:rPr>
          <w:rFonts w:asciiTheme="majorBidi" w:eastAsiaTheme="minorHAnsi" w:hAnsiTheme="majorBidi" w:cstheme="majorBidi"/>
          <w:sz w:val="24"/>
          <w:szCs w:val="24"/>
        </w:rPr>
        <w:t xml:space="preserve"> (</w:t>
      </w:r>
      <w:r w:rsidR="00763061" w:rsidRPr="00763061">
        <w:rPr>
          <w:rFonts w:asciiTheme="majorBidi" w:eastAsiaTheme="minorHAnsi" w:hAnsiTheme="majorBidi" w:cstheme="majorBidi"/>
          <w:sz w:val="24"/>
          <w:szCs w:val="24"/>
        </w:rPr>
        <w:t>2010</w:t>
      </w:r>
      <w:r w:rsidR="00763061">
        <w:rPr>
          <w:rFonts w:asciiTheme="majorBidi" w:eastAsiaTheme="minorHAnsi" w:hAnsiTheme="majorBidi" w:cstheme="majorBidi"/>
          <w:sz w:val="24"/>
          <w:szCs w:val="24"/>
        </w:rPr>
        <w:t>) concurred that t</w:t>
      </w:r>
      <w:r w:rsidR="00763061" w:rsidRPr="00763061">
        <w:rPr>
          <w:rFonts w:asciiTheme="majorBidi" w:eastAsiaTheme="minorHAnsi" w:hAnsiTheme="majorBidi" w:cstheme="majorBidi"/>
          <w:sz w:val="24"/>
          <w:szCs w:val="24"/>
        </w:rPr>
        <w:t>he teaching portfolio</w:t>
      </w:r>
      <w:r w:rsidR="00763061">
        <w:rPr>
          <w:rFonts w:asciiTheme="majorBidi" w:eastAsiaTheme="minorHAnsi" w:hAnsiTheme="majorBidi" w:cstheme="majorBidi"/>
          <w:sz w:val="24"/>
          <w:szCs w:val="24"/>
        </w:rPr>
        <w:t xml:space="preserve"> is an important piece of evidence that shows</w:t>
      </w:r>
      <w:r w:rsidR="00763061" w:rsidRPr="00763061">
        <w:rPr>
          <w:rFonts w:asciiTheme="majorBidi" w:eastAsiaTheme="minorHAnsi" w:hAnsiTheme="majorBidi" w:cstheme="majorBidi"/>
          <w:sz w:val="24"/>
          <w:szCs w:val="24"/>
        </w:rPr>
        <w:t xml:space="preserve"> improved </w:t>
      </w:r>
      <w:r w:rsidR="00763061">
        <w:rPr>
          <w:rFonts w:asciiTheme="majorBidi" w:eastAsiaTheme="minorHAnsi" w:hAnsiTheme="majorBidi" w:cstheme="majorBidi"/>
          <w:sz w:val="24"/>
          <w:szCs w:val="24"/>
        </w:rPr>
        <w:t xml:space="preserve">teaching </w:t>
      </w:r>
      <w:r w:rsidR="00763061" w:rsidRPr="00763061">
        <w:rPr>
          <w:rFonts w:asciiTheme="majorBidi" w:eastAsiaTheme="minorHAnsi" w:hAnsiTheme="majorBidi" w:cstheme="majorBidi"/>
          <w:sz w:val="24"/>
          <w:szCs w:val="24"/>
        </w:rPr>
        <w:t xml:space="preserve">performance and </w:t>
      </w:r>
      <w:r w:rsidR="00763061">
        <w:rPr>
          <w:rFonts w:asciiTheme="majorBidi" w:eastAsiaTheme="minorHAnsi" w:hAnsiTheme="majorBidi" w:cstheme="majorBidi"/>
          <w:sz w:val="24"/>
          <w:szCs w:val="24"/>
        </w:rPr>
        <w:t xml:space="preserve">can be used for </w:t>
      </w:r>
      <w:r w:rsidR="00763061" w:rsidRPr="00763061">
        <w:rPr>
          <w:rFonts w:asciiTheme="majorBidi" w:eastAsiaTheme="minorHAnsi" w:hAnsiTheme="majorBidi" w:cstheme="majorBidi"/>
          <w:sz w:val="24"/>
          <w:szCs w:val="24"/>
        </w:rPr>
        <w:t>promotion</w:t>
      </w:r>
      <w:r w:rsidR="00763061">
        <w:rPr>
          <w:rFonts w:asciiTheme="majorBidi" w:eastAsiaTheme="minorHAnsi" w:hAnsiTheme="majorBidi" w:cstheme="majorBidi"/>
          <w:sz w:val="24"/>
          <w:szCs w:val="24"/>
        </w:rPr>
        <w:t>al purposes</w:t>
      </w:r>
      <w:r w:rsidR="00763061" w:rsidRPr="00763061">
        <w:rPr>
          <w:rFonts w:asciiTheme="majorBidi" w:eastAsiaTheme="minorHAnsi" w:hAnsiTheme="majorBidi" w:cstheme="majorBidi"/>
          <w:sz w:val="24"/>
          <w:szCs w:val="24"/>
        </w:rPr>
        <w:t xml:space="preserve">. </w:t>
      </w:r>
      <w:r w:rsidR="00464FC6">
        <w:rPr>
          <w:rFonts w:asciiTheme="majorBidi" w:eastAsiaTheme="minorHAnsi" w:hAnsiTheme="majorBidi" w:cstheme="majorBidi"/>
          <w:sz w:val="24"/>
          <w:szCs w:val="24"/>
        </w:rPr>
        <w:t xml:space="preserve">It </w:t>
      </w:r>
      <w:r w:rsidR="00491919">
        <w:rPr>
          <w:rFonts w:asciiTheme="majorBidi" w:eastAsiaTheme="minorHAnsi" w:hAnsiTheme="majorBidi" w:cstheme="majorBidi"/>
          <w:sz w:val="24"/>
          <w:szCs w:val="24"/>
        </w:rPr>
        <w:t xml:space="preserve">seems that </w:t>
      </w:r>
      <w:r w:rsidR="00491919" w:rsidRPr="00491919">
        <w:rPr>
          <w:rFonts w:asciiTheme="majorBidi" w:eastAsiaTheme="minorHAnsi" w:hAnsiTheme="majorBidi" w:cstheme="majorBidi"/>
          <w:sz w:val="24"/>
          <w:szCs w:val="24"/>
        </w:rPr>
        <w:t xml:space="preserve">students </w:t>
      </w:r>
      <w:r w:rsidR="00464FC6">
        <w:rPr>
          <w:rFonts w:asciiTheme="majorBidi" w:eastAsiaTheme="minorHAnsi" w:hAnsiTheme="majorBidi" w:cstheme="majorBidi"/>
          <w:sz w:val="24"/>
          <w:szCs w:val="24"/>
        </w:rPr>
        <w:t xml:space="preserve">are using </w:t>
      </w:r>
      <w:r w:rsidR="00012414">
        <w:rPr>
          <w:rFonts w:asciiTheme="majorBidi" w:eastAsiaTheme="minorHAnsi" w:hAnsiTheme="majorBidi" w:cstheme="majorBidi"/>
          <w:sz w:val="24"/>
          <w:szCs w:val="24"/>
        </w:rPr>
        <w:t>ICT and</w:t>
      </w:r>
      <w:r w:rsidR="00464FC6">
        <w:rPr>
          <w:rFonts w:asciiTheme="majorBidi" w:eastAsiaTheme="minorHAnsi" w:hAnsiTheme="majorBidi" w:cstheme="majorBidi"/>
          <w:sz w:val="24"/>
          <w:szCs w:val="24"/>
        </w:rPr>
        <w:t xml:space="preserve"> social media platforms such </w:t>
      </w:r>
      <w:r>
        <w:rPr>
          <w:rFonts w:asciiTheme="majorBidi" w:eastAsiaTheme="minorHAnsi" w:hAnsiTheme="majorBidi" w:cstheme="majorBidi"/>
          <w:sz w:val="24"/>
          <w:szCs w:val="24"/>
        </w:rPr>
        <w:t xml:space="preserve">as </w:t>
      </w:r>
      <w:r w:rsidR="00464FC6">
        <w:rPr>
          <w:rFonts w:asciiTheme="majorBidi" w:eastAsiaTheme="minorHAnsi" w:hAnsiTheme="majorBidi" w:cstheme="majorBidi"/>
          <w:sz w:val="24"/>
          <w:szCs w:val="24"/>
        </w:rPr>
        <w:t xml:space="preserve">Facebook and WhatsApp </w:t>
      </w:r>
      <w:r w:rsidR="00012414">
        <w:rPr>
          <w:rFonts w:asciiTheme="majorBidi" w:eastAsiaTheme="minorHAnsi" w:hAnsiTheme="majorBidi" w:cstheme="majorBidi"/>
          <w:sz w:val="24"/>
          <w:szCs w:val="24"/>
        </w:rPr>
        <w:t>as teaching and</w:t>
      </w:r>
      <w:r w:rsidR="002D57BF">
        <w:rPr>
          <w:rFonts w:asciiTheme="majorBidi" w:eastAsiaTheme="minorHAnsi" w:hAnsiTheme="majorBidi" w:cstheme="majorBidi"/>
          <w:sz w:val="24"/>
          <w:szCs w:val="24"/>
        </w:rPr>
        <w:t xml:space="preserve"> </w:t>
      </w:r>
      <w:r w:rsidR="00012414">
        <w:rPr>
          <w:rFonts w:asciiTheme="majorBidi" w:eastAsiaTheme="minorHAnsi" w:hAnsiTheme="majorBidi" w:cstheme="majorBidi"/>
          <w:sz w:val="24"/>
          <w:szCs w:val="24"/>
        </w:rPr>
        <w:t xml:space="preserve">learning e-tools </w:t>
      </w:r>
      <w:r w:rsidR="00491919" w:rsidRPr="00491919">
        <w:rPr>
          <w:rFonts w:asciiTheme="majorBidi" w:eastAsiaTheme="minorHAnsi" w:hAnsiTheme="majorBidi" w:cstheme="majorBidi"/>
          <w:sz w:val="24"/>
          <w:szCs w:val="24"/>
        </w:rPr>
        <w:t xml:space="preserve">to </w:t>
      </w:r>
      <w:r w:rsidR="00012414">
        <w:rPr>
          <w:rFonts w:asciiTheme="majorBidi" w:eastAsiaTheme="minorHAnsi" w:hAnsiTheme="majorBidi" w:cstheme="majorBidi"/>
          <w:sz w:val="24"/>
          <w:szCs w:val="24"/>
        </w:rPr>
        <w:t>support learners</w:t>
      </w:r>
      <w:r w:rsidR="00464FC6">
        <w:rPr>
          <w:rFonts w:asciiTheme="majorBidi" w:eastAsiaTheme="minorHAnsi" w:hAnsiTheme="majorBidi" w:cstheme="majorBidi"/>
          <w:sz w:val="24"/>
          <w:szCs w:val="24"/>
        </w:rPr>
        <w:t>.</w:t>
      </w:r>
    </w:p>
    <w:p w:rsidR="00763061" w:rsidRDefault="00763061" w:rsidP="008C0D3A">
      <w:pPr>
        <w:autoSpaceDE w:val="0"/>
        <w:autoSpaceDN w:val="0"/>
        <w:adjustRightInd w:val="0"/>
        <w:spacing w:after="0" w:line="360" w:lineRule="auto"/>
        <w:contextualSpacing/>
        <w:jc w:val="both"/>
        <w:rPr>
          <w:rFonts w:asciiTheme="majorBidi" w:eastAsiaTheme="minorHAnsi" w:hAnsiTheme="majorBidi" w:cstheme="majorBidi"/>
          <w:sz w:val="24"/>
          <w:szCs w:val="24"/>
        </w:rPr>
      </w:pPr>
    </w:p>
    <w:p w:rsidR="00763061" w:rsidRDefault="00763061" w:rsidP="008C0D3A">
      <w:pPr>
        <w:autoSpaceDE w:val="0"/>
        <w:autoSpaceDN w:val="0"/>
        <w:adjustRightInd w:val="0"/>
        <w:spacing w:after="0" w:line="360" w:lineRule="auto"/>
        <w:contextualSpacing/>
        <w:jc w:val="both"/>
        <w:rPr>
          <w:rFonts w:asciiTheme="majorBidi" w:eastAsiaTheme="minorHAnsi" w:hAnsiTheme="majorBidi" w:cstheme="majorBidi"/>
          <w:sz w:val="24"/>
          <w:szCs w:val="24"/>
        </w:rPr>
      </w:pPr>
    </w:p>
    <w:p w:rsidR="00C06CAA" w:rsidRPr="00C06CAA" w:rsidRDefault="00C06CAA" w:rsidP="008C0D3A">
      <w:pPr>
        <w:autoSpaceDE w:val="0"/>
        <w:autoSpaceDN w:val="0"/>
        <w:adjustRightInd w:val="0"/>
        <w:spacing w:after="0" w:line="360" w:lineRule="auto"/>
        <w:contextualSpacing/>
        <w:jc w:val="both"/>
        <w:rPr>
          <w:rFonts w:asciiTheme="majorBidi" w:eastAsiaTheme="minorHAnsi" w:hAnsiTheme="majorBidi" w:cstheme="majorBidi"/>
          <w:b/>
          <w:bCs/>
          <w:sz w:val="24"/>
          <w:szCs w:val="24"/>
        </w:rPr>
      </w:pPr>
      <w:r w:rsidRPr="00C06CAA">
        <w:rPr>
          <w:rFonts w:asciiTheme="majorBidi" w:eastAsiaTheme="minorHAnsi" w:hAnsiTheme="majorBidi" w:cstheme="majorBidi"/>
          <w:b/>
          <w:bCs/>
          <w:sz w:val="24"/>
          <w:szCs w:val="24"/>
        </w:rPr>
        <w:t xml:space="preserve">Theme: Professional values and relationships </w:t>
      </w:r>
    </w:p>
    <w:p w:rsidR="00C06CAA" w:rsidRPr="00C06CAA" w:rsidRDefault="00DD118D" w:rsidP="008C0D3A">
      <w:pPr>
        <w:autoSpaceDE w:val="0"/>
        <w:autoSpaceDN w:val="0"/>
        <w:adjustRightInd w:val="0"/>
        <w:spacing w:after="0" w:line="360" w:lineRule="auto"/>
        <w:contextualSpacing/>
        <w:jc w:val="both"/>
        <w:rPr>
          <w:rFonts w:asciiTheme="majorBidi" w:eastAsiaTheme="minorHAnsi" w:hAnsiTheme="majorBidi" w:cstheme="majorBidi"/>
          <w:b/>
          <w:bCs/>
          <w:sz w:val="24"/>
          <w:szCs w:val="24"/>
        </w:rPr>
      </w:pPr>
      <w:r>
        <w:rPr>
          <w:rFonts w:asciiTheme="majorBidi" w:eastAsiaTheme="minorHAnsi" w:hAnsiTheme="majorBidi" w:cstheme="majorBidi"/>
          <w:b/>
          <w:bCs/>
          <w:sz w:val="24"/>
          <w:szCs w:val="24"/>
        </w:rPr>
        <w:t>Categories</w:t>
      </w:r>
      <w:r w:rsidR="00C06CAA" w:rsidRPr="00C06CAA">
        <w:rPr>
          <w:rFonts w:asciiTheme="majorBidi" w:eastAsiaTheme="minorHAnsi" w:hAnsiTheme="majorBidi" w:cstheme="majorBidi"/>
          <w:b/>
          <w:bCs/>
          <w:sz w:val="24"/>
          <w:szCs w:val="24"/>
        </w:rPr>
        <w:t>: Personal values and sociali</w:t>
      </w:r>
      <w:r w:rsidR="003B322F">
        <w:rPr>
          <w:rFonts w:asciiTheme="majorBidi" w:eastAsiaTheme="minorHAnsi" w:hAnsiTheme="majorBidi" w:cstheme="majorBidi"/>
          <w:b/>
          <w:bCs/>
          <w:sz w:val="24"/>
          <w:szCs w:val="24"/>
        </w:rPr>
        <w:t>s</w:t>
      </w:r>
      <w:r w:rsidR="00C06CAA" w:rsidRPr="00C06CAA">
        <w:rPr>
          <w:rFonts w:asciiTheme="majorBidi" w:eastAsiaTheme="minorHAnsi" w:hAnsiTheme="majorBidi" w:cstheme="majorBidi"/>
          <w:b/>
          <w:bCs/>
          <w:sz w:val="24"/>
          <w:szCs w:val="24"/>
        </w:rPr>
        <w:t xml:space="preserve">ation with mentor teachers and fellow students </w:t>
      </w:r>
    </w:p>
    <w:p w:rsidR="00C06CAA" w:rsidRPr="00C06CAA" w:rsidRDefault="00C06CAA" w:rsidP="008C0D3A">
      <w:pPr>
        <w:autoSpaceDE w:val="0"/>
        <w:autoSpaceDN w:val="0"/>
        <w:adjustRightInd w:val="0"/>
        <w:spacing w:after="0" w:line="360" w:lineRule="auto"/>
        <w:contextualSpacing/>
        <w:jc w:val="both"/>
        <w:rPr>
          <w:rFonts w:asciiTheme="majorBidi" w:eastAsiaTheme="minorHAnsi" w:hAnsiTheme="majorBidi" w:cstheme="majorBidi"/>
          <w:b/>
          <w:bCs/>
          <w:sz w:val="24"/>
          <w:szCs w:val="24"/>
        </w:rPr>
      </w:pPr>
    </w:p>
    <w:p w:rsidR="00501619" w:rsidRDefault="008C7034" w:rsidP="008C0D3A">
      <w:pPr>
        <w:autoSpaceDE w:val="0"/>
        <w:autoSpaceDN w:val="0"/>
        <w:adjustRightInd w:val="0"/>
        <w:spacing w:after="0" w:line="360" w:lineRule="auto"/>
        <w:contextualSpacing/>
        <w:jc w:val="both"/>
        <w:rPr>
          <w:rFonts w:asciiTheme="majorBidi" w:eastAsiaTheme="minorHAnsi" w:hAnsiTheme="majorBidi" w:cstheme="majorBidi"/>
          <w:sz w:val="24"/>
          <w:szCs w:val="24"/>
        </w:rPr>
      </w:pPr>
      <w:r>
        <w:rPr>
          <w:rFonts w:asciiTheme="majorBidi" w:eastAsiaTheme="minorHAnsi" w:hAnsiTheme="majorBidi" w:cstheme="majorBidi"/>
          <w:sz w:val="24"/>
          <w:szCs w:val="24"/>
        </w:rPr>
        <w:t>On</w:t>
      </w:r>
      <w:r w:rsidRPr="00501619">
        <w:rPr>
          <w:rFonts w:asciiTheme="majorBidi" w:eastAsiaTheme="minorHAnsi" w:hAnsiTheme="majorBidi" w:cstheme="majorBidi"/>
          <w:sz w:val="24"/>
          <w:szCs w:val="24"/>
        </w:rPr>
        <w:t xml:space="preserve"> </w:t>
      </w:r>
      <w:r w:rsidR="00501619" w:rsidRPr="00501619">
        <w:rPr>
          <w:rFonts w:asciiTheme="majorBidi" w:eastAsiaTheme="minorHAnsi" w:hAnsiTheme="majorBidi" w:cstheme="majorBidi"/>
          <w:sz w:val="24"/>
          <w:szCs w:val="24"/>
        </w:rPr>
        <w:t xml:space="preserve">the </w:t>
      </w:r>
      <w:proofErr w:type="spellStart"/>
      <w:r w:rsidR="00501619" w:rsidRPr="00501619">
        <w:rPr>
          <w:rFonts w:asciiTheme="majorBidi" w:eastAsiaTheme="minorHAnsi" w:hAnsiTheme="majorBidi" w:cstheme="majorBidi"/>
          <w:sz w:val="24"/>
          <w:szCs w:val="24"/>
        </w:rPr>
        <w:t>eDiscussion</w:t>
      </w:r>
      <w:proofErr w:type="spellEnd"/>
      <w:r w:rsidR="00501619" w:rsidRPr="00501619">
        <w:rPr>
          <w:rFonts w:asciiTheme="majorBidi" w:eastAsiaTheme="minorHAnsi" w:hAnsiTheme="majorBidi" w:cstheme="majorBidi"/>
          <w:sz w:val="24"/>
          <w:szCs w:val="24"/>
        </w:rPr>
        <w:t xml:space="preserve"> forums many students indicated that they shared information about good teaching practices. They also mentioned that collaboration and social interaction </w:t>
      </w:r>
      <w:r>
        <w:rPr>
          <w:rFonts w:asciiTheme="majorBidi" w:eastAsiaTheme="minorHAnsi" w:hAnsiTheme="majorBidi" w:cstheme="majorBidi"/>
          <w:sz w:val="24"/>
          <w:szCs w:val="24"/>
        </w:rPr>
        <w:t>led to the development of positive relationships</w:t>
      </w:r>
      <w:r w:rsidR="00501619" w:rsidRPr="00501619">
        <w:rPr>
          <w:rFonts w:asciiTheme="majorBidi" w:eastAsiaTheme="minorHAnsi" w:hAnsiTheme="majorBidi" w:cstheme="majorBidi"/>
          <w:sz w:val="24"/>
          <w:szCs w:val="24"/>
        </w:rPr>
        <w:t xml:space="preserve">. </w:t>
      </w:r>
      <w:r w:rsidR="00722F9F" w:rsidRPr="005A1558">
        <w:rPr>
          <w:rFonts w:asciiTheme="majorBidi" w:eastAsiaTheme="minorHAnsi" w:hAnsiTheme="majorBidi" w:cstheme="majorBidi"/>
          <w:sz w:val="24"/>
          <w:szCs w:val="24"/>
        </w:rPr>
        <w:t>Scholars are of the view it is critical for student teachers to reflect on their practices (Quinlan, 2002;</w:t>
      </w:r>
      <w:r w:rsidR="00EE2E94">
        <w:rPr>
          <w:rFonts w:asciiTheme="majorBidi" w:eastAsiaTheme="minorHAnsi" w:hAnsiTheme="majorBidi" w:cstheme="majorBidi"/>
          <w:sz w:val="24"/>
          <w:szCs w:val="24"/>
        </w:rPr>
        <w:t xml:space="preserve"> </w:t>
      </w:r>
      <w:r w:rsidR="00722F9F" w:rsidRPr="005A1558">
        <w:rPr>
          <w:rFonts w:asciiTheme="majorBidi" w:eastAsiaTheme="minorHAnsi" w:hAnsiTheme="majorBidi" w:cstheme="majorBidi"/>
          <w:sz w:val="24"/>
          <w:szCs w:val="24"/>
        </w:rPr>
        <w:t>Wray, 2007</w:t>
      </w:r>
      <w:r w:rsidR="00537405" w:rsidRPr="00D47EC6">
        <w:rPr>
          <w:rFonts w:asciiTheme="majorBidi" w:eastAsiaTheme="minorHAnsi" w:hAnsiTheme="majorBidi" w:cstheme="majorBidi"/>
          <w:sz w:val="24"/>
          <w:szCs w:val="24"/>
        </w:rPr>
        <w:t xml:space="preserve">; </w:t>
      </w:r>
      <w:r w:rsidR="00537405" w:rsidRPr="00900545">
        <w:rPr>
          <w:rFonts w:asciiTheme="majorBidi" w:hAnsiTheme="majorBidi" w:cstheme="majorBidi"/>
          <w:sz w:val="24"/>
          <w:szCs w:val="24"/>
        </w:rPr>
        <w:t>Bates</w:t>
      </w:r>
      <w:r>
        <w:rPr>
          <w:rFonts w:asciiTheme="majorBidi" w:hAnsiTheme="majorBidi" w:cstheme="majorBidi"/>
          <w:sz w:val="24"/>
          <w:szCs w:val="24"/>
        </w:rPr>
        <w:t>,</w:t>
      </w:r>
      <w:r w:rsidR="00537405" w:rsidRPr="00900545">
        <w:rPr>
          <w:rFonts w:asciiTheme="majorBidi" w:hAnsiTheme="majorBidi" w:cstheme="majorBidi"/>
          <w:sz w:val="24"/>
          <w:szCs w:val="24"/>
        </w:rPr>
        <w:t xml:space="preserve"> 2010</w:t>
      </w:r>
      <w:r w:rsidR="00722F9F" w:rsidRPr="005A1558">
        <w:rPr>
          <w:rFonts w:asciiTheme="majorBidi" w:eastAsiaTheme="minorHAnsi" w:hAnsiTheme="majorBidi" w:cstheme="majorBidi"/>
          <w:sz w:val="24"/>
          <w:szCs w:val="24"/>
        </w:rPr>
        <w:t>). The latter argue</w:t>
      </w:r>
      <w:r>
        <w:rPr>
          <w:rFonts w:asciiTheme="majorBidi" w:eastAsiaTheme="minorHAnsi" w:hAnsiTheme="majorBidi" w:cstheme="majorBidi"/>
          <w:sz w:val="24"/>
          <w:szCs w:val="24"/>
        </w:rPr>
        <w:t>s</w:t>
      </w:r>
      <w:r w:rsidR="00722F9F" w:rsidRPr="005A1558">
        <w:rPr>
          <w:rFonts w:asciiTheme="majorBidi" w:eastAsiaTheme="minorHAnsi" w:hAnsiTheme="majorBidi" w:cstheme="majorBidi"/>
          <w:sz w:val="24"/>
          <w:szCs w:val="24"/>
        </w:rPr>
        <w:t xml:space="preserve"> that</w:t>
      </w:r>
      <w:r>
        <w:rPr>
          <w:rFonts w:asciiTheme="majorBidi" w:eastAsiaTheme="minorHAnsi" w:hAnsiTheme="majorBidi" w:cstheme="majorBidi"/>
          <w:sz w:val="24"/>
          <w:szCs w:val="24"/>
        </w:rPr>
        <w:t>,</w:t>
      </w:r>
      <w:r w:rsidR="00722F9F" w:rsidRPr="005A1558">
        <w:rPr>
          <w:rFonts w:asciiTheme="majorBidi" w:eastAsiaTheme="minorHAnsi" w:hAnsiTheme="majorBidi" w:cstheme="majorBidi"/>
          <w:sz w:val="24"/>
          <w:szCs w:val="24"/>
        </w:rPr>
        <w:t xml:space="preserve"> to build good classroom relationships </w:t>
      </w:r>
      <w:r w:rsidR="002C2EDF">
        <w:rPr>
          <w:rFonts w:asciiTheme="majorBidi" w:eastAsiaTheme="minorHAnsi" w:hAnsiTheme="majorBidi" w:cstheme="majorBidi"/>
          <w:sz w:val="24"/>
          <w:szCs w:val="24"/>
        </w:rPr>
        <w:t>between</w:t>
      </w:r>
      <w:r w:rsidR="002C2EDF" w:rsidRPr="005A1558">
        <w:rPr>
          <w:rFonts w:asciiTheme="majorBidi" w:eastAsiaTheme="minorHAnsi" w:hAnsiTheme="majorBidi" w:cstheme="majorBidi"/>
          <w:sz w:val="24"/>
          <w:szCs w:val="24"/>
        </w:rPr>
        <w:t xml:space="preserve"> </w:t>
      </w:r>
      <w:r w:rsidR="00722F9F" w:rsidRPr="005A1558">
        <w:rPr>
          <w:rFonts w:asciiTheme="majorBidi" w:eastAsiaTheme="minorHAnsi" w:hAnsiTheme="majorBidi" w:cstheme="majorBidi"/>
          <w:sz w:val="24"/>
          <w:szCs w:val="24"/>
        </w:rPr>
        <w:t>student teachers</w:t>
      </w:r>
      <w:r>
        <w:rPr>
          <w:rFonts w:asciiTheme="majorBidi" w:eastAsiaTheme="minorHAnsi" w:hAnsiTheme="majorBidi" w:cstheme="majorBidi"/>
          <w:sz w:val="24"/>
          <w:szCs w:val="24"/>
        </w:rPr>
        <w:t>,</w:t>
      </w:r>
      <w:r w:rsidR="00722F9F" w:rsidRPr="005A1558">
        <w:rPr>
          <w:rFonts w:asciiTheme="majorBidi" w:eastAsiaTheme="minorHAnsi" w:hAnsiTheme="majorBidi" w:cstheme="majorBidi"/>
          <w:sz w:val="24"/>
          <w:szCs w:val="24"/>
        </w:rPr>
        <w:t xml:space="preserve"> </w:t>
      </w:r>
      <w:r w:rsidR="002C2EDF">
        <w:rPr>
          <w:rFonts w:asciiTheme="majorBidi" w:eastAsiaTheme="minorHAnsi" w:hAnsiTheme="majorBidi" w:cstheme="majorBidi"/>
          <w:sz w:val="24"/>
          <w:szCs w:val="24"/>
        </w:rPr>
        <w:t>electronic forums could</w:t>
      </w:r>
      <w:r w:rsidR="00722F9F" w:rsidRPr="005A1558">
        <w:rPr>
          <w:rFonts w:asciiTheme="majorBidi" w:eastAsiaTheme="minorHAnsi" w:hAnsiTheme="majorBidi" w:cstheme="majorBidi"/>
          <w:sz w:val="24"/>
          <w:szCs w:val="24"/>
        </w:rPr>
        <w:t xml:space="preserve"> be used as a starting point</w:t>
      </w:r>
      <w:r w:rsidR="002C2EDF">
        <w:rPr>
          <w:rFonts w:asciiTheme="majorBidi" w:eastAsiaTheme="minorHAnsi" w:hAnsiTheme="majorBidi" w:cstheme="majorBidi"/>
          <w:sz w:val="24"/>
          <w:szCs w:val="24"/>
        </w:rPr>
        <w:t>,</w:t>
      </w:r>
      <w:r w:rsidR="00722F9F" w:rsidRPr="005A1558">
        <w:rPr>
          <w:rFonts w:asciiTheme="majorBidi" w:eastAsiaTheme="minorHAnsi" w:hAnsiTheme="majorBidi" w:cstheme="majorBidi"/>
          <w:sz w:val="24"/>
          <w:szCs w:val="24"/>
        </w:rPr>
        <w:t xml:space="preserve"> but also </w:t>
      </w:r>
      <w:r w:rsidR="002C2EDF">
        <w:rPr>
          <w:rFonts w:asciiTheme="majorBidi" w:eastAsiaTheme="minorHAnsi" w:hAnsiTheme="majorBidi" w:cstheme="majorBidi"/>
          <w:sz w:val="24"/>
          <w:szCs w:val="24"/>
        </w:rPr>
        <w:t xml:space="preserve">to </w:t>
      </w:r>
      <w:r w:rsidR="00722F9F" w:rsidRPr="005A1558">
        <w:rPr>
          <w:rFonts w:asciiTheme="majorBidi" w:eastAsiaTheme="minorHAnsi" w:hAnsiTheme="majorBidi" w:cstheme="majorBidi"/>
          <w:sz w:val="24"/>
          <w:szCs w:val="24"/>
        </w:rPr>
        <w:t>promot</w:t>
      </w:r>
      <w:r w:rsidR="002C2EDF">
        <w:rPr>
          <w:rFonts w:asciiTheme="majorBidi" w:eastAsiaTheme="minorHAnsi" w:hAnsiTheme="majorBidi" w:cstheme="majorBidi"/>
          <w:sz w:val="24"/>
          <w:szCs w:val="24"/>
        </w:rPr>
        <w:t>e</w:t>
      </w:r>
      <w:r w:rsidR="00722F9F" w:rsidRPr="005A1558">
        <w:rPr>
          <w:rFonts w:asciiTheme="majorBidi" w:eastAsiaTheme="minorHAnsi" w:hAnsiTheme="majorBidi" w:cstheme="majorBidi"/>
          <w:sz w:val="24"/>
          <w:szCs w:val="24"/>
        </w:rPr>
        <w:t xml:space="preserve"> on-going dialogical opportunities, and further collaboration among </w:t>
      </w:r>
      <w:r w:rsidR="00900545">
        <w:rPr>
          <w:rFonts w:asciiTheme="majorBidi" w:eastAsiaTheme="minorHAnsi" w:hAnsiTheme="majorBidi" w:cstheme="majorBidi"/>
          <w:sz w:val="24"/>
          <w:szCs w:val="24"/>
        </w:rPr>
        <w:t>student teachers (</w:t>
      </w:r>
      <w:proofErr w:type="spellStart"/>
      <w:r w:rsidR="00900545">
        <w:rPr>
          <w:rFonts w:asciiTheme="majorBidi" w:eastAsiaTheme="minorHAnsi" w:hAnsiTheme="majorBidi" w:cstheme="majorBidi"/>
          <w:sz w:val="24"/>
          <w:szCs w:val="24"/>
        </w:rPr>
        <w:t>Arslam</w:t>
      </w:r>
      <w:proofErr w:type="spellEnd"/>
      <w:r w:rsidR="00900545">
        <w:rPr>
          <w:rFonts w:asciiTheme="majorBidi" w:eastAsiaTheme="minorHAnsi" w:hAnsiTheme="majorBidi" w:cstheme="majorBidi"/>
          <w:sz w:val="24"/>
          <w:szCs w:val="24"/>
        </w:rPr>
        <w:t xml:space="preserve">, 2014; </w:t>
      </w:r>
      <w:r w:rsidR="00722F9F" w:rsidRPr="005A1558">
        <w:rPr>
          <w:rFonts w:asciiTheme="majorBidi" w:eastAsiaTheme="minorHAnsi" w:hAnsiTheme="majorBidi" w:cstheme="majorBidi"/>
          <w:sz w:val="24"/>
          <w:szCs w:val="24"/>
        </w:rPr>
        <w:t xml:space="preserve">Groom &amp; </w:t>
      </w:r>
      <w:proofErr w:type="spellStart"/>
      <w:r w:rsidR="00722F9F" w:rsidRPr="005A1558">
        <w:rPr>
          <w:rFonts w:asciiTheme="majorBidi" w:eastAsiaTheme="minorHAnsi" w:hAnsiTheme="majorBidi" w:cstheme="majorBidi"/>
          <w:sz w:val="24"/>
          <w:szCs w:val="24"/>
        </w:rPr>
        <w:t>Maunonen-Eskelinen</w:t>
      </w:r>
      <w:proofErr w:type="spellEnd"/>
      <w:r w:rsidR="00722F9F" w:rsidRPr="005A1558">
        <w:rPr>
          <w:rFonts w:asciiTheme="majorBidi" w:eastAsiaTheme="minorHAnsi" w:hAnsiTheme="majorBidi" w:cstheme="majorBidi"/>
          <w:sz w:val="24"/>
          <w:szCs w:val="24"/>
        </w:rPr>
        <w:t xml:space="preserve">, 2006; Xu, 2003). </w:t>
      </w:r>
    </w:p>
    <w:p w:rsidR="00501619" w:rsidRPr="002C2EDF" w:rsidRDefault="002C2EDF" w:rsidP="008C0D3A">
      <w:pPr>
        <w:autoSpaceDE w:val="0"/>
        <w:autoSpaceDN w:val="0"/>
        <w:adjustRightInd w:val="0"/>
        <w:spacing w:after="0" w:line="360" w:lineRule="auto"/>
        <w:jc w:val="both"/>
        <w:rPr>
          <w:rFonts w:asciiTheme="majorBidi" w:eastAsiaTheme="minorHAnsi" w:hAnsiTheme="majorBidi" w:cstheme="majorBidi"/>
          <w:sz w:val="24"/>
          <w:szCs w:val="24"/>
        </w:rPr>
      </w:pPr>
      <w:r>
        <w:rPr>
          <w:rFonts w:asciiTheme="majorBidi" w:eastAsia="+mn-ea" w:hAnsiTheme="majorBidi" w:cstheme="majorBidi"/>
          <w:color w:val="000000"/>
          <w:sz w:val="24"/>
          <w:szCs w:val="24"/>
        </w:rPr>
        <w:lastRenderedPageBreak/>
        <w:t xml:space="preserve">One </w:t>
      </w:r>
      <w:r w:rsidR="00501619">
        <w:rPr>
          <w:rFonts w:asciiTheme="majorBidi" w:eastAsia="+mn-ea" w:hAnsiTheme="majorBidi" w:cstheme="majorBidi"/>
          <w:color w:val="000000"/>
          <w:sz w:val="24"/>
          <w:szCs w:val="24"/>
        </w:rPr>
        <w:t>student teacher responded</w:t>
      </w:r>
      <w:r w:rsidR="00501619" w:rsidRPr="005A1558">
        <w:rPr>
          <w:rFonts w:asciiTheme="majorBidi" w:eastAsia="+mn-ea" w:hAnsiTheme="majorBidi" w:cstheme="majorBidi"/>
          <w:color w:val="000000"/>
          <w:sz w:val="24"/>
          <w:szCs w:val="24"/>
        </w:rPr>
        <w:t>:</w:t>
      </w:r>
      <w:r w:rsidR="00501619">
        <w:rPr>
          <w:rFonts w:asciiTheme="majorBidi" w:eastAsia="+mn-ea" w:hAnsiTheme="majorBidi" w:cstheme="majorBidi"/>
          <w:color w:val="000000"/>
          <w:sz w:val="24"/>
          <w:szCs w:val="24"/>
        </w:rPr>
        <w:t xml:space="preserve"> </w:t>
      </w:r>
      <w:r>
        <w:rPr>
          <w:rFonts w:asciiTheme="majorBidi" w:eastAsia="+mn-ea" w:hAnsiTheme="majorBidi" w:cstheme="majorBidi"/>
          <w:color w:val="000000"/>
          <w:sz w:val="24"/>
          <w:szCs w:val="24"/>
        </w:rPr>
        <w:t>“</w:t>
      </w:r>
      <w:r w:rsidR="00501619" w:rsidRPr="00AB6A57">
        <w:rPr>
          <w:rFonts w:asciiTheme="majorBidi" w:eastAsia="+mn-ea" w:hAnsiTheme="majorBidi" w:cstheme="majorBidi"/>
          <w:iCs/>
          <w:color w:val="000000"/>
          <w:sz w:val="24"/>
          <w:szCs w:val="24"/>
        </w:rPr>
        <w:t>I reali</w:t>
      </w:r>
      <w:r w:rsidR="003B322F" w:rsidRPr="00AB6A57">
        <w:rPr>
          <w:rFonts w:asciiTheme="majorBidi" w:eastAsia="+mn-ea" w:hAnsiTheme="majorBidi" w:cstheme="majorBidi"/>
          <w:iCs/>
          <w:color w:val="000000"/>
          <w:sz w:val="24"/>
          <w:szCs w:val="24"/>
        </w:rPr>
        <w:t>s</w:t>
      </w:r>
      <w:r w:rsidR="00501619" w:rsidRPr="00AB6A57">
        <w:rPr>
          <w:rFonts w:asciiTheme="majorBidi" w:eastAsia="+mn-ea" w:hAnsiTheme="majorBidi" w:cstheme="majorBidi"/>
          <w:iCs/>
          <w:color w:val="000000"/>
          <w:sz w:val="24"/>
          <w:szCs w:val="24"/>
        </w:rPr>
        <w:t xml:space="preserve">ed how effective and helpful in terms of my self-development the </w:t>
      </w:r>
      <w:proofErr w:type="spellStart"/>
      <w:r w:rsidR="00501619" w:rsidRPr="00AB6A57">
        <w:rPr>
          <w:rFonts w:asciiTheme="majorBidi" w:eastAsia="+mn-ea" w:hAnsiTheme="majorBidi" w:cstheme="majorBidi"/>
          <w:iCs/>
          <w:color w:val="000000"/>
          <w:sz w:val="24"/>
          <w:szCs w:val="24"/>
        </w:rPr>
        <w:t>ePortfolio</w:t>
      </w:r>
      <w:proofErr w:type="spellEnd"/>
      <w:r w:rsidR="00501619" w:rsidRPr="00AB6A57">
        <w:rPr>
          <w:rFonts w:asciiTheme="majorBidi" w:eastAsia="+mn-ea" w:hAnsiTheme="majorBidi" w:cstheme="majorBidi"/>
          <w:iCs/>
          <w:color w:val="000000"/>
          <w:sz w:val="24"/>
          <w:szCs w:val="24"/>
        </w:rPr>
        <w:t xml:space="preserve"> is, because I could see myself as learner and teacher. It is completely different … it helps me promote a self-exploration of my personal views about learning and </w:t>
      </w:r>
      <w:r>
        <w:rPr>
          <w:rFonts w:asciiTheme="majorBidi" w:eastAsia="+mn-ea" w:hAnsiTheme="majorBidi" w:cstheme="majorBidi"/>
          <w:iCs/>
          <w:color w:val="000000"/>
          <w:sz w:val="24"/>
          <w:szCs w:val="24"/>
        </w:rPr>
        <w:t>E</w:t>
      </w:r>
      <w:r w:rsidR="00501619" w:rsidRPr="00AB6A57">
        <w:rPr>
          <w:rFonts w:asciiTheme="majorBidi" w:eastAsia="+mn-ea" w:hAnsiTheme="majorBidi" w:cstheme="majorBidi"/>
          <w:iCs/>
          <w:color w:val="000000"/>
          <w:sz w:val="24"/>
          <w:szCs w:val="24"/>
        </w:rPr>
        <w:t xml:space="preserve">conomics teaching. These views will exceptionally affect my personality. It made me strong and proud of myself. I have learned a lot about myself and how to develop an </w:t>
      </w:r>
      <w:proofErr w:type="spellStart"/>
      <w:r w:rsidR="00501619" w:rsidRPr="00AB6A57">
        <w:rPr>
          <w:rFonts w:asciiTheme="majorBidi" w:eastAsia="+mn-ea" w:hAnsiTheme="majorBidi" w:cstheme="majorBidi"/>
          <w:iCs/>
          <w:color w:val="000000"/>
          <w:sz w:val="24"/>
          <w:szCs w:val="24"/>
        </w:rPr>
        <w:t>ePortfolio</w:t>
      </w:r>
      <w:proofErr w:type="spellEnd"/>
      <w:r w:rsidR="00501619" w:rsidRPr="00AB6A57">
        <w:rPr>
          <w:rFonts w:asciiTheme="majorBidi" w:eastAsia="+mn-ea" w:hAnsiTheme="majorBidi" w:cstheme="majorBidi"/>
          <w:iCs/>
          <w:color w:val="000000"/>
          <w:sz w:val="24"/>
          <w:szCs w:val="24"/>
        </w:rPr>
        <w:t xml:space="preserve">. Most of the </w:t>
      </w:r>
      <w:r>
        <w:rPr>
          <w:rFonts w:asciiTheme="majorBidi" w:eastAsia="+mn-ea" w:hAnsiTheme="majorBidi" w:cstheme="majorBidi"/>
          <w:iCs/>
          <w:color w:val="000000"/>
          <w:sz w:val="24"/>
          <w:szCs w:val="24"/>
        </w:rPr>
        <w:t>eight</w:t>
      </w:r>
      <w:r w:rsidRPr="00AB6A57">
        <w:rPr>
          <w:rFonts w:asciiTheme="majorBidi" w:eastAsia="+mn-ea" w:hAnsiTheme="majorBidi" w:cstheme="majorBidi"/>
          <w:iCs/>
          <w:color w:val="000000"/>
          <w:sz w:val="24"/>
          <w:szCs w:val="24"/>
        </w:rPr>
        <w:t xml:space="preserve"> </w:t>
      </w:r>
      <w:r w:rsidR="00501619" w:rsidRPr="00AB6A57">
        <w:rPr>
          <w:rFonts w:asciiTheme="majorBidi" w:eastAsia="+mn-ea" w:hAnsiTheme="majorBidi" w:cstheme="majorBidi"/>
          <w:iCs/>
          <w:color w:val="000000"/>
          <w:sz w:val="24"/>
          <w:szCs w:val="24"/>
        </w:rPr>
        <w:t xml:space="preserve">activities in the </w:t>
      </w:r>
      <w:proofErr w:type="spellStart"/>
      <w:r w:rsidR="00501619" w:rsidRPr="00AB6A57">
        <w:rPr>
          <w:rFonts w:asciiTheme="majorBidi" w:eastAsia="+mn-ea" w:hAnsiTheme="majorBidi" w:cstheme="majorBidi"/>
          <w:iCs/>
          <w:color w:val="000000"/>
          <w:sz w:val="24"/>
          <w:szCs w:val="24"/>
        </w:rPr>
        <w:t>ePortfolio</w:t>
      </w:r>
      <w:proofErr w:type="spellEnd"/>
      <w:r w:rsidR="00501619" w:rsidRPr="00AB6A57">
        <w:rPr>
          <w:rFonts w:asciiTheme="majorBidi" w:eastAsia="+mn-ea" w:hAnsiTheme="majorBidi" w:cstheme="majorBidi"/>
          <w:iCs/>
          <w:color w:val="000000"/>
          <w:sz w:val="24"/>
          <w:szCs w:val="24"/>
        </w:rPr>
        <w:t xml:space="preserve"> have definitely developed my level of self-confidence. It enabled me to document my own professional development…. Writing about my professional practice helped in promoting my personal values. </w:t>
      </w:r>
      <w:proofErr w:type="gramStart"/>
      <w:r w:rsidR="00501619" w:rsidRPr="00AB6A57">
        <w:rPr>
          <w:rFonts w:asciiTheme="majorBidi" w:eastAsia="+mn-ea" w:hAnsiTheme="majorBidi" w:cstheme="majorBidi"/>
          <w:iCs/>
          <w:color w:val="000000"/>
          <w:sz w:val="24"/>
          <w:szCs w:val="24"/>
        </w:rPr>
        <w:t>To be serious, honest, industrious, cooperative, faithful, determined.</w:t>
      </w:r>
      <w:r>
        <w:rPr>
          <w:rFonts w:asciiTheme="majorBidi" w:eastAsia="+mn-ea" w:hAnsiTheme="majorBidi" w:cstheme="majorBidi"/>
          <w:iCs/>
          <w:color w:val="000000"/>
          <w:sz w:val="24"/>
          <w:szCs w:val="24"/>
        </w:rPr>
        <w:t>”</w:t>
      </w:r>
      <w:proofErr w:type="gramEnd"/>
    </w:p>
    <w:p w:rsidR="002C2EDF" w:rsidRDefault="00FC75B4" w:rsidP="008C0D3A">
      <w:pPr>
        <w:spacing w:line="360" w:lineRule="auto"/>
        <w:jc w:val="both"/>
        <w:rPr>
          <w:rFonts w:asciiTheme="majorBidi" w:hAnsiTheme="majorBidi" w:cstheme="majorBidi"/>
          <w:sz w:val="24"/>
          <w:szCs w:val="24"/>
          <w:lang w:val="en-GB" w:eastAsia="en-ZA" w:bidi="ar-SA"/>
        </w:rPr>
      </w:pPr>
      <w:r w:rsidRPr="0045698F">
        <w:rPr>
          <w:rFonts w:asciiTheme="majorBidi" w:hAnsiTheme="majorBidi" w:cstheme="majorBidi"/>
          <w:sz w:val="24"/>
          <w:szCs w:val="24"/>
          <w:lang w:val="en-GB" w:eastAsia="en-ZA" w:bidi="ar-SA"/>
        </w:rPr>
        <w:t>Some student teachers stated that they were able to build up trust in the group, although there were a few students who avoided making “deep” comments and kept things very superficial. One of them stated:</w:t>
      </w:r>
      <w:r w:rsidR="000C7B19" w:rsidRPr="0045698F">
        <w:rPr>
          <w:rFonts w:asciiTheme="majorBidi" w:hAnsiTheme="majorBidi" w:cstheme="majorBidi"/>
          <w:sz w:val="24"/>
          <w:szCs w:val="24"/>
          <w:lang w:val="en-GB" w:eastAsia="en-ZA" w:bidi="ar-SA"/>
        </w:rPr>
        <w:t xml:space="preserve"> </w:t>
      </w:r>
      <w:r w:rsidR="002C2EDF">
        <w:rPr>
          <w:rFonts w:asciiTheme="majorBidi" w:hAnsiTheme="majorBidi" w:cstheme="majorBidi"/>
          <w:sz w:val="24"/>
          <w:szCs w:val="24"/>
          <w:lang w:val="en-GB" w:eastAsia="en-ZA" w:bidi="ar-SA"/>
        </w:rPr>
        <w:t>“</w:t>
      </w:r>
      <w:r w:rsidRPr="00AB6A57">
        <w:rPr>
          <w:rFonts w:asciiTheme="majorBidi" w:hAnsiTheme="majorBidi" w:cstheme="majorBidi"/>
          <w:sz w:val="24"/>
          <w:szCs w:val="24"/>
          <w:lang w:val="en-GB" w:eastAsia="en-ZA" w:bidi="ar-SA"/>
        </w:rPr>
        <w:t xml:space="preserve">Your reflective journal is a personal endeavour, a real experience over time </w:t>
      </w:r>
      <w:r w:rsidR="002C2EDF">
        <w:rPr>
          <w:rFonts w:asciiTheme="majorBidi" w:hAnsiTheme="majorBidi" w:cstheme="majorBidi"/>
          <w:sz w:val="24"/>
          <w:szCs w:val="24"/>
          <w:lang w:val="en-GB" w:eastAsia="en-ZA" w:bidi="ar-SA"/>
        </w:rPr>
        <w:t>in</w:t>
      </w:r>
      <w:r w:rsidRPr="00AB6A57">
        <w:rPr>
          <w:rFonts w:asciiTheme="majorBidi" w:hAnsiTheme="majorBidi" w:cstheme="majorBidi"/>
          <w:sz w:val="24"/>
          <w:szCs w:val="24"/>
          <w:lang w:val="en-GB" w:eastAsia="en-ZA" w:bidi="ar-SA"/>
        </w:rPr>
        <w:t xml:space="preserve"> a classroom. A personal journey to be more sensitive to learners</w:t>
      </w:r>
      <w:r w:rsidR="002C2EDF">
        <w:rPr>
          <w:rFonts w:asciiTheme="majorBidi" w:hAnsiTheme="majorBidi" w:cstheme="majorBidi"/>
          <w:sz w:val="24"/>
          <w:szCs w:val="24"/>
          <w:lang w:val="en-GB" w:eastAsia="en-ZA" w:bidi="ar-SA"/>
        </w:rPr>
        <w:t>’</w:t>
      </w:r>
      <w:r w:rsidRPr="00AB6A57">
        <w:rPr>
          <w:rFonts w:asciiTheme="majorBidi" w:hAnsiTheme="majorBidi" w:cstheme="majorBidi"/>
          <w:sz w:val="24"/>
          <w:szCs w:val="24"/>
          <w:lang w:val="en-GB" w:eastAsia="en-ZA" w:bidi="ar-SA"/>
        </w:rPr>
        <w:t xml:space="preserve"> needs as well your own shortcomings. We during this course tried very hard </w:t>
      </w:r>
      <w:r w:rsidR="002C2EDF">
        <w:rPr>
          <w:rFonts w:asciiTheme="majorBidi" w:eastAsiaTheme="minorHAnsi" w:hAnsiTheme="majorBidi" w:cstheme="majorBidi"/>
          <w:sz w:val="24"/>
          <w:szCs w:val="24"/>
        </w:rPr>
        <w:t>to build</w:t>
      </w:r>
      <w:r w:rsidRPr="00AB6A57">
        <w:rPr>
          <w:rFonts w:asciiTheme="majorBidi" w:eastAsiaTheme="minorHAnsi" w:hAnsiTheme="majorBidi" w:cstheme="majorBidi"/>
          <w:sz w:val="24"/>
          <w:szCs w:val="24"/>
        </w:rPr>
        <w:t xml:space="preserve"> good relationships through </w:t>
      </w:r>
      <w:r w:rsidR="00160E8A" w:rsidRPr="00AB6A57">
        <w:rPr>
          <w:rFonts w:asciiTheme="majorBidi" w:eastAsiaTheme="minorHAnsi" w:hAnsiTheme="majorBidi" w:cstheme="majorBidi"/>
          <w:sz w:val="24"/>
          <w:szCs w:val="24"/>
        </w:rPr>
        <w:t xml:space="preserve">trust, </w:t>
      </w:r>
      <w:r w:rsidRPr="00AB6A57">
        <w:rPr>
          <w:rFonts w:asciiTheme="majorBidi" w:eastAsiaTheme="minorHAnsi" w:hAnsiTheme="majorBidi" w:cstheme="majorBidi"/>
          <w:sz w:val="24"/>
          <w:szCs w:val="24"/>
        </w:rPr>
        <w:t>collaboration and social interaction</w:t>
      </w:r>
      <w:r w:rsidR="002C2EDF">
        <w:rPr>
          <w:rFonts w:asciiTheme="majorBidi" w:eastAsiaTheme="minorHAnsi" w:hAnsiTheme="majorBidi" w:cstheme="majorBidi"/>
          <w:sz w:val="24"/>
          <w:szCs w:val="24"/>
        </w:rPr>
        <w:t>,</w:t>
      </w:r>
      <w:r w:rsidRPr="00AB6A57">
        <w:rPr>
          <w:rFonts w:asciiTheme="majorBidi" w:eastAsiaTheme="minorHAnsi" w:hAnsiTheme="majorBidi" w:cstheme="majorBidi"/>
          <w:sz w:val="24"/>
          <w:szCs w:val="24"/>
        </w:rPr>
        <w:t xml:space="preserve"> either as students or between learners and teacher mentors. You write this </w:t>
      </w:r>
      <w:r w:rsidRPr="00AB6A57">
        <w:rPr>
          <w:rFonts w:asciiTheme="majorBidi" w:hAnsiTheme="majorBidi" w:cstheme="majorBidi"/>
          <w:sz w:val="24"/>
          <w:szCs w:val="24"/>
          <w:lang w:val="en-GB" w:eastAsia="en-ZA" w:bidi="ar-SA"/>
        </w:rPr>
        <w:t xml:space="preserve">personal stuff in your own journal – you tended to focus on more professional vs. personal stuff. I love people and that’s </w:t>
      </w:r>
      <w:r w:rsidR="002C2EDF">
        <w:rPr>
          <w:rFonts w:asciiTheme="majorBidi" w:hAnsiTheme="majorBidi" w:cstheme="majorBidi"/>
          <w:sz w:val="24"/>
          <w:szCs w:val="24"/>
          <w:lang w:val="en-GB" w:eastAsia="en-ZA" w:bidi="ar-SA"/>
        </w:rPr>
        <w:t>why</w:t>
      </w:r>
      <w:r w:rsidRPr="00AB6A57">
        <w:rPr>
          <w:rFonts w:asciiTheme="majorBidi" w:hAnsiTheme="majorBidi" w:cstheme="majorBidi"/>
          <w:sz w:val="24"/>
          <w:szCs w:val="24"/>
          <w:lang w:val="en-GB" w:eastAsia="en-ZA" w:bidi="ar-SA"/>
        </w:rPr>
        <w:t xml:space="preserve"> I have chosen teaching as a career. I love to sociali</w:t>
      </w:r>
      <w:r w:rsidR="003B322F" w:rsidRPr="00AB6A57">
        <w:rPr>
          <w:rFonts w:asciiTheme="majorBidi" w:hAnsiTheme="majorBidi" w:cstheme="majorBidi"/>
          <w:sz w:val="24"/>
          <w:szCs w:val="24"/>
          <w:lang w:val="en-GB" w:eastAsia="en-ZA" w:bidi="ar-SA"/>
        </w:rPr>
        <w:t>s</w:t>
      </w:r>
      <w:r w:rsidRPr="00AB6A57">
        <w:rPr>
          <w:rFonts w:asciiTheme="majorBidi" w:hAnsiTheme="majorBidi" w:cstheme="majorBidi"/>
          <w:sz w:val="24"/>
          <w:szCs w:val="24"/>
          <w:lang w:val="en-GB" w:eastAsia="en-ZA" w:bidi="ar-SA"/>
        </w:rPr>
        <w:t>e and work together with other people.</w:t>
      </w:r>
      <w:r w:rsidR="002C2EDF">
        <w:rPr>
          <w:rFonts w:asciiTheme="majorBidi" w:hAnsiTheme="majorBidi" w:cstheme="majorBidi"/>
          <w:sz w:val="24"/>
          <w:szCs w:val="24"/>
          <w:lang w:val="en-GB" w:eastAsia="en-ZA" w:bidi="ar-SA"/>
        </w:rPr>
        <w:t>”</w:t>
      </w:r>
    </w:p>
    <w:p w:rsidR="001A2546" w:rsidRPr="0088330C" w:rsidRDefault="006C38AF" w:rsidP="008C0D3A">
      <w:pPr>
        <w:spacing w:line="360" w:lineRule="auto"/>
        <w:jc w:val="both"/>
        <w:rPr>
          <w:rFonts w:asciiTheme="majorBidi" w:eastAsiaTheme="minorHAnsi" w:hAnsiTheme="majorBidi" w:cstheme="majorBidi"/>
          <w:sz w:val="24"/>
          <w:szCs w:val="24"/>
        </w:rPr>
      </w:pPr>
      <w:r w:rsidRPr="00AB6A57">
        <w:rPr>
          <w:rFonts w:asciiTheme="majorBidi" w:hAnsiTheme="majorBidi" w:cstheme="majorBidi"/>
          <w:sz w:val="24"/>
          <w:szCs w:val="24"/>
          <w:lang w:val="en-GB" w:eastAsia="en-ZA" w:bidi="ar-SA"/>
        </w:rPr>
        <w:t xml:space="preserve"> </w:t>
      </w:r>
      <w:r w:rsidR="00FC75B4" w:rsidRPr="002C2EDF">
        <w:rPr>
          <w:rFonts w:asciiTheme="majorBidi" w:hAnsiTheme="majorBidi" w:cstheme="majorBidi"/>
          <w:sz w:val="24"/>
          <w:szCs w:val="24"/>
          <w:lang w:val="en-GB" w:eastAsia="en-ZA" w:bidi="ar-SA"/>
        </w:rPr>
        <w:t>A few students felt that they</w:t>
      </w:r>
      <w:r w:rsidR="00FC75B4" w:rsidRPr="005A1558">
        <w:rPr>
          <w:rFonts w:asciiTheme="majorBidi" w:hAnsiTheme="majorBidi" w:cstheme="majorBidi"/>
          <w:sz w:val="24"/>
          <w:szCs w:val="24"/>
          <w:lang w:val="en-GB" w:eastAsia="en-ZA" w:bidi="ar-SA"/>
        </w:rPr>
        <w:t xml:space="preserve"> had come to trust each other during the course and that this naturally flowed into the group </w:t>
      </w:r>
      <w:proofErr w:type="spellStart"/>
      <w:r w:rsidR="00C32B14">
        <w:rPr>
          <w:rFonts w:asciiTheme="majorBidi" w:hAnsiTheme="majorBidi" w:cstheme="majorBidi"/>
          <w:sz w:val="24"/>
          <w:szCs w:val="24"/>
          <w:lang w:val="en-GB" w:eastAsia="en-ZA" w:bidi="ar-SA"/>
        </w:rPr>
        <w:t>eDiscussion</w:t>
      </w:r>
      <w:proofErr w:type="spellEnd"/>
      <w:r w:rsidR="00C32B14">
        <w:rPr>
          <w:rFonts w:asciiTheme="majorBidi" w:hAnsiTheme="majorBidi" w:cstheme="majorBidi"/>
          <w:sz w:val="24"/>
          <w:szCs w:val="24"/>
          <w:lang w:val="en-GB" w:eastAsia="en-ZA" w:bidi="ar-SA"/>
        </w:rPr>
        <w:t xml:space="preserve"> forums</w:t>
      </w:r>
      <w:r w:rsidR="00FC75B4" w:rsidRPr="005A1558">
        <w:rPr>
          <w:rFonts w:asciiTheme="majorBidi" w:hAnsiTheme="majorBidi" w:cstheme="majorBidi"/>
          <w:sz w:val="24"/>
          <w:szCs w:val="24"/>
          <w:lang w:val="en-GB" w:eastAsia="en-ZA" w:bidi="ar-SA"/>
        </w:rPr>
        <w:t>.</w:t>
      </w:r>
      <w:r w:rsidR="00160E8A" w:rsidRPr="005A1558">
        <w:rPr>
          <w:rFonts w:asciiTheme="majorBidi" w:eastAsiaTheme="minorHAnsi" w:hAnsiTheme="majorBidi" w:cstheme="majorBidi"/>
          <w:sz w:val="24"/>
          <w:szCs w:val="24"/>
        </w:rPr>
        <w:t xml:space="preserve"> </w:t>
      </w:r>
      <w:r w:rsidR="0045698F">
        <w:rPr>
          <w:rFonts w:asciiTheme="majorBidi" w:eastAsiaTheme="minorHAnsi" w:hAnsiTheme="majorBidi" w:cstheme="majorBidi"/>
          <w:sz w:val="24"/>
          <w:szCs w:val="24"/>
        </w:rPr>
        <w:t>Most</w:t>
      </w:r>
      <w:r w:rsidR="00160E8A" w:rsidRPr="005A1558">
        <w:rPr>
          <w:rFonts w:asciiTheme="majorBidi" w:eastAsiaTheme="minorHAnsi" w:hAnsiTheme="majorBidi" w:cstheme="majorBidi"/>
          <w:sz w:val="24"/>
          <w:szCs w:val="24"/>
        </w:rPr>
        <w:t xml:space="preserve"> of the reflective journal entries </w:t>
      </w:r>
      <w:r w:rsidR="0045698F">
        <w:rPr>
          <w:rFonts w:asciiTheme="majorBidi" w:eastAsiaTheme="minorHAnsi" w:hAnsiTheme="majorBidi" w:cstheme="majorBidi"/>
          <w:sz w:val="24"/>
          <w:szCs w:val="24"/>
        </w:rPr>
        <w:t xml:space="preserve">suggest </w:t>
      </w:r>
      <w:r w:rsidR="002C2EDF">
        <w:rPr>
          <w:rFonts w:asciiTheme="majorBidi" w:eastAsiaTheme="minorHAnsi" w:hAnsiTheme="majorBidi" w:cstheme="majorBidi"/>
          <w:sz w:val="24"/>
          <w:szCs w:val="24"/>
        </w:rPr>
        <w:t xml:space="preserve">that </w:t>
      </w:r>
      <w:r w:rsidR="00160E8A" w:rsidRPr="005A1558">
        <w:rPr>
          <w:rFonts w:asciiTheme="majorBidi" w:eastAsiaTheme="minorHAnsi" w:hAnsiTheme="majorBidi" w:cstheme="majorBidi"/>
          <w:sz w:val="24"/>
          <w:szCs w:val="24"/>
        </w:rPr>
        <w:t xml:space="preserve">students </w:t>
      </w:r>
      <w:r w:rsidR="0045698F">
        <w:rPr>
          <w:rFonts w:asciiTheme="majorBidi" w:eastAsiaTheme="minorHAnsi" w:hAnsiTheme="majorBidi" w:cstheme="majorBidi"/>
          <w:sz w:val="24"/>
          <w:szCs w:val="24"/>
        </w:rPr>
        <w:t>consider</w:t>
      </w:r>
      <w:r w:rsidR="00160E8A" w:rsidRPr="005A1558">
        <w:rPr>
          <w:rFonts w:asciiTheme="majorBidi" w:eastAsiaTheme="minorHAnsi" w:hAnsiTheme="majorBidi" w:cstheme="majorBidi"/>
          <w:sz w:val="24"/>
          <w:szCs w:val="24"/>
        </w:rPr>
        <w:t xml:space="preserve"> </w:t>
      </w:r>
      <w:r w:rsidR="002C2EDF">
        <w:rPr>
          <w:rFonts w:asciiTheme="majorBidi" w:eastAsiaTheme="minorHAnsi" w:hAnsiTheme="majorBidi" w:cstheme="majorBidi"/>
          <w:sz w:val="24"/>
          <w:szCs w:val="24"/>
        </w:rPr>
        <w:t xml:space="preserve">the </w:t>
      </w:r>
      <w:r w:rsidR="00160E8A" w:rsidRPr="005A1558">
        <w:rPr>
          <w:rFonts w:asciiTheme="majorBidi" w:eastAsiaTheme="minorHAnsi" w:hAnsiTheme="majorBidi" w:cstheme="majorBidi"/>
          <w:sz w:val="24"/>
          <w:szCs w:val="24"/>
        </w:rPr>
        <w:t xml:space="preserve">building </w:t>
      </w:r>
      <w:r w:rsidR="002C2EDF">
        <w:rPr>
          <w:rFonts w:asciiTheme="majorBidi" w:eastAsiaTheme="minorHAnsi" w:hAnsiTheme="majorBidi" w:cstheme="majorBidi"/>
          <w:sz w:val="24"/>
          <w:szCs w:val="24"/>
        </w:rPr>
        <w:t xml:space="preserve">of </w:t>
      </w:r>
      <w:r w:rsidR="00160E8A" w:rsidRPr="005A1558">
        <w:rPr>
          <w:rFonts w:asciiTheme="majorBidi" w:eastAsiaTheme="minorHAnsi" w:hAnsiTheme="majorBidi" w:cstheme="majorBidi"/>
          <w:sz w:val="24"/>
          <w:szCs w:val="24"/>
        </w:rPr>
        <w:t xml:space="preserve">good relationships through collaboration and social interaction </w:t>
      </w:r>
      <w:r w:rsidR="0045698F">
        <w:rPr>
          <w:rFonts w:asciiTheme="majorBidi" w:eastAsiaTheme="minorHAnsi" w:hAnsiTheme="majorBidi" w:cstheme="majorBidi"/>
          <w:sz w:val="24"/>
          <w:szCs w:val="24"/>
        </w:rPr>
        <w:t>to be</w:t>
      </w:r>
      <w:r w:rsidR="0045698F" w:rsidRPr="005A1558">
        <w:rPr>
          <w:rFonts w:asciiTheme="majorBidi" w:eastAsiaTheme="minorHAnsi" w:hAnsiTheme="majorBidi" w:cstheme="majorBidi"/>
          <w:sz w:val="24"/>
          <w:szCs w:val="24"/>
        </w:rPr>
        <w:t xml:space="preserve"> </w:t>
      </w:r>
      <w:r w:rsidR="002C2EDF">
        <w:rPr>
          <w:rFonts w:asciiTheme="majorBidi" w:eastAsiaTheme="minorHAnsi" w:hAnsiTheme="majorBidi" w:cstheme="majorBidi"/>
          <w:sz w:val="24"/>
          <w:szCs w:val="24"/>
        </w:rPr>
        <w:t xml:space="preserve">a </w:t>
      </w:r>
      <w:r w:rsidR="00160E8A" w:rsidRPr="005A1558">
        <w:rPr>
          <w:rFonts w:asciiTheme="majorBidi" w:eastAsiaTheme="minorHAnsi" w:hAnsiTheme="majorBidi" w:cstheme="majorBidi"/>
          <w:sz w:val="24"/>
          <w:szCs w:val="24"/>
        </w:rPr>
        <w:t xml:space="preserve">very important </w:t>
      </w:r>
      <w:r w:rsidR="002C2EDF">
        <w:rPr>
          <w:rFonts w:asciiTheme="majorBidi" w:eastAsiaTheme="minorHAnsi" w:hAnsiTheme="majorBidi" w:cstheme="majorBidi"/>
          <w:sz w:val="24"/>
          <w:szCs w:val="24"/>
        </w:rPr>
        <w:t>attribute</w:t>
      </w:r>
      <w:r w:rsidR="002C2EDF" w:rsidRPr="005A1558">
        <w:rPr>
          <w:rFonts w:asciiTheme="majorBidi" w:eastAsiaTheme="minorHAnsi" w:hAnsiTheme="majorBidi" w:cstheme="majorBidi"/>
          <w:sz w:val="24"/>
          <w:szCs w:val="24"/>
        </w:rPr>
        <w:t xml:space="preserve"> </w:t>
      </w:r>
      <w:r w:rsidR="00160E8A" w:rsidRPr="005A1558">
        <w:rPr>
          <w:rFonts w:asciiTheme="majorBidi" w:eastAsiaTheme="minorHAnsi" w:hAnsiTheme="majorBidi" w:cstheme="majorBidi"/>
          <w:sz w:val="24"/>
          <w:szCs w:val="24"/>
        </w:rPr>
        <w:t>of a professional teacher</w:t>
      </w:r>
      <w:r w:rsidR="0045698F">
        <w:rPr>
          <w:rFonts w:asciiTheme="majorBidi" w:eastAsiaTheme="minorHAnsi" w:hAnsiTheme="majorBidi" w:cstheme="majorBidi"/>
          <w:sz w:val="24"/>
          <w:szCs w:val="24"/>
        </w:rPr>
        <w:t>, as it</w:t>
      </w:r>
      <w:r w:rsidR="00722F9F" w:rsidRPr="005A1558">
        <w:rPr>
          <w:rFonts w:asciiTheme="majorBidi" w:eastAsiaTheme="minorHAnsi" w:hAnsiTheme="majorBidi" w:cstheme="majorBidi"/>
          <w:sz w:val="24"/>
          <w:szCs w:val="24"/>
        </w:rPr>
        <w:t xml:space="preserve"> </w:t>
      </w:r>
      <w:r w:rsidR="0045698F">
        <w:rPr>
          <w:rFonts w:asciiTheme="majorBidi" w:eastAsiaTheme="minorHAnsi" w:hAnsiTheme="majorBidi" w:cstheme="majorBidi"/>
          <w:sz w:val="24"/>
          <w:szCs w:val="24"/>
        </w:rPr>
        <w:t>encourages</w:t>
      </w:r>
      <w:r w:rsidR="00722F9F" w:rsidRPr="005A1558">
        <w:rPr>
          <w:rFonts w:asciiTheme="majorBidi" w:eastAsiaTheme="minorHAnsi" w:hAnsiTheme="majorBidi" w:cstheme="majorBidi"/>
          <w:sz w:val="24"/>
          <w:szCs w:val="24"/>
        </w:rPr>
        <w:t xml:space="preserve"> social interaction and collaboration amongst student teachers.</w:t>
      </w:r>
      <w:r w:rsidR="00A2489E">
        <w:rPr>
          <w:rFonts w:asciiTheme="majorBidi" w:eastAsiaTheme="minorHAnsi" w:hAnsiTheme="majorBidi" w:cstheme="majorBidi"/>
          <w:sz w:val="24"/>
          <w:szCs w:val="24"/>
        </w:rPr>
        <w:t xml:space="preserve"> </w:t>
      </w:r>
      <w:r w:rsidR="0088330C" w:rsidRPr="0088330C">
        <w:rPr>
          <w:rFonts w:asciiTheme="majorBidi" w:eastAsiaTheme="minorHAnsi" w:hAnsiTheme="majorBidi" w:cstheme="majorBidi"/>
          <w:sz w:val="24"/>
          <w:szCs w:val="24"/>
        </w:rPr>
        <w:t>In conclusion, students indicated that they</w:t>
      </w:r>
      <w:r w:rsidR="00A2489E">
        <w:rPr>
          <w:rFonts w:asciiTheme="majorBidi" w:eastAsiaTheme="minorHAnsi" w:hAnsiTheme="majorBidi" w:cstheme="majorBidi"/>
          <w:sz w:val="24"/>
          <w:szCs w:val="24"/>
        </w:rPr>
        <w:t xml:space="preserve"> had</w:t>
      </w:r>
      <w:r w:rsidR="0088330C" w:rsidRPr="0088330C">
        <w:rPr>
          <w:rFonts w:asciiTheme="majorBidi" w:eastAsiaTheme="minorHAnsi" w:hAnsiTheme="majorBidi" w:cstheme="majorBidi"/>
          <w:sz w:val="24"/>
          <w:szCs w:val="24"/>
        </w:rPr>
        <w:t xml:space="preserve"> learned </w:t>
      </w:r>
      <w:r w:rsidR="002C2EDF">
        <w:rPr>
          <w:rFonts w:asciiTheme="majorBidi" w:eastAsiaTheme="minorHAnsi" w:hAnsiTheme="majorBidi" w:cstheme="majorBidi"/>
          <w:sz w:val="24"/>
          <w:szCs w:val="24"/>
        </w:rPr>
        <w:t xml:space="preserve">about </w:t>
      </w:r>
      <w:r w:rsidR="0088330C" w:rsidRPr="0088330C">
        <w:rPr>
          <w:rFonts w:asciiTheme="majorBidi" w:eastAsiaTheme="minorHAnsi" w:hAnsiTheme="majorBidi" w:cstheme="majorBidi"/>
          <w:sz w:val="24"/>
          <w:szCs w:val="24"/>
        </w:rPr>
        <w:t>many aspects of the teaching profession</w:t>
      </w:r>
      <w:r w:rsidR="0088330C">
        <w:rPr>
          <w:rFonts w:asciiTheme="majorBidi" w:eastAsiaTheme="minorHAnsi" w:hAnsiTheme="majorBidi" w:cstheme="majorBidi"/>
          <w:sz w:val="24"/>
          <w:szCs w:val="24"/>
        </w:rPr>
        <w:t xml:space="preserve"> and value</w:t>
      </w:r>
      <w:r w:rsidR="00A2489E">
        <w:rPr>
          <w:rFonts w:asciiTheme="majorBidi" w:eastAsiaTheme="minorHAnsi" w:hAnsiTheme="majorBidi" w:cstheme="majorBidi"/>
          <w:sz w:val="24"/>
          <w:szCs w:val="24"/>
        </w:rPr>
        <w:t>d</w:t>
      </w:r>
      <w:r w:rsidR="0088330C">
        <w:rPr>
          <w:rFonts w:asciiTheme="majorBidi" w:eastAsiaTheme="minorHAnsi" w:hAnsiTheme="majorBidi" w:cstheme="majorBidi"/>
          <w:sz w:val="24"/>
          <w:szCs w:val="24"/>
        </w:rPr>
        <w:t xml:space="preserve"> the </w:t>
      </w:r>
      <w:r w:rsidR="00A2489E">
        <w:rPr>
          <w:rFonts w:asciiTheme="majorBidi" w:eastAsiaTheme="minorHAnsi" w:hAnsiTheme="majorBidi" w:cstheme="majorBidi"/>
          <w:sz w:val="24"/>
          <w:szCs w:val="24"/>
        </w:rPr>
        <w:t xml:space="preserve">contributions </w:t>
      </w:r>
      <w:r w:rsidR="002C2EDF">
        <w:rPr>
          <w:rFonts w:asciiTheme="majorBidi" w:eastAsiaTheme="minorHAnsi" w:hAnsiTheme="majorBidi" w:cstheme="majorBidi"/>
          <w:sz w:val="24"/>
          <w:szCs w:val="24"/>
        </w:rPr>
        <w:t xml:space="preserve">by </w:t>
      </w:r>
      <w:r w:rsidR="00A2489E">
        <w:rPr>
          <w:rFonts w:asciiTheme="majorBidi" w:eastAsiaTheme="minorHAnsi" w:hAnsiTheme="majorBidi" w:cstheme="majorBidi"/>
          <w:sz w:val="24"/>
          <w:szCs w:val="24"/>
        </w:rPr>
        <w:t xml:space="preserve">and </w:t>
      </w:r>
      <w:r w:rsidR="0088330C">
        <w:rPr>
          <w:rFonts w:asciiTheme="majorBidi" w:eastAsiaTheme="minorHAnsi" w:hAnsiTheme="majorBidi" w:cstheme="majorBidi"/>
          <w:sz w:val="24"/>
          <w:szCs w:val="24"/>
        </w:rPr>
        <w:t xml:space="preserve">interactions with mentor teachers, learners and lecturers. </w:t>
      </w:r>
      <w:r w:rsidR="0088330C" w:rsidRPr="0088330C">
        <w:rPr>
          <w:rFonts w:asciiTheme="majorBidi" w:eastAsiaTheme="minorHAnsi" w:hAnsiTheme="majorBidi" w:cstheme="majorBidi"/>
          <w:sz w:val="24"/>
          <w:szCs w:val="24"/>
        </w:rPr>
        <w:t>Furthermore they mentioned that mentor teachers and fellow students were very supportive in sharing excellent subject information</w:t>
      </w:r>
      <w:r w:rsidR="0088330C">
        <w:rPr>
          <w:rFonts w:asciiTheme="majorBidi" w:eastAsiaTheme="minorHAnsi" w:hAnsiTheme="majorBidi" w:cstheme="majorBidi"/>
          <w:sz w:val="24"/>
          <w:szCs w:val="24"/>
        </w:rPr>
        <w:t xml:space="preserve">. Students indicated that </w:t>
      </w:r>
      <w:r w:rsidR="0088330C" w:rsidRPr="00501619">
        <w:rPr>
          <w:rFonts w:asciiTheme="majorBidi" w:eastAsiaTheme="minorHAnsi" w:hAnsiTheme="majorBidi" w:cstheme="majorBidi"/>
          <w:sz w:val="24"/>
          <w:szCs w:val="24"/>
        </w:rPr>
        <w:t xml:space="preserve">good relationships </w:t>
      </w:r>
      <w:r w:rsidR="00DF49AC">
        <w:rPr>
          <w:rFonts w:asciiTheme="majorBidi" w:eastAsiaTheme="minorHAnsi" w:hAnsiTheme="majorBidi" w:cstheme="majorBidi"/>
          <w:sz w:val="24"/>
          <w:szCs w:val="24"/>
        </w:rPr>
        <w:t xml:space="preserve">developed </w:t>
      </w:r>
      <w:r w:rsidR="0088330C" w:rsidRPr="00501619">
        <w:rPr>
          <w:rFonts w:asciiTheme="majorBidi" w:eastAsiaTheme="minorHAnsi" w:hAnsiTheme="majorBidi" w:cstheme="majorBidi"/>
          <w:sz w:val="24"/>
          <w:szCs w:val="24"/>
        </w:rPr>
        <w:t xml:space="preserve">and </w:t>
      </w:r>
      <w:r w:rsidR="00DF49AC">
        <w:rPr>
          <w:rFonts w:asciiTheme="majorBidi" w:eastAsiaTheme="minorHAnsi" w:hAnsiTheme="majorBidi" w:cstheme="majorBidi"/>
          <w:sz w:val="24"/>
          <w:szCs w:val="24"/>
        </w:rPr>
        <w:t xml:space="preserve">that there was positive </w:t>
      </w:r>
      <w:r w:rsidR="0088330C" w:rsidRPr="00501619">
        <w:rPr>
          <w:rFonts w:asciiTheme="majorBidi" w:eastAsiaTheme="minorHAnsi" w:hAnsiTheme="majorBidi" w:cstheme="majorBidi"/>
          <w:sz w:val="24"/>
          <w:szCs w:val="24"/>
        </w:rPr>
        <w:t>social interaction</w:t>
      </w:r>
      <w:r w:rsidR="0088330C">
        <w:rPr>
          <w:rFonts w:asciiTheme="majorBidi" w:eastAsiaTheme="minorHAnsi" w:hAnsiTheme="majorBidi" w:cstheme="majorBidi"/>
          <w:sz w:val="24"/>
          <w:szCs w:val="24"/>
        </w:rPr>
        <w:t xml:space="preserve">. </w:t>
      </w:r>
    </w:p>
    <w:p w:rsidR="0088330C" w:rsidRPr="006A2B0C" w:rsidRDefault="0088330C" w:rsidP="008C0D3A">
      <w:pPr>
        <w:autoSpaceDE w:val="0"/>
        <w:autoSpaceDN w:val="0"/>
        <w:adjustRightInd w:val="0"/>
        <w:spacing w:after="0" w:line="360" w:lineRule="auto"/>
        <w:contextualSpacing/>
        <w:jc w:val="both"/>
        <w:rPr>
          <w:rFonts w:asciiTheme="majorBidi" w:eastAsiaTheme="minorHAnsi" w:hAnsiTheme="majorBidi" w:cstheme="majorBidi"/>
          <w:color w:val="FF0000"/>
          <w:sz w:val="24"/>
          <w:szCs w:val="24"/>
        </w:rPr>
      </w:pPr>
    </w:p>
    <w:p w:rsidR="00C06CAA" w:rsidRDefault="00C06CAA" w:rsidP="008C0D3A">
      <w:pPr>
        <w:spacing w:line="360" w:lineRule="auto"/>
        <w:rPr>
          <w:rFonts w:asciiTheme="majorBidi" w:eastAsiaTheme="minorHAnsi" w:hAnsiTheme="majorBidi" w:cstheme="majorBidi"/>
          <w:b/>
          <w:bCs/>
          <w:sz w:val="24"/>
          <w:szCs w:val="24"/>
        </w:rPr>
      </w:pPr>
      <w:r w:rsidRPr="00C06CAA">
        <w:rPr>
          <w:rFonts w:asciiTheme="majorBidi" w:eastAsiaTheme="minorHAnsi" w:hAnsiTheme="majorBidi" w:cstheme="majorBidi"/>
          <w:b/>
          <w:bCs/>
          <w:sz w:val="24"/>
          <w:szCs w:val="24"/>
        </w:rPr>
        <w:t>Theme: Pedagogical content knowledge (PCK)</w:t>
      </w:r>
    </w:p>
    <w:p w:rsidR="00C06CAA" w:rsidRPr="00C06CAA" w:rsidRDefault="00DD118D" w:rsidP="008C0D3A">
      <w:pPr>
        <w:spacing w:line="360" w:lineRule="auto"/>
        <w:rPr>
          <w:rFonts w:asciiTheme="majorBidi" w:eastAsia="+mn-ea" w:hAnsiTheme="majorBidi" w:cstheme="majorBidi"/>
          <w:b/>
          <w:bCs/>
        </w:rPr>
      </w:pPr>
      <w:r>
        <w:rPr>
          <w:rFonts w:asciiTheme="majorBidi" w:eastAsiaTheme="minorHAnsi" w:hAnsiTheme="majorBidi" w:cstheme="majorBidi"/>
          <w:b/>
          <w:bCs/>
          <w:sz w:val="24"/>
          <w:szCs w:val="24"/>
        </w:rPr>
        <w:t>Categories</w:t>
      </w:r>
      <w:r w:rsidR="00C06CAA" w:rsidRPr="00C06CAA">
        <w:rPr>
          <w:rFonts w:asciiTheme="majorBidi" w:eastAsiaTheme="minorHAnsi" w:hAnsiTheme="majorBidi" w:cstheme="majorBidi"/>
          <w:b/>
          <w:bCs/>
          <w:sz w:val="24"/>
          <w:szCs w:val="24"/>
        </w:rPr>
        <w:t>: Using different student</w:t>
      </w:r>
      <w:r w:rsidR="00DF49AC">
        <w:rPr>
          <w:rFonts w:asciiTheme="majorBidi" w:eastAsiaTheme="minorHAnsi" w:hAnsiTheme="majorBidi" w:cstheme="majorBidi"/>
          <w:b/>
          <w:bCs/>
          <w:sz w:val="24"/>
          <w:szCs w:val="24"/>
        </w:rPr>
        <w:t>-centred</w:t>
      </w:r>
      <w:r w:rsidR="00C06CAA" w:rsidRPr="00C06CAA">
        <w:rPr>
          <w:rFonts w:asciiTheme="majorBidi" w:eastAsiaTheme="minorHAnsi" w:hAnsiTheme="majorBidi" w:cstheme="majorBidi"/>
          <w:b/>
          <w:bCs/>
          <w:sz w:val="24"/>
          <w:szCs w:val="24"/>
        </w:rPr>
        <w:t xml:space="preserve"> methods and techniques</w:t>
      </w:r>
      <w:r w:rsidR="00C06CAA" w:rsidRPr="00C06CAA">
        <w:rPr>
          <w:rFonts w:asciiTheme="majorBidi" w:eastAsia="+mn-ea" w:hAnsiTheme="majorBidi" w:cstheme="majorBidi"/>
          <w:b/>
          <w:bCs/>
        </w:rPr>
        <w:t xml:space="preserve"> </w:t>
      </w:r>
    </w:p>
    <w:p w:rsidR="0045698F" w:rsidRDefault="001A2546" w:rsidP="008C0D3A">
      <w:pPr>
        <w:autoSpaceDE w:val="0"/>
        <w:autoSpaceDN w:val="0"/>
        <w:adjustRightInd w:val="0"/>
        <w:spacing w:after="0" w:line="360" w:lineRule="auto"/>
        <w:jc w:val="both"/>
        <w:rPr>
          <w:rFonts w:asciiTheme="majorBidi" w:hAnsiTheme="majorBidi" w:cstheme="majorBidi"/>
          <w:bCs/>
          <w:sz w:val="24"/>
          <w:szCs w:val="24"/>
          <w:lang w:val="en-GB" w:eastAsia="en-ZA" w:bidi="ar-SA"/>
        </w:rPr>
      </w:pPr>
      <w:r w:rsidRPr="00B9454D">
        <w:rPr>
          <w:rFonts w:asciiTheme="majorBidi" w:eastAsia="+mn-ea" w:hAnsiTheme="majorBidi" w:cstheme="majorBidi"/>
          <w:sz w:val="24"/>
          <w:szCs w:val="24"/>
        </w:rPr>
        <w:lastRenderedPageBreak/>
        <w:t>Literature indicate</w:t>
      </w:r>
      <w:r w:rsidR="0045698F">
        <w:rPr>
          <w:rFonts w:asciiTheme="majorBidi" w:eastAsia="+mn-ea" w:hAnsiTheme="majorBidi" w:cstheme="majorBidi"/>
          <w:sz w:val="24"/>
          <w:szCs w:val="24"/>
        </w:rPr>
        <w:t>s</w:t>
      </w:r>
      <w:r w:rsidRPr="00B9454D">
        <w:rPr>
          <w:rFonts w:asciiTheme="majorBidi" w:eastAsia="+mn-ea" w:hAnsiTheme="majorBidi" w:cstheme="majorBidi"/>
          <w:sz w:val="24"/>
          <w:szCs w:val="24"/>
        </w:rPr>
        <w:t xml:space="preserve"> </w:t>
      </w:r>
      <w:r w:rsidRPr="00B9454D">
        <w:rPr>
          <w:rFonts w:asciiTheme="majorBidi" w:eastAsia="+mn-ea" w:hAnsiTheme="majorBidi" w:cstheme="majorBidi"/>
          <w:color w:val="000000"/>
          <w:sz w:val="24"/>
          <w:szCs w:val="24"/>
        </w:rPr>
        <w:t xml:space="preserve">that </w:t>
      </w:r>
      <w:proofErr w:type="spellStart"/>
      <w:r w:rsidRPr="00B9454D">
        <w:rPr>
          <w:rFonts w:asciiTheme="majorBidi" w:eastAsia="+mn-ea" w:hAnsiTheme="majorBidi" w:cstheme="majorBidi"/>
          <w:color w:val="000000"/>
          <w:sz w:val="24"/>
          <w:szCs w:val="24"/>
        </w:rPr>
        <w:t>ePortfolio</w:t>
      </w:r>
      <w:proofErr w:type="spellEnd"/>
      <w:r w:rsidRPr="00B9454D">
        <w:rPr>
          <w:rFonts w:asciiTheme="majorBidi" w:eastAsia="+mn-ea" w:hAnsiTheme="majorBidi" w:cstheme="majorBidi"/>
          <w:color w:val="000000"/>
          <w:sz w:val="24"/>
          <w:szCs w:val="24"/>
        </w:rPr>
        <w:t xml:space="preserve"> is an effective e-learning tool </w:t>
      </w:r>
      <w:r w:rsidR="0045698F">
        <w:rPr>
          <w:rFonts w:asciiTheme="majorBidi" w:eastAsia="+mn-ea" w:hAnsiTheme="majorBidi" w:cstheme="majorBidi"/>
          <w:color w:val="000000"/>
          <w:sz w:val="24"/>
          <w:szCs w:val="24"/>
        </w:rPr>
        <w:t>for improving</w:t>
      </w:r>
      <w:r w:rsidRPr="00B9454D">
        <w:rPr>
          <w:rFonts w:asciiTheme="majorBidi" w:eastAsia="+mn-ea" w:hAnsiTheme="majorBidi" w:cstheme="majorBidi"/>
          <w:color w:val="000000"/>
          <w:sz w:val="24"/>
          <w:szCs w:val="24"/>
        </w:rPr>
        <w:t xml:space="preserve"> </w:t>
      </w:r>
      <w:r w:rsidR="00DF49AC">
        <w:rPr>
          <w:rFonts w:asciiTheme="majorBidi" w:eastAsia="+mn-ea" w:hAnsiTheme="majorBidi" w:cstheme="majorBidi"/>
          <w:color w:val="000000"/>
          <w:sz w:val="24"/>
          <w:szCs w:val="24"/>
        </w:rPr>
        <w:t>the</w:t>
      </w:r>
      <w:r w:rsidRPr="00B9454D">
        <w:rPr>
          <w:rFonts w:asciiTheme="majorBidi" w:eastAsia="+mn-ea" w:hAnsiTheme="majorBidi" w:cstheme="majorBidi"/>
          <w:color w:val="000000"/>
          <w:sz w:val="24"/>
          <w:szCs w:val="24"/>
        </w:rPr>
        <w:t xml:space="preserve"> ability</w:t>
      </w:r>
      <w:r w:rsidR="00DF49AC">
        <w:rPr>
          <w:rFonts w:asciiTheme="majorBidi" w:eastAsia="+mn-ea" w:hAnsiTheme="majorBidi" w:cstheme="majorBidi"/>
          <w:color w:val="000000"/>
          <w:sz w:val="24"/>
          <w:szCs w:val="24"/>
        </w:rPr>
        <w:t xml:space="preserve"> of student teachers</w:t>
      </w:r>
      <w:r w:rsidRPr="00B9454D">
        <w:rPr>
          <w:rFonts w:asciiTheme="majorBidi" w:eastAsia="+mn-ea" w:hAnsiTheme="majorBidi" w:cstheme="majorBidi"/>
          <w:color w:val="000000"/>
          <w:sz w:val="24"/>
          <w:szCs w:val="24"/>
        </w:rPr>
        <w:t xml:space="preserve"> to become professional</w:t>
      </w:r>
      <w:r w:rsidR="00DF49AC">
        <w:rPr>
          <w:rFonts w:asciiTheme="majorBidi" w:eastAsia="+mn-ea" w:hAnsiTheme="majorBidi" w:cstheme="majorBidi"/>
          <w:color w:val="000000"/>
          <w:sz w:val="24"/>
          <w:szCs w:val="24"/>
        </w:rPr>
        <w:t>s</w:t>
      </w:r>
      <w:r w:rsidRPr="00B9454D">
        <w:rPr>
          <w:rFonts w:asciiTheme="majorBidi" w:eastAsia="+mn-ea" w:hAnsiTheme="majorBidi" w:cstheme="majorBidi"/>
          <w:color w:val="000000"/>
          <w:sz w:val="24"/>
          <w:szCs w:val="24"/>
        </w:rPr>
        <w:t xml:space="preserve">. </w:t>
      </w:r>
      <w:r w:rsidR="00B9454D">
        <w:rPr>
          <w:rFonts w:asciiTheme="majorBidi" w:eastAsia="+mn-ea" w:hAnsiTheme="majorBidi" w:cstheme="majorBidi"/>
          <w:color w:val="000000"/>
          <w:sz w:val="24"/>
          <w:szCs w:val="24"/>
        </w:rPr>
        <w:t xml:space="preserve">Scholars are of the view that </w:t>
      </w:r>
      <w:r w:rsidR="00B9454D" w:rsidRPr="00B9454D">
        <w:rPr>
          <w:rFonts w:asciiTheme="majorBidi" w:eastAsiaTheme="minorHAnsi" w:hAnsiTheme="majorBidi" w:cstheme="majorBidi"/>
          <w:sz w:val="24"/>
          <w:szCs w:val="24"/>
        </w:rPr>
        <w:t xml:space="preserve">teaching portfolios </w:t>
      </w:r>
      <w:r w:rsidR="00B9454D">
        <w:rPr>
          <w:rFonts w:asciiTheme="majorBidi" w:eastAsiaTheme="minorHAnsi" w:hAnsiTheme="majorBidi" w:cstheme="majorBidi"/>
          <w:sz w:val="24"/>
          <w:szCs w:val="24"/>
        </w:rPr>
        <w:t>permit students</w:t>
      </w:r>
      <w:r w:rsidR="00B9454D" w:rsidRPr="00B9454D">
        <w:rPr>
          <w:rFonts w:asciiTheme="majorBidi" w:eastAsiaTheme="minorHAnsi" w:hAnsiTheme="majorBidi" w:cstheme="majorBidi"/>
          <w:sz w:val="24"/>
          <w:szCs w:val="24"/>
        </w:rPr>
        <w:t xml:space="preserve"> to </w:t>
      </w:r>
      <w:r w:rsidR="00B9454D">
        <w:rPr>
          <w:rFonts w:asciiTheme="majorBidi" w:eastAsiaTheme="minorHAnsi" w:hAnsiTheme="majorBidi" w:cstheme="majorBidi"/>
          <w:sz w:val="24"/>
          <w:szCs w:val="24"/>
        </w:rPr>
        <w:t xml:space="preserve">file </w:t>
      </w:r>
      <w:r w:rsidR="00B9454D" w:rsidRPr="00B9454D">
        <w:rPr>
          <w:rFonts w:asciiTheme="majorBidi" w:eastAsiaTheme="minorHAnsi" w:hAnsiTheme="majorBidi" w:cstheme="majorBidi"/>
          <w:sz w:val="24"/>
          <w:szCs w:val="24"/>
        </w:rPr>
        <w:t>and share their teaching and learning practices, reflect on their pedagogical practices, engage in ongoing</w:t>
      </w:r>
      <w:r w:rsidR="00B9454D">
        <w:rPr>
          <w:rFonts w:asciiTheme="majorBidi" w:eastAsiaTheme="minorHAnsi" w:hAnsiTheme="majorBidi" w:cstheme="majorBidi"/>
          <w:sz w:val="24"/>
          <w:szCs w:val="24"/>
        </w:rPr>
        <w:t xml:space="preserve"> </w:t>
      </w:r>
      <w:r w:rsidR="00B9454D" w:rsidRPr="00B9454D">
        <w:rPr>
          <w:rFonts w:asciiTheme="majorBidi" w:eastAsiaTheme="minorHAnsi" w:hAnsiTheme="majorBidi" w:cstheme="majorBidi"/>
          <w:sz w:val="24"/>
          <w:szCs w:val="24"/>
        </w:rPr>
        <w:t xml:space="preserve">dialogues with </w:t>
      </w:r>
      <w:r w:rsidR="00B9454D">
        <w:rPr>
          <w:rFonts w:asciiTheme="majorBidi" w:eastAsiaTheme="minorHAnsi" w:hAnsiTheme="majorBidi" w:cstheme="majorBidi"/>
          <w:sz w:val="24"/>
          <w:szCs w:val="24"/>
        </w:rPr>
        <w:t>fellow students</w:t>
      </w:r>
      <w:r w:rsidR="00B9454D" w:rsidRPr="00B9454D">
        <w:rPr>
          <w:rFonts w:asciiTheme="majorBidi" w:eastAsiaTheme="minorHAnsi" w:hAnsiTheme="majorBidi" w:cstheme="majorBidi"/>
          <w:sz w:val="24"/>
          <w:szCs w:val="24"/>
        </w:rPr>
        <w:t xml:space="preserve">, </w:t>
      </w:r>
      <w:r w:rsidR="0045698F">
        <w:rPr>
          <w:rFonts w:asciiTheme="majorBidi" w:eastAsiaTheme="minorHAnsi" w:hAnsiTheme="majorBidi" w:cstheme="majorBidi"/>
          <w:sz w:val="24"/>
          <w:szCs w:val="24"/>
        </w:rPr>
        <w:t>improve</w:t>
      </w:r>
      <w:r w:rsidR="0045698F" w:rsidRPr="00B9454D">
        <w:rPr>
          <w:rFonts w:asciiTheme="majorBidi" w:eastAsiaTheme="minorHAnsi" w:hAnsiTheme="majorBidi" w:cstheme="majorBidi"/>
          <w:sz w:val="24"/>
          <w:szCs w:val="24"/>
        </w:rPr>
        <w:t xml:space="preserve"> </w:t>
      </w:r>
      <w:r w:rsidR="00B9454D" w:rsidRPr="00B9454D">
        <w:rPr>
          <w:rFonts w:asciiTheme="majorBidi" w:eastAsiaTheme="minorHAnsi" w:hAnsiTheme="majorBidi" w:cstheme="majorBidi"/>
          <w:sz w:val="24"/>
          <w:szCs w:val="24"/>
        </w:rPr>
        <w:t>their teaching, and showcase their professional capacity for appraisal,</w:t>
      </w:r>
      <w:r w:rsidR="00B9454D">
        <w:rPr>
          <w:rFonts w:asciiTheme="majorBidi" w:eastAsiaTheme="minorHAnsi" w:hAnsiTheme="majorBidi" w:cstheme="majorBidi"/>
          <w:sz w:val="24"/>
          <w:szCs w:val="24"/>
        </w:rPr>
        <w:t xml:space="preserve"> </w:t>
      </w:r>
      <w:r w:rsidR="00B9454D" w:rsidRPr="00B9454D">
        <w:rPr>
          <w:rFonts w:asciiTheme="majorBidi" w:eastAsiaTheme="minorHAnsi" w:hAnsiTheme="majorBidi" w:cstheme="majorBidi"/>
          <w:sz w:val="24"/>
          <w:szCs w:val="24"/>
        </w:rPr>
        <w:t xml:space="preserve">promotion and job search (Barrett &amp; Carney, 2005; </w:t>
      </w:r>
      <w:proofErr w:type="spellStart"/>
      <w:r w:rsidR="00B9454D" w:rsidRPr="00B9454D">
        <w:rPr>
          <w:rFonts w:asciiTheme="majorBidi" w:eastAsiaTheme="minorHAnsi" w:hAnsiTheme="majorBidi" w:cstheme="majorBidi"/>
          <w:sz w:val="24"/>
          <w:szCs w:val="24"/>
        </w:rPr>
        <w:t>Seldin</w:t>
      </w:r>
      <w:proofErr w:type="spellEnd"/>
      <w:r w:rsidR="00B9454D" w:rsidRPr="00B9454D">
        <w:rPr>
          <w:rFonts w:asciiTheme="majorBidi" w:eastAsiaTheme="minorHAnsi" w:hAnsiTheme="majorBidi" w:cstheme="majorBidi"/>
          <w:sz w:val="24"/>
          <w:szCs w:val="24"/>
        </w:rPr>
        <w:t xml:space="preserve"> et al., 2010; Wright, Knight, &amp; </w:t>
      </w:r>
      <w:proofErr w:type="spellStart"/>
      <w:r w:rsidR="00B9454D" w:rsidRPr="00B9454D">
        <w:rPr>
          <w:rFonts w:asciiTheme="majorBidi" w:eastAsiaTheme="minorHAnsi" w:hAnsiTheme="majorBidi" w:cstheme="majorBidi"/>
          <w:sz w:val="24"/>
          <w:szCs w:val="24"/>
        </w:rPr>
        <w:t>Pomerleau</w:t>
      </w:r>
      <w:proofErr w:type="spellEnd"/>
      <w:r w:rsidR="00B9454D" w:rsidRPr="00B9454D">
        <w:rPr>
          <w:rFonts w:asciiTheme="majorBidi" w:eastAsiaTheme="minorHAnsi" w:hAnsiTheme="majorBidi" w:cstheme="majorBidi"/>
          <w:sz w:val="24"/>
          <w:szCs w:val="24"/>
        </w:rPr>
        <w:t>,</w:t>
      </w:r>
      <w:r w:rsidR="00B9454D">
        <w:rPr>
          <w:rFonts w:asciiTheme="majorBidi" w:eastAsiaTheme="minorHAnsi" w:hAnsiTheme="majorBidi" w:cstheme="majorBidi"/>
          <w:sz w:val="24"/>
          <w:szCs w:val="24"/>
        </w:rPr>
        <w:t xml:space="preserve"> </w:t>
      </w:r>
      <w:r w:rsidR="00B9454D" w:rsidRPr="00B9454D">
        <w:rPr>
          <w:rFonts w:asciiTheme="majorBidi" w:eastAsiaTheme="minorHAnsi" w:hAnsiTheme="majorBidi" w:cstheme="majorBidi"/>
          <w:sz w:val="24"/>
          <w:szCs w:val="24"/>
        </w:rPr>
        <w:t>1999).</w:t>
      </w:r>
      <w:r w:rsidR="00B9454D">
        <w:rPr>
          <w:rFonts w:asciiTheme="majorBidi" w:eastAsiaTheme="minorHAnsi" w:hAnsiTheme="majorBidi" w:cstheme="majorBidi"/>
          <w:sz w:val="24"/>
          <w:szCs w:val="24"/>
        </w:rPr>
        <w:t xml:space="preserve"> </w:t>
      </w:r>
      <w:r w:rsidRPr="005A1558">
        <w:rPr>
          <w:rFonts w:asciiTheme="majorBidi" w:eastAsia="+mn-ea" w:hAnsiTheme="majorBidi" w:cstheme="majorBidi"/>
          <w:color w:val="000000"/>
          <w:sz w:val="24"/>
          <w:szCs w:val="24"/>
        </w:rPr>
        <w:t xml:space="preserve">Student teachers emphasised that </w:t>
      </w:r>
      <w:proofErr w:type="spellStart"/>
      <w:r w:rsidR="006C38AF">
        <w:rPr>
          <w:rFonts w:asciiTheme="majorBidi" w:eastAsia="+mn-ea" w:hAnsiTheme="majorBidi" w:cstheme="majorBidi"/>
          <w:color w:val="000000"/>
          <w:sz w:val="24"/>
          <w:szCs w:val="24"/>
        </w:rPr>
        <w:t>eDiscussion</w:t>
      </w:r>
      <w:proofErr w:type="spellEnd"/>
      <w:r w:rsidR="006C38AF">
        <w:rPr>
          <w:rFonts w:asciiTheme="majorBidi" w:eastAsia="+mn-ea" w:hAnsiTheme="majorBidi" w:cstheme="majorBidi"/>
          <w:color w:val="000000"/>
          <w:sz w:val="24"/>
          <w:szCs w:val="24"/>
        </w:rPr>
        <w:t xml:space="preserve"> forums, blogs and </w:t>
      </w:r>
      <w:r w:rsidRPr="005A1558">
        <w:rPr>
          <w:rFonts w:asciiTheme="majorBidi" w:eastAsia="+mn-ea" w:hAnsiTheme="majorBidi" w:cstheme="majorBidi"/>
          <w:color w:val="000000"/>
          <w:sz w:val="24"/>
          <w:szCs w:val="24"/>
        </w:rPr>
        <w:t xml:space="preserve">reflective journal writing helped them to </w:t>
      </w:r>
      <w:r w:rsidR="006C38AF">
        <w:rPr>
          <w:rFonts w:asciiTheme="majorBidi" w:eastAsia="+mn-ea" w:hAnsiTheme="majorBidi" w:cstheme="majorBidi"/>
          <w:color w:val="000000"/>
          <w:sz w:val="24"/>
          <w:szCs w:val="24"/>
        </w:rPr>
        <w:t>select teaching methods and strategies for specific lessons.</w:t>
      </w:r>
      <w:r w:rsidRPr="005A1558">
        <w:rPr>
          <w:rFonts w:asciiTheme="majorBidi" w:eastAsia="+mn-ea" w:hAnsiTheme="majorBidi" w:cstheme="majorBidi"/>
          <w:color w:val="000000"/>
          <w:sz w:val="24"/>
          <w:szCs w:val="24"/>
        </w:rPr>
        <w:t xml:space="preserve"> </w:t>
      </w:r>
    </w:p>
    <w:p w:rsidR="0045698F" w:rsidRDefault="0045698F" w:rsidP="008C0D3A">
      <w:pPr>
        <w:autoSpaceDE w:val="0"/>
        <w:autoSpaceDN w:val="0"/>
        <w:adjustRightInd w:val="0"/>
        <w:spacing w:after="0" w:line="360" w:lineRule="auto"/>
        <w:jc w:val="both"/>
        <w:rPr>
          <w:rFonts w:asciiTheme="majorBidi" w:hAnsiTheme="majorBidi" w:cstheme="majorBidi"/>
          <w:bCs/>
          <w:iCs/>
          <w:sz w:val="24"/>
          <w:szCs w:val="24"/>
          <w:lang w:val="en-GB" w:eastAsia="en-ZA" w:bidi="ar-SA"/>
        </w:rPr>
      </w:pPr>
      <w:r>
        <w:rPr>
          <w:rFonts w:asciiTheme="majorBidi" w:hAnsiTheme="majorBidi" w:cstheme="majorBidi"/>
          <w:bCs/>
          <w:sz w:val="24"/>
          <w:szCs w:val="24"/>
          <w:lang w:val="en-GB" w:eastAsia="en-ZA" w:bidi="ar-SA"/>
        </w:rPr>
        <w:t xml:space="preserve">One </w:t>
      </w:r>
      <w:r w:rsidR="00C32B14" w:rsidRPr="00C32B14">
        <w:rPr>
          <w:rFonts w:asciiTheme="majorBidi" w:hAnsiTheme="majorBidi" w:cstheme="majorBidi"/>
          <w:bCs/>
          <w:sz w:val="24"/>
          <w:szCs w:val="24"/>
          <w:lang w:val="en-GB" w:eastAsia="en-ZA" w:bidi="ar-SA"/>
        </w:rPr>
        <w:t>stud</w:t>
      </w:r>
      <w:r w:rsidR="00C32B14">
        <w:rPr>
          <w:rFonts w:asciiTheme="majorBidi" w:hAnsiTheme="majorBidi" w:cstheme="majorBidi"/>
          <w:bCs/>
          <w:sz w:val="24"/>
          <w:szCs w:val="24"/>
          <w:lang w:val="en-GB" w:eastAsia="en-ZA" w:bidi="ar-SA"/>
        </w:rPr>
        <w:t>e</w:t>
      </w:r>
      <w:r w:rsidR="00C32B14" w:rsidRPr="00C32B14">
        <w:rPr>
          <w:rFonts w:asciiTheme="majorBidi" w:hAnsiTheme="majorBidi" w:cstheme="majorBidi"/>
          <w:bCs/>
          <w:sz w:val="24"/>
          <w:szCs w:val="24"/>
          <w:lang w:val="en-GB" w:eastAsia="en-ZA" w:bidi="ar-SA"/>
        </w:rPr>
        <w:t>nt replied in his reflective journal</w:t>
      </w:r>
      <w:r w:rsidR="00C32B14" w:rsidRPr="0045698F">
        <w:rPr>
          <w:rFonts w:asciiTheme="majorBidi" w:hAnsiTheme="majorBidi" w:cstheme="majorBidi"/>
          <w:bCs/>
          <w:sz w:val="24"/>
          <w:szCs w:val="24"/>
          <w:lang w:val="en-GB" w:eastAsia="en-ZA" w:bidi="ar-SA"/>
        </w:rPr>
        <w:t>:</w:t>
      </w:r>
      <w:r w:rsidR="00C32B14" w:rsidRPr="00AB6A57">
        <w:rPr>
          <w:rFonts w:asciiTheme="majorBidi" w:hAnsiTheme="majorBidi" w:cstheme="majorBidi"/>
          <w:bCs/>
          <w:iCs/>
          <w:sz w:val="24"/>
          <w:szCs w:val="24"/>
          <w:lang w:val="en-GB" w:eastAsia="en-ZA" w:bidi="ar-SA"/>
        </w:rPr>
        <w:t xml:space="preserve"> </w:t>
      </w:r>
      <w:r>
        <w:rPr>
          <w:rFonts w:asciiTheme="majorBidi" w:hAnsiTheme="majorBidi" w:cstheme="majorBidi"/>
          <w:bCs/>
          <w:iCs/>
          <w:sz w:val="24"/>
          <w:szCs w:val="24"/>
          <w:lang w:val="en-GB" w:eastAsia="en-ZA" w:bidi="ar-SA"/>
        </w:rPr>
        <w:t>“</w:t>
      </w:r>
      <w:r w:rsidR="00C32B14" w:rsidRPr="00AB6A57">
        <w:rPr>
          <w:rFonts w:asciiTheme="majorBidi" w:hAnsiTheme="majorBidi" w:cstheme="majorBidi"/>
          <w:bCs/>
          <w:iCs/>
          <w:sz w:val="24"/>
          <w:szCs w:val="24"/>
          <w:lang w:val="en-GB" w:eastAsia="en-ZA" w:bidi="ar-SA"/>
        </w:rPr>
        <w:t>You need to plan carefully what and how to apply your teaching methods</w:t>
      </w:r>
      <w:r>
        <w:rPr>
          <w:rFonts w:asciiTheme="majorBidi" w:hAnsiTheme="majorBidi" w:cstheme="majorBidi"/>
          <w:bCs/>
          <w:iCs/>
          <w:sz w:val="24"/>
          <w:szCs w:val="24"/>
          <w:lang w:val="en-GB" w:eastAsia="en-ZA" w:bidi="ar-SA"/>
        </w:rPr>
        <w:t>,</w:t>
      </w:r>
      <w:r w:rsidR="00C32B14" w:rsidRPr="00AB6A57">
        <w:rPr>
          <w:rFonts w:asciiTheme="majorBidi" w:hAnsiTheme="majorBidi" w:cstheme="majorBidi"/>
          <w:bCs/>
          <w:iCs/>
          <w:sz w:val="24"/>
          <w:szCs w:val="24"/>
          <w:lang w:val="en-GB" w:eastAsia="en-ZA" w:bidi="ar-SA"/>
        </w:rPr>
        <w:t xml:space="preserve"> especially when you teach large classes. </w:t>
      </w:r>
      <w:r w:rsidR="00D053EE" w:rsidRPr="00AB6A57">
        <w:rPr>
          <w:rFonts w:asciiTheme="majorBidi" w:hAnsiTheme="majorBidi" w:cstheme="majorBidi"/>
          <w:bCs/>
          <w:iCs/>
          <w:sz w:val="24"/>
          <w:szCs w:val="24"/>
          <w:lang w:val="en-GB" w:eastAsia="en-ZA" w:bidi="ar-SA"/>
        </w:rPr>
        <w:t xml:space="preserve">What the curriculum policy indicated is totally different from the real classroom situation. During my teaching practice weeks, I have learned new things in a real classroom situation. Every class is different. So your teaching approach is also different. Most of my classes I implement the </w:t>
      </w:r>
      <w:r>
        <w:rPr>
          <w:rFonts w:asciiTheme="majorBidi" w:hAnsiTheme="majorBidi" w:cstheme="majorBidi"/>
          <w:bCs/>
          <w:iCs/>
          <w:sz w:val="24"/>
          <w:szCs w:val="24"/>
          <w:lang w:val="en-GB" w:eastAsia="en-ZA" w:bidi="ar-SA"/>
        </w:rPr>
        <w:t>student-centred</w:t>
      </w:r>
      <w:r w:rsidR="00D053EE" w:rsidRPr="00AB6A57">
        <w:rPr>
          <w:rFonts w:asciiTheme="majorBidi" w:hAnsiTheme="majorBidi" w:cstheme="majorBidi"/>
          <w:bCs/>
          <w:iCs/>
          <w:sz w:val="24"/>
          <w:szCs w:val="24"/>
          <w:lang w:val="en-GB" w:eastAsia="en-ZA" w:bidi="ar-SA"/>
        </w:rPr>
        <w:t xml:space="preserve"> approach. There is no one size fits all because you deal with diverse learning contexts. This is authentic learning at its best.</w:t>
      </w:r>
      <w:r>
        <w:rPr>
          <w:rFonts w:asciiTheme="majorBidi" w:hAnsiTheme="majorBidi" w:cstheme="majorBidi"/>
          <w:bCs/>
          <w:iCs/>
          <w:sz w:val="24"/>
          <w:szCs w:val="24"/>
          <w:lang w:val="en-GB" w:eastAsia="en-ZA" w:bidi="ar-SA"/>
        </w:rPr>
        <w:t>”</w:t>
      </w:r>
    </w:p>
    <w:p w:rsidR="000C455A" w:rsidRDefault="006A2B0C" w:rsidP="008C0D3A">
      <w:pPr>
        <w:autoSpaceDE w:val="0"/>
        <w:autoSpaceDN w:val="0"/>
        <w:adjustRightInd w:val="0"/>
        <w:spacing w:after="0" w:line="360" w:lineRule="auto"/>
        <w:jc w:val="both"/>
        <w:rPr>
          <w:rFonts w:asciiTheme="majorBidi" w:hAnsiTheme="majorBidi" w:cstheme="majorBidi"/>
          <w:bCs/>
          <w:iCs/>
          <w:sz w:val="24"/>
          <w:szCs w:val="24"/>
          <w:lang w:val="en-GB" w:eastAsia="en-ZA" w:bidi="ar-SA"/>
        </w:rPr>
      </w:pPr>
      <w:r w:rsidRPr="0045698F">
        <w:rPr>
          <w:rFonts w:asciiTheme="majorBidi" w:eastAsia="+mn-ea" w:hAnsiTheme="majorBidi" w:cstheme="majorBidi"/>
          <w:color w:val="000000"/>
          <w:sz w:val="24"/>
          <w:szCs w:val="24"/>
        </w:rPr>
        <w:t xml:space="preserve">Another student responds </w:t>
      </w:r>
      <w:r w:rsidR="0045698F">
        <w:rPr>
          <w:rFonts w:asciiTheme="majorBidi" w:eastAsia="+mn-ea" w:hAnsiTheme="majorBidi" w:cstheme="majorBidi"/>
          <w:color w:val="000000"/>
          <w:sz w:val="24"/>
          <w:szCs w:val="24"/>
        </w:rPr>
        <w:t>as follows in</w:t>
      </w:r>
      <w:r w:rsidRPr="0045698F">
        <w:rPr>
          <w:rFonts w:asciiTheme="majorBidi" w:eastAsia="+mn-ea" w:hAnsiTheme="majorBidi" w:cstheme="majorBidi"/>
          <w:color w:val="000000"/>
          <w:sz w:val="24"/>
          <w:szCs w:val="24"/>
        </w:rPr>
        <w:t xml:space="preserve"> the </w:t>
      </w:r>
      <w:proofErr w:type="spellStart"/>
      <w:r w:rsidRPr="0045698F">
        <w:rPr>
          <w:rFonts w:asciiTheme="majorBidi" w:eastAsia="+mn-ea" w:hAnsiTheme="majorBidi" w:cstheme="majorBidi"/>
          <w:color w:val="000000"/>
          <w:sz w:val="24"/>
          <w:szCs w:val="24"/>
        </w:rPr>
        <w:t>eDiscussion</w:t>
      </w:r>
      <w:proofErr w:type="spellEnd"/>
      <w:r w:rsidRPr="0045698F">
        <w:rPr>
          <w:rFonts w:asciiTheme="majorBidi" w:eastAsia="+mn-ea" w:hAnsiTheme="majorBidi" w:cstheme="majorBidi"/>
          <w:color w:val="000000"/>
          <w:sz w:val="24"/>
          <w:szCs w:val="24"/>
        </w:rPr>
        <w:t xml:space="preserve"> forum entries: </w:t>
      </w:r>
      <w:r w:rsidR="0045698F">
        <w:rPr>
          <w:rFonts w:asciiTheme="majorBidi" w:eastAsia="+mn-ea" w:hAnsiTheme="majorBidi" w:cstheme="majorBidi"/>
          <w:color w:val="000000"/>
          <w:sz w:val="24"/>
          <w:szCs w:val="24"/>
        </w:rPr>
        <w:t>“</w:t>
      </w:r>
      <w:r w:rsidR="00836513" w:rsidRPr="00AB6A57">
        <w:rPr>
          <w:rFonts w:asciiTheme="majorBidi" w:eastAsia="+mn-ea" w:hAnsiTheme="majorBidi" w:cstheme="majorBidi"/>
          <w:iCs/>
          <w:color w:val="000000"/>
          <w:sz w:val="24"/>
          <w:szCs w:val="24"/>
        </w:rPr>
        <w:t xml:space="preserve">In our study guide </w:t>
      </w:r>
      <w:r w:rsidR="0045698F">
        <w:rPr>
          <w:rFonts w:asciiTheme="majorBidi" w:eastAsia="+mn-ea" w:hAnsiTheme="majorBidi" w:cstheme="majorBidi"/>
          <w:iCs/>
          <w:color w:val="000000"/>
          <w:sz w:val="24"/>
          <w:szCs w:val="24"/>
        </w:rPr>
        <w:t xml:space="preserve">there </w:t>
      </w:r>
      <w:r w:rsidR="00836513" w:rsidRPr="00AB6A57">
        <w:rPr>
          <w:rFonts w:asciiTheme="majorBidi" w:eastAsia="+mn-ea" w:hAnsiTheme="majorBidi" w:cstheme="majorBidi"/>
          <w:iCs/>
          <w:color w:val="000000"/>
          <w:sz w:val="24"/>
          <w:szCs w:val="24"/>
        </w:rPr>
        <w:t xml:space="preserve">are different teaching approaches. </w:t>
      </w:r>
      <w:r w:rsidR="002A761B" w:rsidRPr="00AB6A57">
        <w:rPr>
          <w:rFonts w:asciiTheme="majorBidi" w:hAnsiTheme="majorBidi" w:cstheme="majorBidi"/>
          <w:bCs/>
          <w:iCs/>
          <w:sz w:val="24"/>
          <w:szCs w:val="24"/>
          <w:lang w:val="en-GB" w:eastAsia="en-ZA" w:bidi="ar-SA"/>
        </w:rPr>
        <w:t xml:space="preserve">During my school placement, I started to experiment with </w:t>
      </w:r>
      <w:r w:rsidR="00836513" w:rsidRPr="00AB6A57">
        <w:rPr>
          <w:rFonts w:asciiTheme="majorBidi" w:hAnsiTheme="majorBidi" w:cstheme="majorBidi"/>
          <w:bCs/>
          <w:iCs/>
          <w:sz w:val="24"/>
          <w:szCs w:val="24"/>
          <w:lang w:val="en-GB" w:eastAsia="en-ZA" w:bidi="ar-SA"/>
        </w:rPr>
        <w:t xml:space="preserve">the </w:t>
      </w:r>
      <w:r w:rsidR="002A761B" w:rsidRPr="00AB6A57">
        <w:rPr>
          <w:rFonts w:asciiTheme="majorBidi" w:hAnsiTheme="majorBidi" w:cstheme="majorBidi"/>
          <w:bCs/>
          <w:iCs/>
          <w:sz w:val="24"/>
          <w:szCs w:val="24"/>
          <w:lang w:val="en-GB" w:eastAsia="en-ZA" w:bidi="ar-SA"/>
        </w:rPr>
        <w:t xml:space="preserve">think-pair-share </w:t>
      </w:r>
      <w:r w:rsidR="00836513" w:rsidRPr="00AB6A57">
        <w:rPr>
          <w:rFonts w:asciiTheme="majorBidi" w:hAnsiTheme="majorBidi" w:cstheme="majorBidi"/>
          <w:bCs/>
          <w:iCs/>
          <w:sz w:val="24"/>
          <w:szCs w:val="24"/>
          <w:lang w:val="en-GB" w:eastAsia="en-ZA" w:bidi="ar-SA"/>
        </w:rPr>
        <w:t>teaching technique as explained in our study guide</w:t>
      </w:r>
      <w:r w:rsidR="002A761B" w:rsidRPr="00AB6A57">
        <w:rPr>
          <w:rFonts w:asciiTheme="majorBidi" w:hAnsiTheme="majorBidi" w:cstheme="majorBidi"/>
          <w:bCs/>
          <w:iCs/>
          <w:sz w:val="24"/>
          <w:szCs w:val="24"/>
          <w:lang w:val="en-GB" w:eastAsia="en-ZA" w:bidi="ar-SA"/>
        </w:rPr>
        <w:t xml:space="preserve">. </w:t>
      </w:r>
      <w:r w:rsidR="00836513" w:rsidRPr="00AB6A57">
        <w:rPr>
          <w:rFonts w:asciiTheme="majorBidi" w:hAnsiTheme="majorBidi" w:cstheme="majorBidi"/>
          <w:bCs/>
          <w:iCs/>
          <w:sz w:val="24"/>
          <w:szCs w:val="24"/>
          <w:lang w:val="en-GB" w:eastAsia="en-ZA" w:bidi="ar-SA"/>
        </w:rPr>
        <w:t>After using it in my class, i</w:t>
      </w:r>
      <w:r w:rsidR="002A761B" w:rsidRPr="00AB6A57">
        <w:rPr>
          <w:rFonts w:asciiTheme="majorBidi" w:hAnsiTheme="majorBidi" w:cstheme="majorBidi"/>
          <w:bCs/>
          <w:iCs/>
          <w:sz w:val="24"/>
          <w:szCs w:val="24"/>
          <w:lang w:val="en-GB" w:eastAsia="en-ZA" w:bidi="ar-SA"/>
        </w:rPr>
        <w:t xml:space="preserve">t gave me a new perspective about how learners learn. When I planned my lesson on business cycles for grade 10, I grouped learners in the think-pair-share technique. I explained to them the reasons for using this technique. I instructed learners first to </w:t>
      </w:r>
      <w:r w:rsidR="00836513" w:rsidRPr="00AB6A57">
        <w:rPr>
          <w:rFonts w:asciiTheme="majorBidi" w:hAnsiTheme="majorBidi" w:cstheme="majorBidi"/>
          <w:bCs/>
          <w:iCs/>
          <w:sz w:val="24"/>
          <w:szCs w:val="24"/>
          <w:lang w:val="en-GB" w:eastAsia="en-ZA" w:bidi="ar-SA"/>
        </w:rPr>
        <w:t>read</w:t>
      </w:r>
      <w:r w:rsidR="002A761B" w:rsidRPr="00AB6A57">
        <w:rPr>
          <w:rFonts w:asciiTheme="majorBidi" w:hAnsiTheme="majorBidi" w:cstheme="majorBidi"/>
          <w:bCs/>
          <w:iCs/>
          <w:sz w:val="24"/>
          <w:szCs w:val="24"/>
          <w:lang w:val="en-GB" w:eastAsia="en-ZA" w:bidi="ar-SA"/>
        </w:rPr>
        <w:t xml:space="preserve"> </w:t>
      </w:r>
      <w:r w:rsidR="00836513" w:rsidRPr="00AB6A57">
        <w:rPr>
          <w:rFonts w:asciiTheme="majorBidi" w:hAnsiTheme="majorBidi" w:cstheme="majorBidi"/>
          <w:bCs/>
          <w:iCs/>
          <w:sz w:val="24"/>
          <w:szCs w:val="24"/>
          <w:lang w:val="en-GB" w:eastAsia="en-ZA" w:bidi="ar-SA"/>
        </w:rPr>
        <w:t>the article on</w:t>
      </w:r>
      <w:r w:rsidR="002A761B" w:rsidRPr="00AB6A57">
        <w:rPr>
          <w:rFonts w:asciiTheme="majorBidi" w:hAnsiTheme="majorBidi" w:cstheme="majorBidi"/>
          <w:bCs/>
          <w:iCs/>
          <w:sz w:val="24"/>
          <w:szCs w:val="24"/>
          <w:lang w:val="en-GB" w:eastAsia="en-ZA" w:bidi="ar-SA"/>
        </w:rPr>
        <w:t xml:space="preserve"> business cycles individually and then group to share what they read with their partner. Lastly</w:t>
      </w:r>
      <w:r w:rsidR="008373FE" w:rsidRPr="00AB6A57">
        <w:rPr>
          <w:rFonts w:asciiTheme="majorBidi" w:hAnsiTheme="majorBidi" w:cstheme="majorBidi"/>
          <w:bCs/>
          <w:iCs/>
          <w:sz w:val="24"/>
          <w:szCs w:val="24"/>
          <w:lang w:val="en-GB" w:eastAsia="en-ZA" w:bidi="ar-SA"/>
        </w:rPr>
        <w:t>,</w:t>
      </w:r>
      <w:r w:rsidR="002A761B" w:rsidRPr="00AB6A57">
        <w:rPr>
          <w:rFonts w:asciiTheme="majorBidi" w:hAnsiTheme="majorBidi" w:cstheme="majorBidi"/>
          <w:bCs/>
          <w:iCs/>
          <w:sz w:val="24"/>
          <w:szCs w:val="24"/>
          <w:lang w:val="en-GB" w:eastAsia="en-ZA" w:bidi="ar-SA"/>
        </w:rPr>
        <w:t xml:space="preserve"> </w:t>
      </w:r>
      <w:r w:rsidR="008373FE" w:rsidRPr="00AB6A57">
        <w:rPr>
          <w:rFonts w:asciiTheme="majorBidi" w:hAnsiTheme="majorBidi" w:cstheme="majorBidi"/>
          <w:bCs/>
          <w:iCs/>
          <w:sz w:val="24"/>
          <w:szCs w:val="24"/>
          <w:lang w:val="en-GB" w:eastAsia="en-ZA" w:bidi="ar-SA"/>
        </w:rPr>
        <w:t xml:space="preserve">each </w:t>
      </w:r>
      <w:r w:rsidR="002A761B" w:rsidRPr="00AB6A57">
        <w:rPr>
          <w:rFonts w:asciiTheme="majorBidi" w:hAnsiTheme="majorBidi" w:cstheme="majorBidi"/>
          <w:bCs/>
          <w:iCs/>
          <w:sz w:val="24"/>
          <w:szCs w:val="24"/>
          <w:lang w:val="en-GB" w:eastAsia="en-ZA" w:bidi="ar-SA"/>
        </w:rPr>
        <w:t>small group presented their ideas to the rest of the class for further comments. This was really fun and I realised the importance of student</w:t>
      </w:r>
      <w:r w:rsidR="0045698F">
        <w:rPr>
          <w:rFonts w:asciiTheme="majorBidi" w:hAnsiTheme="majorBidi" w:cstheme="majorBidi"/>
          <w:bCs/>
          <w:iCs/>
          <w:sz w:val="24"/>
          <w:szCs w:val="24"/>
          <w:lang w:val="en-GB" w:eastAsia="en-ZA" w:bidi="ar-SA"/>
        </w:rPr>
        <w:t>-centred</w:t>
      </w:r>
      <w:r w:rsidR="002A761B" w:rsidRPr="00AB6A57">
        <w:rPr>
          <w:rFonts w:asciiTheme="majorBidi" w:hAnsiTheme="majorBidi" w:cstheme="majorBidi"/>
          <w:bCs/>
          <w:iCs/>
          <w:sz w:val="24"/>
          <w:szCs w:val="24"/>
          <w:lang w:val="en-GB" w:eastAsia="en-ZA" w:bidi="ar-SA"/>
        </w:rPr>
        <w:t xml:space="preserve"> approaches for teaching the subject.</w:t>
      </w:r>
      <w:r w:rsidR="000C455A">
        <w:rPr>
          <w:rFonts w:asciiTheme="majorBidi" w:hAnsiTheme="majorBidi" w:cstheme="majorBidi"/>
          <w:bCs/>
          <w:iCs/>
          <w:sz w:val="24"/>
          <w:szCs w:val="24"/>
          <w:lang w:val="en-GB" w:eastAsia="en-ZA" w:bidi="ar-SA"/>
        </w:rPr>
        <w:t>”</w:t>
      </w:r>
    </w:p>
    <w:p w:rsidR="006C38AF" w:rsidRPr="00AB6A57" w:rsidRDefault="008373FE" w:rsidP="008C0D3A">
      <w:pPr>
        <w:autoSpaceDE w:val="0"/>
        <w:autoSpaceDN w:val="0"/>
        <w:adjustRightInd w:val="0"/>
        <w:spacing w:after="0" w:line="360" w:lineRule="auto"/>
        <w:jc w:val="both"/>
        <w:rPr>
          <w:rFonts w:asciiTheme="majorBidi" w:hAnsiTheme="majorBidi" w:cstheme="majorBidi"/>
          <w:bCs/>
          <w:iCs/>
          <w:sz w:val="24"/>
          <w:szCs w:val="24"/>
          <w:lang w:val="en-GB" w:eastAsia="en-ZA" w:bidi="ar-SA"/>
        </w:rPr>
      </w:pPr>
      <w:r w:rsidRPr="0045698F">
        <w:rPr>
          <w:rFonts w:asciiTheme="majorBidi" w:eastAsiaTheme="minorHAnsi" w:hAnsiTheme="majorBidi" w:cstheme="majorBidi"/>
          <w:sz w:val="24"/>
          <w:szCs w:val="24"/>
        </w:rPr>
        <w:t xml:space="preserve">Most students revealed that they were using different </w:t>
      </w:r>
      <w:r w:rsidR="0045698F">
        <w:rPr>
          <w:rFonts w:asciiTheme="majorBidi" w:eastAsiaTheme="minorHAnsi" w:hAnsiTheme="majorBidi" w:cstheme="majorBidi"/>
          <w:sz w:val="24"/>
          <w:szCs w:val="24"/>
        </w:rPr>
        <w:t xml:space="preserve">student-centred </w:t>
      </w:r>
      <w:r w:rsidRPr="0045698F">
        <w:rPr>
          <w:rFonts w:asciiTheme="majorBidi" w:eastAsiaTheme="minorHAnsi" w:hAnsiTheme="majorBidi" w:cstheme="majorBidi"/>
          <w:sz w:val="24"/>
          <w:szCs w:val="24"/>
        </w:rPr>
        <w:t xml:space="preserve">methods and techniques in planning Economics lessons. This is what </w:t>
      </w:r>
      <w:r w:rsidR="000C455A">
        <w:rPr>
          <w:rFonts w:asciiTheme="majorBidi" w:eastAsiaTheme="minorHAnsi" w:hAnsiTheme="majorBidi" w:cstheme="majorBidi"/>
          <w:sz w:val="24"/>
          <w:szCs w:val="24"/>
        </w:rPr>
        <w:t>one</w:t>
      </w:r>
      <w:r w:rsidR="000C455A" w:rsidRPr="000C455A">
        <w:rPr>
          <w:rFonts w:asciiTheme="majorBidi" w:eastAsiaTheme="minorHAnsi" w:hAnsiTheme="majorBidi" w:cstheme="majorBidi"/>
          <w:sz w:val="24"/>
          <w:szCs w:val="24"/>
        </w:rPr>
        <w:t xml:space="preserve"> </w:t>
      </w:r>
      <w:r w:rsidRPr="000C455A">
        <w:rPr>
          <w:rFonts w:asciiTheme="majorBidi" w:eastAsiaTheme="minorHAnsi" w:hAnsiTheme="majorBidi" w:cstheme="majorBidi"/>
          <w:sz w:val="24"/>
          <w:szCs w:val="24"/>
        </w:rPr>
        <w:t xml:space="preserve">student wrote in the </w:t>
      </w:r>
      <w:r w:rsidRPr="00FC2213">
        <w:rPr>
          <w:rFonts w:asciiTheme="majorBidi" w:eastAsiaTheme="minorHAnsi" w:hAnsiTheme="majorBidi" w:cstheme="majorBidi"/>
          <w:sz w:val="24"/>
          <w:szCs w:val="24"/>
        </w:rPr>
        <w:t>blog posting:</w:t>
      </w:r>
      <w:r w:rsidRPr="00FC2213">
        <w:rPr>
          <w:rFonts w:asciiTheme="majorBidi" w:eastAsia="+mn-ea" w:hAnsiTheme="majorBidi" w:cstheme="majorBidi"/>
          <w:b/>
          <w:bCs/>
        </w:rPr>
        <w:t xml:space="preserve"> </w:t>
      </w:r>
      <w:r w:rsidR="000C455A">
        <w:rPr>
          <w:rFonts w:asciiTheme="majorBidi" w:eastAsia="+mn-ea" w:hAnsiTheme="majorBidi" w:cstheme="majorBidi"/>
          <w:b/>
          <w:bCs/>
        </w:rPr>
        <w:t>“</w:t>
      </w:r>
      <w:r w:rsidRPr="00AB6A57">
        <w:rPr>
          <w:rFonts w:asciiTheme="majorBidi" w:hAnsiTheme="majorBidi" w:cstheme="majorBidi"/>
          <w:bCs/>
          <w:iCs/>
          <w:sz w:val="24"/>
          <w:szCs w:val="24"/>
          <w:lang w:val="en-GB" w:eastAsia="en-ZA" w:bidi="ar-SA"/>
        </w:rPr>
        <w:t xml:space="preserve">For most of my lessons I carefully planned active participative learning environments. I want my learners to participate in my classroom activities. One particular </w:t>
      </w:r>
      <w:r w:rsidR="0045698F">
        <w:rPr>
          <w:rFonts w:asciiTheme="majorBidi" w:hAnsiTheme="majorBidi" w:cstheme="majorBidi"/>
          <w:bCs/>
          <w:iCs/>
          <w:sz w:val="24"/>
          <w:szCs w:val="24"/>
          <w:lang w:val="en-GB" w:eastAsia="en-ZA" w:bidi="ar-SA"/>
        </w:rPr>
        <w:t>learner-centred</w:t>
      </w:r>
      <w:r w:rsidRPr="00AB6A57">
        <w:rPr>
          <w:rFonts w:asciiTheme="majorBidi" w:hAnsiTheme="majorBidi" w:cstheme="majorBidi"/>
          <w:bCs/>
          <w:iCs/>
          <w:sz w:val="24"/>
          <w:szCs w:val="24"/>
          <w:lang w:val="en-GB" w:eastAsia="en-ZA" w:bidi="ar-SA"/>
        </w:rPr>
        <w:t xml:space="preserve"> approach I really like is the teams-games-tournaments method. This method is where learners are grouped as a team to play an Economic</w:t>
      </w:r>
      <w:r w:rsidR="000C455A">
        <w:rPr>
          <w:rFonts w:asciiTheme="majorBidi" w:hAnsiTheme="majorBidi" w:cstheme="majorBidi"/>
          <w:bCs/>
          <w:iCs/>
          <w:sz w:val="24"/>
          <w:szCs w:val="24"/>
          <w:lang w:val="en-GB" w:eastAsia="en-ZA" w:bidi="ar-SA"/>
        </w:rPr>
        <w:t>s</w:t>
      </w:r>
      <w:r w:rsidRPr="00AB6A57">
        <w:rPr>
          <w:rFonts w:asciiTheme="majorBidi" w:hAnsiTheme="majorBidi" w:cstheme="majorBidi"/>
          <w:bCs/>
          <w:iCs/>
          <w:sz w:val="24"/>
          <w:szCs w:val="24"/>
          <w:lang w:val="en-GB" w:eastAsia="en-ZA" w:bidi="ar-SA"/>
        </w:rPr>
        <w:t xml:space="preserve"> game. Each </w:t>
      </w:r>
      <w:r w:rsidR="0088330C" w:rsidRPr="00AB6A57">
        <w:rPr>
          <w:rFonts w:asciiTheme="majorBidi" w:hAnsiTheme="majorBidi" w:cstheme="majorBidi"/>
          <w:bCs/>
          <w:iCs/>
          <w:sz w:val="24"/>
          <w:szCs w:val="24"/>
          <w:lang w:val="en-GB" w:eastAsia="en-ZA" w:bidi="ar-SA"/>
        </w:rPr>
        <w:t xml:space="preserve">group </w:t>
      </w:r>
      <w:r w:rsidR="000C455A">
        <w:rPr>
          <w:rFonts w:asciiTheme="majorBidi" w:hAnsiTheme="majorBidi" w:cstheme="majorBidi"/>
          <w:bCs/>
          <w:iCs/>
          <w:sz w:val="24"/>
          <w:szCs w:val="24"/>
          <w:lang w:val="en-GB" w:eastAsia="en-ZA" w:bidi="ar-SA"/>
        </w:rPr>
        <w:t>named</w:t>
      </w:r>
      <w:r w:rsidRPr="00AB6A57">
        <w:rPr>
          <w:rFonts w:asciiTheme="majorBidi" w:hAnsiTheme="majorBidi" w:cstheme="majorBidi"/>
          <w:bCs/>
          <w:iCs/>
          <w:sz w:val="24"/>
          <w:szCs w:val="24"/>
          <w:lang w:val="en-GB" w:eastAsia="en-ZA" w:bidi="ar-SA"/>
        </w:rPr>
        <w:t xml:space="preserve"> their own team. Most teams preferred soccer team</w:t>
      </w:r>
      <w:r w:rsidR="0088330C" w:rsidRPr="00AB6A57">
        <w:rPr>
          <w:rFonts w:asciiTheme="majorBidi" w:hAnsiTheme="majorBidi" w:cstheme="majorBidi"/>
          <w:bCs/>
          <w:iCs/>
          <w:sz w:val="24"/>
          <w:szCs w:val="24"/>
          <w:lang w:val="en-GB" w:eastAsia="en-ZA" w:bidi="ar-SA"/>
        </w:rPr>
        <w:t xml:space="preserve"> name</w:t>
      </w:r>
      <w:r w:rsidRPr="00AB6A57">
        <w:rPr>
          <w:rFonts w:asciiTheme="majorBidi" w:hAnsiTheme="majorBidi" w:cstheme="majorBidi"/>
          <w:bCs/>
          <w:iCs/>
          <w:sz w:val="24"/>
          <w:szCs w:val="24"/>
          <w:lang w:val="en-GB" w:eastAsia="en-ZA" w:bidi="ar-SA"/>
        </w:rPr>
        <w:t xml:space="preserve">s and specific players such as Manchester United, Barcelona, Real Madrid, Chelsea, Liverpool </w:t>
      </w:r>
      <w:r w:rsidR="0045698F" w:rsidRPr="0045698F">
        <w:rPr>
          <w:rFonts w:asciiTheme="majorBidi" w:hAnsiTheme="majorBidi" w:cstheme="majorBidi"/>
          <w:bCs/>
          <w:iCs/>
          <w:sz w:val="24"/>
          <w:szCs w:val="24"/>
          <w:lang w:val="en-GB" w:eastAsia="en-ZA" w:bidi="ar-SA"/>
        </w:rPr>
        <w:t>etc.</w:t>
      </w:r>
      <w:r w:rsidR="000C455A">
        <w:rPr>
          <w:rFonts w:asciiTheme="majorBidi" w:hAnsiTheme="majorBidi" w:cstheme="majorBidi"/>
          <w:bCs/>
          <w:iCs/>
          <w:sz w:val="24"/>
          <w:szCs w:val="24"/>
          <w:lang w:val="en-GB" w:eastAsia="en-ZA" w:bidi="ar-SA"/>
        </w:rPr>
        <w:t>”</w:t>
      </w:r>
    </w:p>
    <w:p w:rsidR="008373FE" w:rsidRPr="00E953A7" w:rsidRDefault="000C455A" w:rsidP="008C0D3A">
      <w:pPr>
        <w:spacing w:line="360" w:lineRule="auto"/>
        <w:jc w:val="both"/>
        <w:rPr>
          <w:rFonts w:asciiTheme="majorBidi" w:hAnsiTheme="majorBidi" w:cstheme="majorBidi"/>
          <w:sz w:val="24"/>
          <w:szCs w:val="24"/>
        </w:rPr>
      </w:pPr>
      <w:r>
        <w:rPr>
          <w:rFonts w:asciiTheme="majorBidi" w:eastAsiaTheme="minorHAnsi" w:hAnsiTheme="majorBidi" w:cstheme="majorBidi"/>
          <w:sz w:val="24"/>
          <w:szCs w:val="24"/>
        </w:rPr>
        <w:lastRenderedPageBreak/>
        <w:t>D</w:t>
      </w:r>
      <w:r w:rsidRPr="0045698F">
        <w:rPr>
          <w:rFonts w:asciiTheme="majorBidi" w:eastAsiaTheme="minorHAnsi" w:hAnsiTheme="majorBidi" w:cstheme="majorBidi"/>
          <w:sz w:val="24"/>
          <w:szCs w:val="24"/>
        </w:rPr>
        <w:t xml:space="preserve">ifferent teaching approaches, </w:t>
      </w:r>
      <w:r>
        <w:rPr>
          <w:rFonts w:asciiTheme="majorBidi" w:eastAsiaTheme="minorHAnsi" w:hAnsiTheme="majorBidi" w:cstheme="majorBidi"/>
          <w:sz w:val="24"/>
          <w:szCs w:val="24"/>
        </w:rPr>
        <w:t>such as</w:t>
      </w:r>
      <w:r w:rsidRPr="0045698F">
        <w:rPr>
          <w:rFonts w:asciiTheme="majorBidi" w:eastAsiaTheme="minorHAnsi" w:hAnsiTheme="majorBidi" w:cstheme="majorBidi"/>
          <w:sz w:val="24"/>
          <w:szCs w:val="24"/>
        </w:rPr>
        <w:t xml:space="preserve"> teacher</w:t>
      </w:r>
      <w:r>
        <w:rPr>
          <w:rFonts w:asciiTheme="majorBidi" w:eastAsiaTheme="minorHAnsi" w:hAnsiTheme="majorBidi" w:cstheme="majorBidi"/>
          <w:sz w:val="24"/>
          <w:szCs w:val="24"/>
        </w:rPr>
        <w:t>-</w:t>
      </w:r>
      <w:r w:rsidRPr="0045698F">
        <w:rPr>
          <w:rFonts w:asciiTheme="majorBidi" w:eastAsiaTheme="minorHAnsi" w:hAnsiTheme="majorBidi" w:cstheme="majorBidi"/>
          <w:sz w:val="24"/>
          <w:szCs w:val="24"/>
        </w:rPr>
        <w:t xml:space="preserve"> and learner</w:t>
      </w:r>
      <w:r>
        <w:rPr>
          <w:rFonts w:asciiTheme="majorBidi" w:eastAsiaTheme="minorHAnsi" w:hAnsiTheme="majorBidi" w:cstheme="majorBidi"/>
          <w:sz w:val="24"/>
          <w:szCs w:val="24"/>
        </w:rPr>
        <w:t>-centred</w:t>
      </w:r>
      <w:r w:rsidRPr="0045698F">
        <w:rPr>
          <w:rFonts w:asciiTheme="majorBidi" w:eastAsiaTheme="minorHAnsi" w:hAnsiTheme="majorBidi" w:cstheme="majorBidi"/>
          <w:sz w:val="24"/>
          <w:szCs w:val="24"/>
        </w:rPr>
        <w:t xml:space="preserve"> approaches</w:t>
      </w:r>
      <w:r>
        <w:rPr>
          <w:rFonts w:asciiTheme="majorBidi" w:eastAsiaTheme="minorHAnsi" w:hAnsiTheme="majorBidi" w:cstheme="majorBidi"/>
          <w:sz w:val="24"/>
          <w:szCs w:val="24"/>
        </w:rPr>
        <w:t>, are discussed in</w:t>
      </w:r>
      <w:r w:rsidRPr="0045698F">
        <w:rPr>
          <w:rFonts w:asciiTheme="majorBidi" w:eastAsiaTheme="minorHAnsi" w:hAnsiTheme="majorBidi" w:cstheme="majorBidi"/>
          <w:sz w:val="24"/>
          <w:szCs w:val="24"/>
        </w:rPr>
        <w:t xml:space="preserve"> </w:t>
      </w:r>
      <w:r>
        <w:rPr>
          <w:rFonts w:asciiTheme="majorBidi" w:eastAsiaTheme="minorHAnsi" w:hAnsiTheme="majorBidi" w:cstheme="majorBidi"/>
          <w:sz w:val="24"/>
          <w:szCs w:val="24"/>
        </w:rPr>
        <w:t>t</w:t>
      </w:r>
      <w:r w:rsidR="00A163AD" w:rsidRPr="0045698F">
        <w:rPr>
          <w:rFonts w:asciiTheme="majorBidi" w:eastAsiaTheme="minorHAnsi" w:hAnsiTheme="majorBidi" w:cstheme="majorBidi"/>
          <w:sz w:val="24"/>
          <w:szCs w:val="24"/>
        </w:rPr>
        <w:t>he</w:t>
      </w:r>
      <w:r w:rsidR="00491919" w:rsidRPr="0045698F">
        <w:rPr>
          <w:rFonts w:asciiTheme="majorBidi" w:eastAsiaTheme="minorHAnsi" w:hAnsiTheme="majorBidi" w:cstheme="majorBidi"/>
          <w:sz w:val="24"/>
          <w:szCs w:val="24"/>
        </w:rPr>
        <w:t xml:space="preserve"> SDEC00N module</w:t>
      </w:r>
      <w:r>
        <w:rPr>
          <w:rFonts w:asciiTheme="majorBidi" w:eastAsiaTheme="minorHAnsi" w:hAnsiTheme="majorBidi" w:cstheme="majorBidi"/>
          <w:sz w:val="24"/>
          <w:szCs w:val="24"/>
        </w:rPr>
        <w:t xml:space="preserve"> study guide</w:t>
      </w:r>
      <w:r w:rsidR="00491919" w:rsidRPr="0045698F">
        <w:rPr>
          <w:rFonts w:asciiTheme="majorBidi" w:eastAsiaTheme="minorHAnsi" w:hAnsiTheme="majorBidi" w:cstheme="majorBidi"/>
          <w:sz w:val="24"/>
          <w:szCs w:val="24"/>
        </w:rPr>
        <w:t>. Stu</w:t>
      </w:r>
      <w:r w:rsidR="00491919" w:rsidRPr="000C455A">
        <w:rPr>
          <w:rFonts w:asciiTheme="majorBidi" w:eastAsiaTheme="minorHAnsi" w:hAnsiTheme="majorBidi" w:cstheme="majorBidi"/>
          <w:sz w:val="24"/>
          <w:szCs w:val="24"/>
        </w:rPr>
        <w:t xml:space="preserve">dent teachers can </w:t>
      </w:r>
      <w:r>
        <w:rPr>
          <w:rFonts w:asciiTheme="majorBidi" w:eastAsiaTheme="minorHAnsi" w:hAnsiTheme="majorBidi" w:cstheme="majorBidi"/>
          <w:sz w:val="24"/>
          <w:szCs w:val="24"/>
        </w:rPr>
        <w:t>experiment</w:t>
      </w:r>
      <w:r w:rsidRPr="000C455A">
        <w:rPr>
          <w:rFonts w:asciiTheme="majorBidi" w:eastAsiaTheme="minorHAnsi" w:hAnsiTheme="majorBidi" w:cstheme="majorBidi"/>
          <w:sz w:val="24"/>
          <w:szCs w:val="24"/>
        </w:rPr>
        <w:t xml:space="preserve"> </w:t>
      </w:r>
      <w:r w:rsidR="00491919" w:rsidRPr="000C455A">
        <w:rPr>
          <w:rFonts w:asciiTheme="majorBidi" w:eastAsiaTheme="minorHAnsi" w:hAnsiTheme="majorBidi" w:cstheme="majorBidi"/>
          <w:sz w:val="24"/>
          <w:szCs w:val="24"/>
        </w:rPr>
        <w:t xml:space="preserve">with these approaches during their school placements. </w:t>
      </w:r>
      <w:r>
        <w:rPr>
          <w:rFonts w:asciiTheme="majorBidi" w:eastAsiaTheme="minorHAnsi" w:hAnsiTheme="majorBidi" w:cstheme="majorBidi"/>
          <w:sz w:val="24"/>
          <w:szCs w:val="24"/>
        </w:rPr>
        <w:t xml:space="preserve">Judging by the </w:t>
      </w:r>
      <w:r w:rsidRPr="00A13008">
        <w:rPr>
          <w:rFonts w:asciiTheme="majorBidi" w:eastAsiaTheme="minorHAnsi" w:hAnsiTheme="majorBidi" w:cstheme="majorBidi"/>
          <w:sz w:val="24"/>
          <w:szCs w:val="24"/>
        </w:rPr>
        <w:t xml:space="preserve">responses in the reflective journal entries, </w:t>
      </w:r>
      <w:proofErr w:type="spellStart"/>
      <w:r w:rsidRPr="00A13008">
        <w:rPr>
          <w:rFonts w:asciiTheme="majorBidi" w:eastAsiaTheme="minorHAnsi" w:hAnsiTheme="majorBidi" w:cstheme="majorBidi"/>
          <w:sz w:val="24"/>
          <w:szCs w:val="24"/>
        </w:rPr>
        <w:t>eDiscussion</w:t>
      </w:r>
      <w:proofErr w:type="spellEnd"/>
      <w:r w:rsidRPr="00A13008">
        <w:rPr>
          <w:rFonts w:asciiTheme="majorBidi" w:eastAsiaTheme="minorHAnsi" w:hAnsiTheme="majorBidi" w:cstheme="majorBidi"/>
          <w:sz w:val="24"/>
          <w:szCs w:val="24"/>
        </w:rPr>
        <w:t xml:space="preserve"> postings and blog postings</w:t>
      </w:r>
      <w:r>
        <w:rPr>
          <w:rFonts w:asciiTheme="majorBidi" w:eastAsiaTheme="minorHAnsi" w:hAnsiTheme="majorBidi" w:cstheme="majorBidi"/>
          <w:sz w:val="24"/>
          <w:szCs w:val="24"/>
        </w:rPr>
        <w:t xml:space="preserve">, it seems that </w:t>
      </w:r>
      <w:r w:rsidR="00491919" w:rsidRPr="00FC2213">
        <w:rPr>
          <w:rFonts w:asciiTheme="majorBidi" w:eastAsiaTheme="minorHAnsi" w:hAnsiTheme="majorBidi" w:cstheme="majorBidi"/>
          <w:sz w:val="24"/>
          <w:szCs w:val="24"/>
        </w:rPr>
        <w:t xml:space="preserve">the majority of students </w:t>
      </w:r>
      <w:r w:rsidR="00491919" w:rsidRPr="00456673">
        <w:rPr>
          <w:rFonts w:asciiTheme="majorBidi" w:eastAsiaTheme="minorHAnsi" w:hAnsiTheme="majorBidi" w:cstheme="majorBidi"/>
          <w:sz w:val="24"/>
          <w:szCs w:val="24"/>
        </w:rPr>
        <w:t xml:space="preserve">experimented </w:t>
      </w:r>
      <w:r>
        <w:rPr>
          <w:rFonts w:asciiTheme="majorBidi" w:eastAsiaTheme="minorHAnsi" w:hAnsiTheme="majorBidi" w:cstheme="majorBidi"/>
          <w:sz w:val="24"/>
          <w:szCs w:val="24"/>
        </w:rPr>
        <w:t>with</w:t>
      </w:r>
      <w:r w:rsidR="00491919" w:rsidRPr="00FC2213">
        <w:rPr>
          <w:rFonts w:asciiTheme="majorBidi" w:eastAsiaTheme="minorHAnsi" w:hAnsiTheme="majorBidi" w:cstheme="majorBidi"/>
          <w:sz w:val="24"/>
          <w:szCs w:val="24"/>
        </w:rPr>
        <w:t xml:space="preserve"> different </w:t>
      </w:r>
      <w:r>
        <w:rPr>
          <w:rFonts w:asciiTheme="majorBidi" w:eastAsiaTheme="minorHAnsi" w:hAnsiTheme="majorBidi" w:cstheme="majorBidi"/>
          <w:sz w:val="24"/>
          <w:szCs w:val="24"/>
        </w:rPr>
        <w:t>student-centred</w:t>
      </w:r>
      <w:r w:rsidR="00491919" w:rsidRPr="00FC2213">
        <w:rPr>
          <w:rFonts w:asciiTheme="majorBidi" w:eastAsiaTheme="minorHAnsi" w:hAnsiTheme="majorBidi" w:cstheme="majorBidi"/>
          <w:sz w:val="24"/>
          <w:szCs w:val="24"/>
        </w:rPr>
        <w:t xml:space="preserve"> methods and techniques. </w:t>
      </w:r>
    </w:p>
    <w:p w:rsidR="005044E4" w:rsidRDefault="005044E4" w:rsidP="008C0D3A">
      <w:pPr>
        <w:spacing w:line="360" w:lineRule="auto"/>
        <w:rPr>
          <w:rFonts w:asciiTheme="majorBidi" w:hAnsiTheme="majorBidi" w:cstheme="majorBidi"/>
          <w:b/>
          <w:bCs/>
          <w:sz w:val="24"/>
          <w:szCs w:val="24"/>
        </w:rPr>
      </w:pPr>
    </w:p>
    <w:p w:rsidR="00160E8A" w:rsidRPr="005A1558" w:rsidRDefault="001A2546" w:rsidP="008C0D3A">
      <w:pPr>
        <w:spacing w:line="360" w:lineRule="auto"/>
        <w:rPr>
          <w:rFonts w:asciiTheme="majorBidi" w:hAnsiTheme="majorBidi" w:cstheme="majorBidi"/>
          <w:b/>
          <w:bCs/>
          <w:sz w:val="24"/>
          <w:szCs w:val="24"/>
        </w:rPr>
      </w:pPr>
      <w:r w:rsidRPr="005A1558">
        <w:rPr>
          <w:rFonts w:asciiTheme="majorBidi" w:hAnsiTheme="majorBidi" w:cstheme="majorBidi"/>
          <w:b/>
          <w:bCs/>
          <w:sz w:val="24"/>
          <w:szCs w:val="24"/>
        </w:rPr>
        <w:t>CONCLUSION</w:t>
      </w:r>
    </w:p>
    <w:p w:rsidR="000C455A" w:rsidRDefault="00847762" w:rsidP="008C0D3A">
      <w:pPr>
        <w:autoSpaceDE w:val="0"/>
        <w:autoSpaceDN w:val="0"/>
        <w:adjustRightInd w:val="0"/>
        <w:spacing w:after="0" w:line="360" w:lineRule="auto"/>
        <w:jc w:val="both"/>
      </w:pPr>
      <w:r w:rsidRPr="00C67CC1">
        <w:rPr>
          <w:rFonts w:asciiTheme="majorBidi" w:eastAsiaTheme="minorHAnsi" w:hAnsiTheme="majorBidi" w:cstheme="majorBidi"/>
          <w:sz w:val="24"/>
          <w:szCs w:val="24"/>
        </w:rPr>
        <w:t xml:space="preserve">In this paper I have sought to outline how </w:t>
      </w:r>
      <w:r w:rsidR="000C455A">
        <w:rPr>
          <w:rFonts w:asciiTheme="majorBidi" w:eastAsiaTheme="minorHAnsi" w:hAnsiTheme="majorBidi" w:cstheme="majorBidi"/>
          <w:sz w:val="24"/>
          <w:szCs w:val="24"/>
        </w:rPr>
        <w:t xml:space="preserve">the use of </w:t>
      </w:r>
      <w:proofErr w:type="spellStart"/>
      <w:r w:rsidRPr="00C67CC1">
        <w:rPr>
          <w:rFonts w:asciiTheme="majorBidi" w:eastAsiaTheme="minorHAnsi" w:hAnsiTheme="majorBidi" w:cstheme="majorBidi"/>
          <w:sz w:val="24"/>
          <w:szCs w:val="24"/>
        </w:rPr>
        <w:t>ePortfolios</w:t>
      </w:r>
      <w:proofErr w:type="spellEnd"/>
      <w:r w:rsidRPr="00C67CC1">
        <w:rPr>
          <w:rFonts w:asciiTheme="majorBidi" w:eastAsiaTheme="minorHAnsi" w:hAnsiTheme="majorBidi" w:cstheme="majorBidi"/>
          <w:sz w:val="24"/>
          <w:szCs w:val="24"/>
        </w:rPr>
        <w:t xml:space="preserve"> </w:t>
      </w:r>
      <w:r w:rsidR="000C455A">
        <w:rPr>
          <w:rFonts w:asciiTheme="majorBidi" w:eastAsiaTheme="minorHAnsi" w:hAnsiTheme="majorBidi" w:cstheme="majorBidi"/>
          <w:sz w:val="24"/>
          <w:szCs w:val="24"/>
        </w:rPr>
        <w:t>is</w:t>
      </w:r>
      <w:r w:rsidR="000C455A" w:rsidRPr="00C67CC1">
        <w:rPr>
          <w:rFonts w:asciiTheme="majorBidi" w:eastAsiaTheme="minorHAnsi" w:hAnsiTheme="majorBidi" w:cstheme="majorBidi"/>
          <w:sz w:val="24"/>
          <w:szCs w:val="24"/>
        </w:rPr>
        <w:t xml:space="preserve"> </w:t>
      </w:r>
      <w:r w:rsidRPr="00C67CC1">
        <w:rPr>
          <w:rFonts w:asciiTheme="majorBidi" w:eastAsiaTheme="minorHAnsi" w:hAnsiTheme="majorBidi" w:cstheme="majorBidi"/>
          <w:sz w:val="24"/>
          <w:szCs w:val="24"/>
        </w:rPr>
        <w:t xml:space="preserve">empowering </w:t>
      </w:r>
      <w:r w:rsidR="000C455A">
        <w:rPr>
          <w:rFonts w:asciiTheme="majorBidi" w:eastAsiaTheme="minorHAnsi" w:hAnsiTheme="majorBidi" w:cstheme="majorBidi"/>
          <w:sz w:val="24"/>
          <w:szCs w:val="24"/>
        </w:rPr>
        <w:t>and</w:t>
      </w:r>
      <w:r w:rsidRPr="00C67CC1">
        <w:rPr>
          <w:rFonts w:asciiTheme="majorBidi" w:eastAsiaTheme="minorHAnsi" w:hAnsiTheme="majorBidi" w:cstheme="majorBidi"/>
          <w:sz w:val="24"/>
          <w:szCs w:val="24"/>
        </w:rPr>
        <w:t xml:space="preserve"> an attractive </w:t>
      </w:r>
      <w:r w:rsidR="000C455A">
        <w:rPr>
          <w:rFonts w:asciiTheme="majorBidi" w:eastAsiaTheme="minorHAnsi" w:hAnsiTheme="majorBidi" w:cstheme="majorBidi"/>
          <w:sz w:val="24"/>
          <w:szCs w:val="24"/>
        </w:rPr>
        <w:t>way of</w:t>
      </w:r>
      <w:r w:rsidRPr="00C67CC1">
        <w:rPr>
          <w:rFonts w:asciiTheme="majorBidi" w:eastAsiaTheme="minorHAnsi" w:hAnsiTheme="majorBidi" w:cstheme="majorBidi"/>
          <w:sz w:val="24"/>
          <w:szCs w:val="24"/>
        </w:rPr>
        <w:t xml:space="preserve"> fostering self-directed learning and </w:t>
      </w:r>
      <w:r w:rsidR="000C455A">
        <w:rPr>
          <w:rFonts w:asciiTheme="majorBidi" w:eastAsiaTheme="minorHAnsi" w:hAnsiTheme="majorBidi" w:cstheme="majorBidi"/>
          <w:sz w:val="24"/>
          <w:szCs w:val="24"/>
        </w:rPr>
        <w:t>providing</w:t>
      </w:r>
      <w:r w:rsidR="000C455A" w:rsidRPr="00C67CC1">
        <w:rPr>
          <w:rFonts w:asciiTheme="majorBidi" w:eastAsiaTheme="minorHAnsi" w:hAnsiTheme="majorBidi" w:cstheme="majorBidi"/>
          <w:sz w:val="24"/>
          <w:szCs w:val="24"/>
        </w:rPr>
        <w:t xml:space="preserve"> </w:t>
      </w:r>
      <w:r w:rsidRPr="00C67CC1">
        <w:rPr>
          <w:rFonts w:asciiTheme="majorBidi" w:eastAsiaTheme="minorHAnsi" w:hAnsiTheme="majorBidi" w:cstheme="majorBidi"/>
          <w:sz w:val="24"/>
          <w:szCs w:val="24"/>
        </w:rPr>
        <w:t>evidence of achievement for warranting purposes, particularly in the context of a teacher education course</w:t>
      </w:r>
      <w:r w:rsidR="00C1757C">
        <w:rPr>
          <w:rFonts w:asciiTheme="majorBidi" w:eastAsiaTheme="minorHAnsi" w:hAnsiTheme="majorBidi" w:cstheme="majorBidi"/>
          <w:sz w:val="24"/>
          <w:szCs w:val="24"/>
        </w:rPr>
        <w:t xml:space="preserve"> at an open distance learning university</w:t>
      </w:r>
      <w:r w:rsidRPr="00C67CC1">
        <w:rPr>
          <w:rFonts w:asciiTheme="majorBidi" w:eastAsiaTheme="minorHAnsi" w:hAnsiTheme="majorBidi" w:cstheme="majorBidi"/>
          <w:sz w:val="24"/>
          <w:szCs w:val="24"/>
        </w:rPr>
        <w:t xml:space="preserve">. </w:t>
      </w:r>
      <w:r w:rsidR="00393089" w:rsidRPr="00393089">
        <w:rPr>
          <w:rFonts w:asciiTheme="majorBidi" w:hAnsiTheme="majorBidi" w:cstheme="majorBidi"/>
          <w:sz w:val="24"/>
          <w:szCs w:val="24"/>
        </w:rPr>
        <w:t xml:space="preserve">From the </w:t>
      </w:r>
      <w:proofErr w:type="spellStart"/>
      <w:r w:rsidR="00393089" w:rsidRPr="00393089">
        <w:rPr>
          <w:rFonts w:asciiTheme="majorBidi" w:hAnsiTheme="majorBidi" w:cstheme="majorBidi"/>
          <w:sz w:val="24"/>
          <w:szCs w:val="24"/>
        </w:rPr>
        <w:t>ePortfolio</w:t>
      </w:r>
      <w:proofErr w:type="spellEnd"/>
      <w:r w:rsidR="00393089" w:rsidRPr="00393089">
        <w:rPr>
          <w:rFonts w:asciiTheme="majorBidi" w:hAnsiTheme="majorBidi" w:cstheme="majorBidi"/>
          <w:sz w:val="24"/>
          <w:szCs w:val="24"/>
        </w:rPr>
        <w:t xml:space="preserve"> data analysis </w:t>
      </w:r>
      <w:r w:rsidR="000C455A">
        <w:rPr>
          <w:rFonts w:asciiTheme="majorBidi" w:hAnsiTheme="majorBidi" w:cstheme="majorBidi"/>
          <w:sz w:val="24"/>
          <w:szCs w:val="24"/>
        </w:rPr>
        <w:t xml:space="preserve">it appears that </w:t>
      </w:r>
      <w:r w:rsidR="00393089" w:rsidRPr="00393089">
        <w:rPr>
          <w:rFonts w:asciiTheme="majorBidi" w:hAnsiTheme="majorBidi" w:cstheme="majorBidi"/>
          <w:sz w:val="24"/>
          <w:szCs w:val="24"/>
        </w:rPr>
        <w:t>self-directed learning occurs through s</w:t>
      </w:r>
      <w:r w:rsidR="00393089">
        <w:rPr>
          <w:rFonts w:asciiTheme="majorBidi" w:hAnsiTheme="majorBidi" w:cstheme="majorBidi"/>
          <w:sz w:val="24"/>
          <w:szCs w:val="24"/>
        </w:rPr>
        <w:t xml:space="preserve">elf-appraisal </w:t>
      </w:r>
      <w:r w:rsidR="000C455A">
        <w:rPr>
          <w:rFonts w:asciiTheme="majorBidi" w:hAnsiTheme="majorBidi" w:cstheme="majorBidi"/>
          <w:sz w:val="24"/>
          <w:szCs w:val="24"/>
        </w:rPr>
        <w:t>by</w:t>
      </w:r>
      <w:r w:rsidR="000C455A" w:rsidRPr="00393089">
        <w:rPr>
          <w:rFonts w:asciiTheme="majorBidi" w:hAnsiTheme="majorBidi" w:cstheme="majorBidi"/>
          <w:sz w:val="24"/>
          <w:szCs w:val="24"/>
        </w:rPr>
        <w:t xml:space="preserve"> </w:t>
      </w:r>
      <w:r w:rsidR="00393089">
        <w:rPr>
          <w:rFonts w:asciiTheme="majorBidi" w:hAnsiTheme="majorBidi" w:cstheme="majorBidi"/>
          <w:sz w:val="24"/>
          <w:szCs w:val="24"/>
        </w:rPr>
        <w:t>student teachers</w:t>
      </w:r>
      <w:r w:rsidR="00393089" w:rsidRPr="00393089">
        <w:rPr>
          <w:rFonts w:asciiTheme="majorBidi" w:hAnsiTheme="majorBidi" w:cstheme="majorBidi"/>
          <w:sz w:val="24"/>
          <w:szCs w:val="24"/>
        </w:rPr>
        <w:t xml:space="preserve"> reflecting on </w:t>
      </w:r>
      <w:r w:rsidR="000C455A">
        <w:rPr>
          <w:rFonts w:asciiTheme="majorBidi" w:hAnsiTheme="majorBidi" w:cstheme="majorBidi"/>
          <w:sz w:val="24"/>
          <w:szCs w:val="24"/>
        </w:rPr>
        <w:t xml:space="preserve">their </w:t>
      </w:r>
      <w:r w:rsidR="00393089" w:rsidRPr="00393089">
        <w:rPr>
          <w:rFonts w:asciiTheme="majorBidi" w:hAnsiTheme="majorBidi" w:cstheme="majorBidi"/>
          <w:sz w:val="24"/>
          <w:szCs w:val="24"/>
        </w:rPr>
        <w:t>personal values, learning styles and strategies of learning</w:t>
      </w:r>
      <w:r w:rsidR="000C455A">
        <w:rPr>
          <w:rFonts w:asciiTheme="majorBidi" w:hAnsiTheme="majorBidi" w:cstheme="majorBidi"/>
          <w:sz w:val="24"/>
          <w:szCs w:val="24"/>
        </w:rPr>
        <w:t>, all in order</w:t>
      </w:r>
      <w:r w:rsidR="00393089">
        <w:rPr>
          <w:rFonts w:asciiTheme="majorBidi" w:hAnsiTheme="majorBidi" w:cstheme="majorBidi"/>
          <w:sz w:val="24"/>
          <w:szCs w:val="24"/>
        </w:rPr>
        <w:t xml:space="preserve"> to </w:t>
      </w:r>
      <w:r w:rsidR="00393089" w:rsidRPr="0062180A">
        <w:rPr>
          <w:rFonts w:asciiTheme="majorBidi" w:hAnsiTheme="majorBidi" w:cstheme="majorBidi"/>
          <w:sz w:val="24"/>
          <w:szCs w:val="24"/>
        </w:rPr>
        <w:t>enhance self-efficacy.</w:t>
      </w:r>
      <w:r w:rsidR="00393089">
        <w:t xml:space="preserve"> </w:t>
      </w:r>
    </w:p>
    <w:p w:rsidR="00CC53C9" w:rsidRDefault="00393089" w:rsidP="00FC2213">
      <w:pPr>
        <w:autoSpaceDE w:val="0"/>
        <w:autoSpaceDN w:val="0"/>
        <w:adjustRightInd w:val="0"/>
        <w:spacing w:after="0" w:line="360" w:lineRule="auto"/>
        <w:jc w:val="both"/>
        <w:rPr>
          <w:rFonts w:asciiTheme="majorBidi" w:eastAsiaTheme="minorHAnsi" w:hAnsiTheme="majorBidi" w:cstheme="majorBidi"/>
          <w:sz w:val="24"/>
          <w:szCs w:val="24"/>
        </w:rPr>
      </w:pPr>
      <w:r w:rsidRPr="0062180A">
        <w:rPr>
          <w:rFonts w:asciiTheme="majorBidi" w:hAnsiTheme="majorBidi" w:cstheme="majorBidi"/>
          <w:sz w:val="24"/>
          <w:szCs w:val="24"/>
        </w:rPr>
        <w:t xml:space="preserve">Second, </w:t>
      </w:r>
      <w:r w:rsidR="000C455A">
        <w:rPr>
          <w:rFonts w:asciiTheme="majorBidi" w:hAnsiTheme="majorBidi" w:cstheme="majorBidi"/>
          <w:sz w:val="24"/>
          <w:szCs w:val="24"/>
        </w:rPr>
        <w:t xml:space="preserve">regarding the compilation of </w:t>
      </w:r>
      <w:r w:rsidR="0062180A">
        <w:rPr>
          <w:rFonts w:asciiTheme="majorBidi" w:hAnsiTheme="majorBidi" w:cstheme="majorBidi"/>
          <w:sz w:val="24"/>
          <w:szCs w:val="24"/>
        </w:rPr>
        <w:t>artefacts for</w:t>
      </w:r>
      <w:r w:rsidRPr="0062180A">
        <w:rPr>
          <w:rFonts w:asciiTheme="majorBidi" w:hAnsiTheme="majorBidi" w:cstheme="majorBidi"/>
          <w:sz w:val="24"/>
          <w:szCs w:val="24"/>
        </w:rPr>
        <w:t xml:space="preserve"> the </w:t>
      </w:r>
      <w:proofErr w:type="spellStart"/>
      <w:r w:rsidRPr="0062180A">
        <w:rPr>
          <w:rFonts w:asciiTheme="majorBidi" w:hAnsiTheme="majorBidi" w:cstheme="majorBidi"/>
          <w:sz w:val="24"/>
          <w:szCs w:val="24"/>
        </w:rPr>
        <w:t>ePortfolio</w:t>
      </w:r>
      <w:proofErr w:type="spellEnd"/>
      <w:r w:rsidRPr="0062180A">
        <w:rPr>
          <w:rFonts w:asciiTheme="majorBidi" w:hAnsiTheme="majorBidi" w:cstheme="majorBidi"/>
          <w:sz w:val="24"/>
          <w:szCs w:val="24"/>
        </w:rPr>
        <w:t xml:space="preserve">, </w:t>
      </w:r>
      <w:r w:rsidR="0062180A">
        <w:rPr>
          <w:rFonts w:asciiTheme="majorBidi" w:hAnsiTheme="majorBidi" w:cstheme="majorBidi"/>
          <w:sz w:val="24"/>
          <w:szCs w:val="24"/>
        </w:rPr>
        <w:t xml:space="preserve">important </w:t>
      </w:r>
      <w:r w:rsidRPr="0062180A">
        <w:rPr>
          <w:rFonts w:asciiTheme="majorBidi" w:hAnsiTheme="majorBidi" w:cstheme="majorBidi"/>
          <w:sz w:val="24"/>
          <w:szCs w:val="24"/>
        </w:rPr>
        <w:t xml:space="preserve">self-management </w:t>
      </w:r>
      <w:r w:rsidR="00CC53C9">
        <w:rPr>
          <w:rFonts w:asciiTheme="majorBidi" w:hAnsiTheme="majorBidi" w:cstheme="majorBidi"/>
          <w:sz w:val="24"/>
          <w:szCs w:val="24"/>
        </w:rPr>
        <w:t xml:space="preserve">skills were developed, </w:t>
      </w:r>
      <w:r w:rsidR="0062180A">
        <w:rPr>
          <w:rFonts w:asciiTheme="majorBidi" w:hAnsiTheme="majorBidi" w:cstheme="majorBidi"/>
          <w:sz w:val="24"/>
          <w:szCs w:val="24"/>
        </w:rPr>
        <w:t>namely formulating specific goals and short</w:t>
      </w:r>
      <w:r w:rsidR="00CC53C9">
        <w:rPr>
          <w:rFonts w:asciiTheme="majorBidi" w:hAnsiTheme="majorBidi" w:cstheme="majorBidi"/>
          <w:sz w:val="24"/>
          <w:szCs w:val="24"/>
        </w:rPr>
        <w:t>-</w:t>
      </w:r>
      <w:r w:rsidR="0062180A">
        <w:rPr>
          <w:rFonts w:asciiTheme="majorBidi" w:hAnsiTheme="majorBidi" w:cstheme="majorBidi"/>
          <w:sz w:val="24"/>
          <w:szCs w:val="24"/>
        </w:rPr>
        <w:t>term objectives</w:t>
      </w:r>
      <w:r w:rsidR="00CC53C9">
        <w:rPr>
          <w:rFonts w:asciiTheme="majorBidi" w:hAnsiTheme="majorBidi" w:cstheme="majorBidi"/>
          <w:sz w:val="24"/>
          <w:szCs w:val="24"/>
        </w:rPr>
        <w:t>,</w:t>
      </w:r>
      <w:r w:rsidR="0062180A">
        <w:rPr>
          <w:rFonts w:asciiTheme="majorBidi" w:hAnsiTheme="majorBidi" w:cstheme="majorBidi"/>
          <w:sz w:val="24"/>
          <w:szCs w:val="24"/>
        </w:rPr>
        <w:t xml:space="preserve"> </w:t>
      </w:r>
      <w:r w:rsidR="00CC53C9">
        <w:rPr>
          <w:rFonts w:asciiTheme="majorBidi" w:hAnsiTheme="majorBidi" w:cstheme="majorBidi"/>
          <w:sz w:val="24"/>
          <w:szCs w:val="24"/>
        </w:rPr>
        <w:t xml:space="preserve">and </w:t>
      </w:r>
      <w:r w:rsidR="0062180A">
        <w:rPr>
          <w:rFonts w:asciiTheme="majorBidi" w:hAnsiTheme="majorBidi" w:cstheme="majorBidi"/>
          <w:sz w:val="24"/>
          <w:szCs w:val="24"/>
        </w:rPr>
        <w:t>set</w:t>
      </w:r>
      <w:r w:rsidR="00CC53C9">
        <w:rPr>
          <w:rFonts w:asciiTheme="majorBidi" w:hAnsiTheme="majorBidi" w:cstheme="majorBidi"/>
          <w:sz w:val="24"/>
          <w:szCs w:val="24"/>
        </w:rPr>
        <w:t>ting</w:t>
      </w:r>
      <w:r w:rsidR="0062180A">
        <w:rPr>
          <w:rFonts w:asciiTheme="majorBidi" w:hAnsiTheme="majorBidi" w:cstheme="majorBidi"/>
          <w:sz w:val="24"/>
          <w:szCs w:val="24"/>
        </w:rPr>
        <w:t xml:space="preserve"> high standards to achieve excellent </w:t>
      </w:r>
      <w:r w:rsidR="003E788F">
        <w:rPr>
          <w:rFonts w:asciiTheme="majorBidi" w:hAnsiTheme="majorBidi" w:cstheme="majorBidi"/>
          <w:sz w:val="24"/>
          <w:szCs w:val="24"/>
        </w:rPr>
        <w:t xml:space="preserve">results or </w:t>
      </w:r>
      <w:r w:rsidR="0062180A">
        <w:rPr>
          <w:rFonts w:asciiTheme="majorBidi" w:hAnsiTheme="majorBidi" w:cstheme="majorBidi"/>
          <w:sz w:val="24"/>
          <w:szCs w:val="24"/>
        </w:rPr>
        <w:t xml:space="preserve">performance in the course. </w:t>
      </w:r>
      <w:r w:rsidR="0062180A" w:rsidRPr="003E788F">
        <w:rPr>
          <w:rFonts w:asciiTheme="majorBidi" w:hAnsiTheme="majorBidi" w:cstheme="majorBidi"/>
          <w:sz w:val="24"/>
          <w:szCs w:val="24"/>
        </w:rPr>
        <w:t xml:space="preserve">Lastly, </w:t>
      </w:r>
      <w:r w:rsidR="003E788F">
        <w:rPr>
          <w:rFonts w:asciiTheme="majorBidi" w:hAnsiTheme="majorBidi" w:cstheme="majorBidi"/>
          <w:sz w:val="24"/>
          <w:szCs w:val="24"/>
        </w:rPr>
        <w:t xml:space="preserve">in the reflective journals </w:t>
      </w:r>
      <w:r w:rsidR="00CC53C9">
        <w:rPr>
          <w:rFonts w:asciiTheme="majorBidi" w:hAnsiTheme="majorBidi" w:cstheme="majorBidi"/>
          <w:sz w:val="24"/>
          <w:szCs w:val="24"/>
        </w:rPr>
        <w:t xml:space="preserve">the students </w:t>
      </w:r>
      <w:r w:rsidR="003E788F">
        <w:rPr>
          <w:rFonts w:asciiTheme="majorBidi" w:hAnsiTheme="majorBidi" w:cstheme="majorBidi"/>
          <w:sz w:val="24"/>
          <w:szCs w:val="24"/>
        </w:rPr>
        <w:t>show</w:t>
      </w:r>
      <w:r w:rsidR="00CC53C9">
        <w:rPr>
          <w:rFonts w:asciiTheme="majorBidi" w:hAnsiTheme="majorBidi" w:cstheme="majorBidi"/>
          <w:sz w:val="24"/>
          <w:szCs w:val="24"/>
        </w:rPr>
        <w:t>ed</w:t>
      </w:r>
      <w:r w:rsidR="003E788F">
        <w:rPr>
          <w:rFonts w:asciiTheme="majorBidi" w:hAnsiTheme="majorBidi" w:cstheme="majorBidi"/>
          <w:sz w:val="24"/>
          <w:szCs w:val="24"/>
        </w:rPr>
        <w:t xml:space="preserve"> increase</w:t>
      </w:r>
      <w:r w:rsidR="00CC53C9">
        <w:rPr>
          <w:rFonts w:asciiTheme="majorBidi" w:hAnsiTheme="majorBidi" w:cstheme="majorBidi"/>
          <w:sz w:val="24"/>
          <w:szCs w:val="24"/>
        </w:rPr>
        <w:t>d</w:t>
      </w:r>
      <w:r w:rsidR="003E788F">
        <w:rPr>
          <w:rFonts w:asciiTheme="majorBidi" w:hAnsiTheme="majorBidi" w:cstheme="majorBidi"/>
          <w:sz w:val="24"/>
          <w:szCs w:val="24"/>
        </w:rPr>
        <w:t xml:space="preserve"> </w:t>
      </w:r>
      <w:r w:rsidR="0062180A" w:rsidRPr="003E788F">
        <w:rPr>
          <w:rFonts w:asciiTheme="majorBidi" w:hAnsiTheme="majorBidi" w:cstheme="majorBidi"/>
          <w:sz w:val="24"/>
          <w:szCs w:val="24"/>
        </w:rPr>
        <w:t>self-</w:t>
      </w:r>
      <w:r w:rsidR="003E788F" w:rsidRPr="003E788F">
        <w:rPr>
          <w:rFonts w:asciiTheme="majorBidi" w:hAnsiTheme="majorBidi" w:cstheme="majorBidi"/>
          <w:sz w:val="24"/>
          <w:szCs w:val="24"/>
        </w:rPr>
        <w:t xml:space="preserve">reflection </w:t>
      </w:r>
      <w:r w:rsidR="003E788F">
        <w:rPr>
          <w:rFonts w:asciiTheme="majorBidi" w:hAnsiTheme="majorBidi" w:cstheme="majorBidi"/>
          <w:sz w:val="24"/>
          <w:szCs w:val="24"/>
        </w:rPr>
        <w:t>on artefacts</w:t>
      </w:r>
      <w:r w:rsidR="00CC53C9">
        <w:rPr>
          <w:rFonts w:asciiTheme="majorBidi" w:hAnsiTheme="majorBidi" w:cstheme="majorBidi"/>
          <w:sz w:val="24"/>
          <w:szCs w:val="24"/>
        </w:rPr>
        <w:t xml:space="preserve"> </w:t>
      </w:r>
      <w:r w:rsidR="003E788F">
        <w:rPr>
          <w:rFonts w:asciiTheme="majorBidi" w:hAnsiTheme="majorBidi" w:cstheme="majorBidi"/>
          <w:sz w:val="24"/>
          <w:szCs w:val="24"/>
        </w:rPr>
        <w:t xml:space="preserve">by self-assessing </w:t>
      </w:r>
      <w:r w:rsidR="00CC53C9">
        <w:rPr>
          <w:rFonts w:asciiTheme="majorBidi" w:hAnsiTheme="majorBidi" w:cstheme="majorBidi"/>
          <w:sz w:val="24"/>
          <w:szCs w:val="24"/>
        </w:rPr>
        <w:t xml:space="preserve">these </w:t>
      </w:r>
      <w:r w:rsidR="003E788F">
        <w:rPr>
          <w:rFonts w:asciiTheme="majorBidi" w:hAnsiTheme="majorBidi" w:cstheme="majorBidi"/>
          <w:sz w:val="24"/>
          <w:szCs w:val="24"/>
        </w:rPr>
        <w:t xml:space="preserve">against </w:t>
      </w:r>
      <w:r w:rsidR="003E788F" w:rsidRPr="003E788F">
        <w:rPr>
          <w:rFonts w:asciiTheme="majorBidi" w:hAnsiTheme="majorBidi" w:cstheme="majorBidi"/>
          <w:sz w:val="24"/>
          <w:szCs w:val="24"/>
        </w:rPr>
        <w:t>set</w:t>
      </w:r>
      <w:r w:rsidR="003E788F">
        <w:rPr>
          <w:rFonts w:asciiTheme="majorBidi" w:hAnsiTheme="majorBidi" w:cstheme="majorBidi"/>
          <w:sz w:val="24"/>
          <w:szCs w:val="24"/>
        </w:rPr>
        <w:t>s</w:t>
      </w:r>
      <w:r w:rsidR="00CC53C9">
        <w:rPr>
          <w:rFonts w:asciiTheme="majorBidi" w:hAnsiTheme="majorBidi" w:cstheme="majorBidi"/>
          <w:sz w:val="24"/>
          <w:szCs w:val="24"/>
        </w:rPr>
        <w:t xml:space="preserve"> of</w:t>
      </w:r>
      <w:r w:rsidR="003E788F" w:rsidRPr="003E788F">
        <w:rPr>
          <w:rFonts w:asciiTheme="majorBidi" w:hAnsiTheme="majorBidi" w:cstheme="majorBidi"/>
          <w:sz w:val="24"/>
          <w:szCs w:val="24"/>
        </w:rPr>
        <w:t xml:space="preserve"> </w:t>
      </w:r>
      <w:r w:rsidR="003E788F">
        <w:rPr>
          <w:rFonts w:asciiTheme="majorBidi" w:hAnsiTheme="majorBidi" w:cstheme="majorBidi"/>
          <w:sz w:val="24"/>
          <w:szCs w:val="24"/>
        </w:rPr>
        <w:t xml:space="preserve">assessment criteria. </w:t>
      </w:r>
      <w:r w:rsidR="00CC53C9">
        <w:rPr>
          <w:rFonts w:asciiTheme="majorBidi" w:hAnsiTheme="majorBidi" w:cstheme="majorBidi"/>
          <w:sz w:val="24"/>
          <w:szCs w:val="24"/>
        </w:rPr>
        <w:t>The assessment of submitted evidence indicated whether self-directed learning took place</w:t>
      </w:r>
      <w:r w:rsidR="00847762" w:rsidRPr="00C67CC1">
        <w:rPr>
          <w:rFonts w:asciiTheme="majorBidi" w:eastAsiaTheme="minorHAnsi" w:hAnsiTheme="majorBidi" w:cstheme="majorBidi"/>
          <w:sz w:val="24"/>
          <w:szCs w:val="24"/>
        </w:rPr>
        <w:t xml:space="preserve">. </w:t>
      </w:r>
    </w:p>
    <w:p w:rsidR="00DA06DE" w:rsidRDefault="00C67CC1" w:rsidP="008C0D3A">
      <w:pPr>
        <w:autoSpaceDE w:val="0"/>
        <w:autoSpaceDN w:val="0"/>
        <w:adjustRightInd w:val="0"/>
        <w:spacing w:after="0" w:line="360" w:lineRule="auto"/>
        <w:jc w:val="both"/>
        <w:rPr>
          <w:rFonts w:asciiTheme="majorBidi" w:eastAsiaTheme="minorHAnsi" w:hAnsiTheme="majorBidi" w:cstheme="majorBidi"/>
          <w:sz w:val="24"/>
          <w:szCs w:val="24"/>
        </w:rPr>
      </w:pPr>
      <w:r w:rsidRPr="00C67CC1">
        <w:rPr>
          <w:rFonts w:asciiTheme="majorBidi" w:eastAsiaTheme="minorHAnsi" w:hAnsiTheme="majorBidi" w:cstheme="majorBidi"/>
          <w:sz w:val="24"/>
          <w:szCs w:val="24"/>
        </w:rPr>
        <w:t>The bricolage of evidence produced by student teachers indicated that</w:t>
      </w:r>
      <w:r w:rsidRPr="00C67CC1">
        <w:rPr>
          <w:rFonts w:asciiTheme="majorBidi" w:hAnsiTheme="majorBidi" w:cstheme="majorBidi"/>
          <w:sz w:val="24"/>
          <w:szCs w:val="24"/>
          <w:lang w:eastAsia="en-ZA" w:bidi="ar-SA"/>
        </w:rPr>
        <w:t xml:space="preserve"> </w:t>
      </w:r>
      <w:proofErr w:type="spellStart"/>
      <w:r w:rsidRPr="00C67CC1">
        <w:rPr>
          <w:rFonts w:asciiTheme="majorBidi" w:hAnsiTheme="majorBidi" w:cstheme="majorBidi"/>
          <w:sz w:val="24"/>
          <w:szCs w:val="24"/>
          <w:lang w:eastAsia="en-ZA" w:bidi="ar-SA"/>
        </w:rPr>
        <w:t>ePortfolios</w:t>
      </w:r>
      <w:proofErr w:type="spellEnd"/>
      <w:r w:rsidRPr="00C67CC1">
        <w:rPr>
          <w:rFonts w:asciiTheme="majorBidi" w:hAnsiTheme="majorBidi" w:cstheme="majorBidi"/>
          <w:sz w:val="24"/>
          <w:szCs w:val="24"/>
          <w:lang w:eastAsia="en-ZA" w:bidi="ar-SA"/>
        </w:rPr>
        <w:t xml:space="preserve"> as an empowering tool enhance</w:t>
      </w:r>
      <w:r w:rsidR="00CC53C9">
        <w:rPr>
          <w:rFonts w:asciiTheme="majorBidi" w:hAnsiTheme="majorBidi" w:cstheme="majorBidi"/>
          <w:sz w:val="24"/>
          <w:szCs w:val="24"/>
          <w:lang w:eastAsia="en-ZA" w:bidi="ar-SA"/>
        </w:rPr>
        <w:t>d</w:t>
      </w:r>
      <w:r w:rsidRPr="00C67CC1">
        <w:rPr>
          <w:rFonts w:asciiTheme="majorBidi" w:hAnsiTheme="majorBidi" w:cstheme="majorBidi"/>
          <w:sz w:val="24"/>
          <w:szCs w:val="24"/>
          <w:lang w:eastAsia="en-ZA" w:bidi="ar-SA"/>
        </w:rPr>
        <w:t xml:space="preserve"> students’ self-directed </w:t>
      </w:r>
      <w:r w:rsidR="00CC53C9">
        <w:rPr>
          <w:rFonts w:asciiTheme="majorBidi" w:hAnsiTheme="majorBidi" w:cstheme="majorBidi"/>
          <w:sz w:val="24"/>
          <w:szCs w:val="24"/>
          <w:lang w:eastAsia="en-ZA" w:bidi="ar-SA"/>
        </w:rPr>
        <w:t>development into</w:t>
      </w:r>
      <w:r w:rsidRPr="00C67CC1">
        <w:rPr>
          <w:rFonts w:asciiTheme="majorBidi" w:hAnsiTheme="majorBidi" w:cstheme="majorBidi"/>
          <w:sz w:val="24"/>
          <w:szCs w:val="24"/>
          <w:lang w:bidi="ar-SA"/>
        </w:rPr>
        <w:t xml:space="preserve"> competent teachers</w:t>
      </w:r>
      <w:r w:rsidR="00CC53C9">
        <w:rPr>
          <w:rFonts w:asciiTheme="majorBidi" w:hAnsiTheme="majorBidi" w:cstheme="majorBidi"/>
          <w:sz w:val="24"/>
          <w:szCs w:val="24"/>
        </w:rPr>
        <w:t xml:space="preserve"> who are</w:t>
      </w:r>
      <w:r w:rsidRPr="00C67CC1">
        <w:rPr>
          <w:rFonts w:asciiTheme="majorBidi" w:hAnsiTheme="majorBidi" w:cstheme="majorBidi"/>
          <w:sz w:val="24"/>
          <w:szCs w:val="24"/>
        </w:rPr>
        <w:t xml:space="preserve"> well</w:t>
      </w:r>
      <w:r w:rsidR="00CC53C9">
        <w:rPr>
          <w:rFonts w:asciiTheme="majorBidi" w:hAnsiTheme="majorBidi" w:cstheme="majorBidi"/>
          <w:sz w:val="24"/>
          <w:szCs w:val="24"/>
        </w:rPr>
        <w:t>-</w:t>
      </w:r>
      <w:r w:rsidRPr="00C67CC1">
        <w:rPr>
          <w:rFonts w:asciiTheme="majorBidi" w:hAnsiTheme="majorBidi" w:cstheme="majorBidi"/>
          <w:sz w:val="24"/>
          <w:szCs w:val="24"/>
        </w:rPr>
        <w:t>grounded in the knowledge, skills, values, principles, methods and procedures relevant to t</w:t>
      </w:r>
      <w:r w:rsidRPr="00C67CC1">
        <w:rPr>
          <w:rFonts w:asciiTheme="majorBidi" w:eastAsia="Times New Roman" w:hAnsiTheme="majorBidi" w:cstheme="majorBidi"/>
          <w:sz w:val="24"/>
          <w:szCs w:val="24"/>
          <w:lang w:bidi="en-US"/>
        </w:rPr>
        <w:t xml:space="preserve">eaching </w:t>
      </w:r>
      <w:r w:rsidRPr="00C67CC1">
        <w:rPr>
          <w:rFonts w:asciiTheme="majorBidi" w:hAnsiTheme="majorBidi" w:cstheme="majorBidi"/>
          <w:sz w:val="24"/>
          <w:szCs w:val="24"/>
        </w:rPr>
        <w:t xml:space="preserve">Economics </w:t>
      </w:r>
      <w:r w:rsidRPr="00C67CC1">
        <w:rPr>
          <w:rFonts w:asciiTheme="majorBidi" w:eastAsia="Times New Roman" w:hAnsiTheme="majorBidi" w:cstheme="majorBidi"/>
          <w:sz w:val="24"/>
          <w:szCs w:val="24"/>
          <w:lang w:bidi="en-US"/>
        </w:rPr>
        <w:t>in Further Education and Training phase.</w:t>
      </w:r>
      <w:r w:rsidR="000B1CCC">
        <w:rPr>
          <w:rFonts w:asciiTheme="majorBidi" w:eastAsia="Times New Roman" w:hAnsiTheme="majorBidi" w:cstheme="majorBidi"/>
          <w:sz w:val="24"/>
          <w:szCs w:val="24"/>
          <w:lang w:bidi="en-US"/>
        </w:rPr>
        <w:t xml:space="preserve"> </w:t>
      </w:r>
      <w:r w:rsidR="00763061" w:rsidRPr="00C67CC1">
        <w:rPr>
          <w:rFonts w:asciiTheme="majorBidi" w:eastAsiaTheme="minorHAnsi" w:hAnsiTheme="majorBidi" w:cstheme="majorBidi"/>
          <w:sz w:val="24"/>
          <w:szCs w:val="24"/>
        </w:rPr>
        <w:t xml:space="preserve">The ultimate purpose </w:t>
      </w:r>
      <w:r w:rsidR="000B1CCC">
        <w:rPr>
          <w:rFonts w:asciiTheme="majorBidi" w:eastAsiaTheme="minorHAnsi" w:hAnsiTheme="majorBidi" w:cstheme="majorBidi"/>
          <w:sz w:val="24"/>
          <w:szCs w:val="24"/>
        </w:rPr>
        <w:t xml:space="preserve">of this study </w:t>
      </w:r>
      <w:r w:rsidRPr="00C67CC1">
        <w:rPr>
          <w:rFonts w:asciiTheme="majorBidi" w:eastAsiaTheme="minorHAnsi" w:hAnsiTheme="majorBidi" w:cstheme="majorBidi"/>
          <w:sz w:val="24"/>
          <w:szCs w:val="24"/>
        </w:rPr>
        <w:t xml:space="preserve">was </w:t>
      </w:r>
      <w:r w:rsidR="00CC53C9">
        <w:rPr>
          <w:rFonts w:asciiTheme="majorBidi" w:eastAsiaTheme="minorHAnsi" w:hAnsiTheme="majorBidi" w:cstheme="majorBidi"/>
          <w:sz w:val="24"/>
          <w:szCs w:val="24"/>
        </w:rPr>
        <w:t>to</w:t>
      </w:r>
      <w:r w:rsidRPr="00C67CC1">
        <w:rPr>
          <w:rFonts w:asciiTheme="majorBidi" w:eastAsiaTheme="minorHAnsi" w:hAnsiTheme="majorBidi" w:cstheme="majorBidi"/>
          <w:sz w:val="24"/>
          <w:szCs w:val="24"/>
        </w:rPr>
        <w:t xml:space="preserve"> show that student teachers were empowered by </w:t>
      </w:r>
      <w:r w:rsidR="00763061" w:rsidRPr="00C67CC1">
        <w:rPr>
          <w:rFonts w:asciiTheme="majorBidi" w:eastAsiaTheme="minorHAnsi" w:hAnsiTheme="majorBidi" w:cstheme="majorBidi"/>
          <w:sz w:val="24"/>
          <w:szCs w:val="24"/>
        </w:rPr>
        <w:t>this module course</w:t>
      </w:r>
      <w:r w:rsidR="000B1CCC">
        <w:rPr>
          <w:rFonts w:asciiTheme="majorBidi" w:eastAsiaTheme="minorHAnsi" w:hAnsiTheme="majorBidi" w:cstheme="majorBidi"/>
          <w:sz w:val="24"/>
          <w:szCs w:val="24"/>
        </w:rPr>
        <w:t>,</w:t>
      </w:r>
      <w:r w:rsidR="00763061" w:rsidRPr="00C67CC1">
        <w:rPr>
          <w:rFonts w:asciiTheme="majorBidi" w:eastAsiaTheme="minorHAnsi" w:hAnsiTheme="majorBidi" w:cstheme="majorBidi"/>
          <w:sz w:val="24"/>
          <w:szCs w:val="24"/>
        </w:rPr>
        <w:t xml:space="preserve"> growing a teaching philosophy and professional identity. According to the </w:t>
      </w:r>
      <w:r w:rsidR="00847762" w:rsidRPr="00C67CC1">
        <w:rPr>
          <w:rFonts w:asciiTheme="majorBidi" w:eastAsiaTheme="minorHAnsi" w:hAnsiTheme="majorBidi" w:cstheme="majorBidi"/>
          <w:sz w:val="24"/>
          <w:szCs w:val="24"/>
        </w:rPr>
        <w:t xml:space="preserve">majority of </w:t>
      </w:r>
      <w:r w:rsidR="00763061" w:rsidRPr="00C67CC1">
        <w:rPr>
          <w:rFonts w:asciiTheme="majorBidi" w:eastAsiaTheme="minorHAnsi" w:hAnsiTheme="majorBidi" w:cstheme="majorBidi"/>
          <w:sz w:val="24"/>
          <w:szCs w:val="24"/>
        </w:rPr>
        <w:t>student</w:t>
      </w:r>
      <w:r w:rsidR="00847762" w:rsidRPr="00C67CC1">
        <w:rPr>
          <w:rFonts w:asciiTheme="majorBidi" w:eastAsiaTheme="minorHAnsi" w:hAnsiTheme="majorBidi" w:cstheme="majorBidi"/>
          <w:sz w:val="24"/>
          <w:szCs w:val="24"/>
        </w:rPr>
        <w:t xml:space="preserve"> teacher</w:t>
      </w:r>
      <w:r w:rsidR="00763061" w:rsidRPr="00C67CC1">
        <w:rPr>
          <w:rFonts w:asciiTheme="majorBidi" w:eastAsiaTheme="minorHAnsi" w:hAnsiTheme="majorBidi" w:cstheme="majorBidi"/>
          <w:sz w:val="24"/>
          <w:szCs w:val="24"/>
        </w:rPr>
        <w:t xml:space="preserve">s they love to teach children and </w:t>
      </w:r>
      <w:r w:rsidR="00CC53C9">
        <w:rPr>
          <w:rFonts w:asciiTheme="majorBidi" w:eastAsiaTheme="minorHAnsi" w:hAnsiTheme="majorBidi" w:cstheme="majorBidi"/>
          <w:sz w:val="24"/>
          <w:szCs w:val="24"/>
        </w:rPr>
        <w:t>have developed</w:t>
      </w:r>
      <w:r w:rsidR="00763061" w:rsidRPr="00C67CC1">
        <w:rPr>
          <w:rFonts w:asciiTheme="majorBidi" w:eastAsiaTheme="minorHAnsi" w:hAnsiTheme="majorBidi" w:cstheme="majorBidi"/>
          <w:sz w:val="24"/>
          <w:szCs w:val="24"/>
        </w:rPr>
        <w:t xml:space="preserve"> </w:t>
      </w:r>
      <w:r w:rsidR="00FC2213">
        <w:rPr>
          <w:rFonts w:asciiTheme="majorBidi" w:eastAsiaTheme="minorHAnsi" w:hAnsiTheme="majorBidi" w:cstheme="majorBidi"/>
          <w:sz w:val="24"/>
          <w:szCs w:val="24"/>
        </w:rPr>
        <w:t>into</w:t>
      </w:r>
      <w:r w:rsidR="00FC2213" w:rsidRPr="00C67CC1">
        <w:rPr>
          <w:rFonts w:asciiTheme="majorBidi" w:eastAsiaTheme="minorHAnsi" w:hAnsiTheme="majorBidi" w:cstheme="majorBidi"/>
          <w:sz w:val="24"/>
          <w:szCs w:val="24"/>
        </w:rPr>
        <w:t xml:space="preserve"> </w:t>
      </w:r>
      <w:r w:rsidR="00763061" w:rsidRPr="00C67CC1">
        <w:rPr>
          <w:rFonts w:asciiTheme="majorBidi" w:eastAsiaTheme="minorHAnsi" w:hAnsiTheme="majorBidi" w:cstheme="majorBidi"/>
          <w:sz w:val="24"/>
          <w:szCs w:val="24"/>
        </w:rPr>
        <w:t>subject specialists</w:t>
      </w:r>
      <w:r w:rsidR="000B1CCC">
        <w:rPr>
          <w:rFonts w:asciiTheme="majorBidi" w:eastAsiaTheme="minorHAnsi" w:hAnsiTheme="majorBidi" w:cstheme="majorBidi"/>
          <w:sz w:val="24"/>
          <w:szCs w:val="24"/>
        </w:rPr>
        <w:t xml:space="preserve"> </w:t>
      </w:r>
      <w:r w:rsidR="00FC2213">
        <w:rPr>
          <w:rFonts w:asciiTheme="majorBidi" w:eastAsiaTheme="minorHAnsi" w:hAnsiTheme="majorBidi" w:cstheme="majorBidi"/>
          <w:sz w:val="24"/>
          <w:szCs w:val="24"/>
        </w:rPr>
        <w:t xml:space="preserve">that can </w:t>
      </w:r>
      <w:r w:rsidR="000B1CCC">
        <w:rPr>
          <w:rFonts w:asciiTheme="majorBidi" w:eastAsiaTheme="minorHAnsi" w:hAnsiTheme="majorBidi" w:cstheme="majorBidi"/>
          <w:sz w:val="24"/>
          <w:szCs w:val="24"/>
        </w:rPr>
        <w:t>teach in any context</w:t>
      </w:r>
      <w:r w:rsidR="00763061" w:rsidRPr="00C67CC1">
        <w:rPr>
          <w:rFonts w:asciiTheme="majorBidi" w:eastAsiaTheme="minorHAnsi" w:hAnsiTheme="majorBidi" w:cstheme="majorBidi"/>
          <w:sz w:val="24"/>
          <w:szCs w:val="24"/>
        </w:rPr>
        <w:t>.</w:t>
      </w:r>
      <w:r w:rsidR="00847762" w:rsidRPr="00C67CC1">
        <w:rPr>
          <w:rFonts w:asciiTheme="majorBidi" w:eastAsiaTheme="minorHAnsi" w:hAnsiTheme="majorBidi" w:cstheme="majorBidi"/>
          <w:sz w:val="24"/>
          <w:szCs w:val="24"/>
        </w:rPr>
        <w:t xml:space="preserve"> </w:t>
      </w:r>
    </w:p>
    <w:p w:rsidR="004F679C" w:rsidRDefault="00847762" w:rsidP="008C0D3A">
      <w:pPr>
        <w:autoSpaceDE w:val="0"/>
        <w:autoSpaceDN w:val="0"/>
        <w:adjustRightInd w:val="0"/>
        <w:spacing w:after="0" w:line="360" w:lineRule="auto"/>
        <w:jc w:val="both"/>
        <w:rPr>
          <w:rFonts w:asciiTheme="majorBidi" w:eastAsiaTheme="minorHAnsi" w:hAnsiTheme="majorBidi" w:cstheme="majorBidi"/>
          <w:sz w:val="24"/>
          <w:szCs w:val="24"/>
        </w:rPr>
      </w:pPr>
      <w:r w:rsidRPr="00C67CC1">
        <w:rPr>
          <w:rFonts w:asciiTheme="majorBidi" w:eastAsiaTheme="minorHAnsi" w:hAnsiTheme="majorBidi" w:cstheme="majorBidi"/>
          <w:sz w:val="24"/>
          <w:szCs w:val="24"/>
        </w:rPr>
        <w:t>Findings further reveal that</w:t>
      </w:r>
      <w:r w:rsidR="00763061" w:rsidRPr="00C67CC1">
        <w:rPr>
          <w:rFonts w:asciiTheme="majorBidi" w:eastAsiaTheme="minorHAnsi" w:hAnsiTheme="majorBidi" w:cstheme="majorBidi"/>
          <w:sz w:val="24"/>
          <w:szCs w:val="24"/>
        </w:rPr>
        <w:t xml:space="preserve"> students </w:t>
      </w:r>
      <w:r w:rsidR="00FC2213">
        <w:rPr>
          <w:rFonts w:asciiTheme="majorBidi" w:eastAsiaTheme="minorHAnsi" w:hAnsiTheme="majorBidi" w:cstheme="majorBidi"/>
          <w:sz w:val="24"/>
          <w:szCs w:val="24"/>
        </w:rPr>
        <w:t>applied</w:t>
      </w:r>
      <w:r w:rsidR="000B1CCC">
        <w:rPr>
          <w:rFonts w:asciiTheme="majorBidi" w:eastAsiaTheme="minorHAnsi" w:hAnsiTheme="majorBidi" w:cstheme="majorBidi"/>
          <w:sz w:val="24"/>
          <w:szCs w:val="24"/>
        </w:rPr>
        <w:t xml:space="preserve"> </w:t>
      </w:r>
      <w:r w:rsidR="00763061" w:rsidRPr="00C67CC1">
        <w:rPr>
          <w:rFonts w:asciiTheme="majorBidi" w:eastAsiaTheme="minorHAnsi" w:hAnsiTheme="majorBidi" w:cstheme="majorBidi"/>
          <w:sz w:val="24"/>
          <w:szCs w:val="24"/>
        </w:rPr>
        <w:t xml:space="preserve">sound subject content knowledge </w:t>
      </w:r>
      <w:r w:rsidRPr="00C67CC1">
        <w:rPr>
          <w:rFonts w:asciiTheme="majorBidi" w:eastAsiaTheme="minorHAnsi" w:hAnsiTheme="majorBidi" w:cstheme="majorBidi"/>
          <w:sz w:val="24"/>
          <w:szCs w:val="24"/>
        </w:rPr>
        <w:t>during the teaching practice sessions</w:t>
      </w:r>
      <w:r w:rsidR="000B1CCC">
        <w:rPr>
          <w:rFonts w:asciiTheme="majorBidi" w:eastAsiaTheme="minorHAnsi" w:hAnsiTheme="majorBidi" w:cstheme="majorBidi"/>
          <w:sz w:val="24"/>
          <w:szCs w:val="24"/>
        </w:rPr>
        <w:t>. Specific</w:t>
      </w:r>
      <w:r w:rsidRPr="00C67CC1">
        <w:rPr>
          <w:rFonts w:asciiTheme="majorBidi" w:eastAsiaTheme="minorHAnsi" w:hAnsiTheme="majorBidi" w:cstheme="majorBidi"/>
          <w:sz w:val="24"/>
          <w:szCs w:val="24"/>
        </w:rPr>
        <w:t xml:space="preserve"> lesson plans </w:t>
      </w:r>
      <w:r w:rsidR="000B1CCC">
        <w:rPr>
          <w:rFonts w:asciiTheme="majorBidi" w:eastAsiaTheme="minorHAnsi" w:hAnsiTheme="majorBidi" w:cstheme="majorBidi"/>
          <w:sz w:val="24"/>
          <w:szCs w:val="24"/>
        </w:rPr>
        <w:t>with applicable activities were</w:t>
      </w:r>
      <w:r w:rsidRPr="00C67CC1">
        <w:rPr>
          <w:rFonts w:asciiTheme="majorBidi" w:eastAsiaTheme="minorHAnsi" w:hAnsiTheme="majorBidi" w:cstheme="majorBidi"/>
          <w:sz w:val="24"/>
          <w:szCs w:val="24"/>
        </w:rPr>
        <w:t xml:space="preserve"> provided as evidence in </w:t>
      </w:r>
      <w:r w:rsidR="000B1CCC">
        <w:rPr>
          <w:rFonts w:asciiTheme="majorBidi" w:eastAsiaTheme="minorHAnsi" w:hAnsiTheme="majorBidi" w:cstheme="majorBidi"/>
          <w:sz w:val="24"/>
          <w:szCs w:val="24"/>
        </w:rPr>
        <w:t xml:space="preserve">most of </w:t>
      </w:r>
      <w:r w:rsidR="00FC2213">
        <w:rPr>
          <w:rFonts w:asciiTheme="majorBidi" w:eastAsiaTheme="minorHAnsi" w:hAnsiTheme="majorBidi" w:cstheme="majorBidi"/>
          <w:sz w:val="24"/>
          <w:szCs w:val="24"/>
        </w:rPr>
        <w:t xml:space="preserve">the </w:t>
      </w:r>
      <w:r w:rsidR="000B1CCC">
        <w:rPr>
          <w:rFonts w:asciiTheme="majorBidi" w:eastAsiaTheme="minorHAnsi" w:hAnsiTheme="majorBidi" w:cstheme="majorBidi"/>
          <w:sz w:val="24"/>
          <w:szCs w:val="24"/>
        </w:rPr>
        <w:t xml:space="preserve">submitted </w:t>
      </w:r>
      <w:proofErr w:type="spellStart"/>
      <w:r w:rsidRPr="00C67CC1">
        <w:rPr>
          <w:rFonts w:asciiTheme="majorBidi" w:eastAsiaTheme="minorHAnsi" w:hAnsiTheme="majorBidi" w:cstheme="majorBidi"/>
          <w:sz w:val="24"/>
          <w:szCs w:val="24"/>
        </w:rPr>
        <w:t>ePortfolios</w:t>
      </w:r>
      <w:proofErr w:type="spellEnd"/>
      <w:r w:rsidR="00763061" w:rsidRPr="00C67CC1">
        <w:rPr>
          <w:rFonts w:asciiTheme="majorBidi" w:eastAsiaTheme="minorHAnsi" w:hAnsiTheme="majorBidi" w:cstheme="majorBidi"/>
          <w:sz w:val="24"/>
          <w:szCs w:val="24"/>
        </w:rPr>
        <w:t>.</w:t>
      </w:r>
      <w:r w:rsidRPr="00C67CC1">
        <w:rPr>
          <w:rFonts w:asciiTheme="majorBidi" w:eastAsiaTheme="minorHAnsi" w:hAnsiTheme="majorBidi" w:cstheme="majorBidi"/>
          <w:sz w:val="24"/>
          <w:szCs w:val="24"/>
        </w:rPr>
        <w:t xml:space="preserve"> With reference to </w:t>
      </w:r>
      <w:r w:rsidR="00FC2213">
        <w:rPr>
          <w:rFonts w:asciiTheme="majorBidi" w:eastAsiaTheme="minorHAnsi" w:hAnsiTheme="majorBidi" w:cstheme="majorBidi"/>
          <w:sz w:val="24"/>
          <w:szCs w:val="24"/>
        </w:rPr>
        <w:t>the matter</w:t>
      </w:r>
      <w:r w:rsidR="00FC2213" w:rsidRPr="00C67CC1">
        <w:rPr>
          <w:rFonts w:asciiTheme="majorBidi" w:eastAsiaTheme="minorHAnsi" w:hAnsiTheme="majorBidi" w:cstheme="majorBidi"/>
          <w:sz w:val="24"/>
          <w:szCs w:val="24"/>
        </w:rPr>
        <w:t xml:space="preserve"> </w:t>
      </w:r>
      <w:r w:rsidRPr="00C67CC1">
        <w:rPr>
          <w:rFonts w:asciiTheme="majorBidi" w:eastAsiaTheme="minorHAnsi" w:hAnsiTheme="majorBidi" w:cstheme="majorBidi"/>
          <w:sz w:val="24"/>
          <w:szCs w:val="24"/>
        </w:rPr>
        <w:t xml:space="preserve">of reflection, </w:t>
      </w:r>
      <w:r w:rsidR="000B1CCC">
        <w:rPr>
          <w:rFonts w:asciiTheme="majorBidi" w:eastAsiaTheme="minorHAnsi" w:hAnsiTheme="majorBidi" w:cstheme="majorBidi"/>
          <w:sz w:val="24"/>
          <w:szCs w:val="24"/>
        </w:rPr>
        <w:t xml:space="preserve">it emerged that </w:t>
      </w:r>
      <w:r w:rsidRPr="00C67CC1">
        <w:rPr>
          <w:rFonts w:asciiTheme="majorBidi" w:eastAsiaTheme="minorHAnsi" w:hAnsiTheme="majorBidi" w:cstheme="majorBidi"/>
          <w:sz w:val="24"/>
          <w:szCs w:val="24"/>
        </w:rPr>
        <w:t>most students t</w:t>
      </w:r>
      <w:r w:rsidR="000B1CCC">
        <w:rPr>
          <w:rFonts w:asciiTheme="majorBidi" w:eastAsiaTheme="minorHAnsi" w:hAnsiTheme="majorBidi" w:cstheme="majorBidi"/>
          <w:sz w:val="24"/>
          <w:szCs w:val="24"/>
        </w:rPr>
        <w:t>ook</w:t>
      </w:r>
      <w:r w:rsidRPr="00C67CC1">
        <w:rPr>
          <w:rFonts w:asciiTheme="majorBidi" w:eastAsiaTheme="minorHAnsi" w:hAnsiTheme="majorBidi" w:cstheme="majorBidi"/>
          <w:sz w:val="24"/>
          <w:szCs w:val="24"/>
        </w:rPr>
        <w:t xml:space="preserve"> time out to reflect on what, how and why they compiled evidence in their </w:t>
      </w:r>
      <w:proofErr w:type="spellStart"/>
      <w:r w:rsidR="002C2EDF" w:rsidRPr="00C67CC1">
        <w:rPr>
          <w:rFonts w:asciiTheme="majorBidi" w:eastAsiaTheme="minorHAnsi" w:hAnsiTheme="majorBidi" w:cstheme="majorBidi"/>
          <w:sz w:val="24"/>
          <w:szCs w:val="24"/>
        </w:rPr>
        <w:t>ePortfolios</w:t>
      </w:r>
      <w:proofErr w:type="spellEnd"/>
      <w:r w:rsidRPr="00C67CC1">
        <w:rPr>
          <w:rFonts w:asciiTheme="majorBidi" w:eastAsiaTheme="minorHAnsi" w:hAnsiTheme="majorBidi" w:cstheme="majorBidi"/>
          <w:sz w:val="24"/>
          <w:szCs w:val="24"/>
        </w:rPr>
        <w:t xml:space="preserve">. This is an important </w:t>
      </w:r>
      <w:r w:rsidR="008E0000" w:rsidRPr="00C67CC1">
        <w:rPr>
          <w:rFonts w:asciiTheme="majorBidi" w:eastAsiaTheme="minorHAnsi" w:hAnsiTheme="majorBidi" w:cstheme="majorBidi"/>
          <w:sz w:val="24"/>
          <w:szCs w:val="24"/>
        </w:rPr>
        <w:t xml:space="preserve">aspect of a teacher’s self-directed learning </w:t>
      </w:r>
      <w:r w:rsidR="00FC2213">
        <w:rPr>
          <w:rFonts w:asciiTheme="majorBidi" w:eastAsiaTheme="minorHAnsi" w:hAnsiTheme="majorBidi" w:cstheme="majorBidi"/>
          <w:sz w:val="24"/>
          <w:szCs w:val="24"/>
        </w:rPr>
        <w:lastRenderedPageBreak/>
        <w:t>process on the way to becoming</w:t>
      </w:r>
      <w:r w:rsidR="000B1CCC">
        <w:rPr>
          <w:rFonts w:asciiTheme="majorBidi" w:eastAsiaTheme="minorHAnsi" w:hAnsiTheme="majorBidi" w:cstheme="majorBidi"/>
          <w:sz w:val="24"/>
          <w:szCs w:val="24"/>
        </w:rPr>
        <w:t xml:space="preserve"> a professional</w:t>
      </w:r>
      <w:r w:rsidR="008E0000" w:rsidRPr="00C67CC1">
        <w:rPr>
          <w:rFonts w:asciiTheme="majorBidi" w:eastAsiaTheme="minorHAnsi" w:hAnsiTheme="majorBidi" w:cstheme="majorBidi"/>
          <w:sz w:val="24"/>
          <w:szCs w:val="24"/>
        </w:rPr>
        <w:t xml:space="preserve">. Reflecting is an </w:t>
      </w:r>
      <w:r w:rsidR="009F5C0F" w:rsidRPr="00C67CC1">
        <w:rPr>
          <w:rFonts w:asciiTheme="majorBidi" w:eastAsiaTheme="minorHAnsi" w:hAnsiTheme="majorBidi" w:cstheme="majorBidi"/>
          <w:sz w:val="24"/>
          <w:szCs w:val="24"/>
        </w:rPr>
        <w:t xml:space="preserve">enabling </w:t>
      </w:r>
      <w:r w:rsidR="008E0000" w:rsidRPr="00C67CC1">
        <w:rPr>
          <w:rFonts w:asciiTheme="majorBidi" w:eastAsiaTheme="minorHAnsi" w:hAnsiTheme="majorBidi" w:cstheme="majorBidi"/>
          <w:sz w:val="24"/>
          <w:szCs w:val="24"/>
        </w:rPr>
        <w:t xml:space="preserve">means for </w:t>
      </w:r>
      <w:r w:rsidR="009F5C0F" w:rsidRPr="00C67CC1">
        <w:rPr>
          <w:rFonts w:asciiTheme="majorBidi" w:eastAsiaTheme="minorHAnsi" w:hAnsiTheme="majorBidi" w:cstheme="majorBidi"/>
          <w:sz w:val="24"/>
          <w:szCs w:val="24"/>
        </w:rPr>
        <w:t xml:space="preserve">student teachers to </w:t>
      </w:r>
      <w:r w:rsidR="002C2EDF">
        <w:rPr>
          <w:rFonts w:asciiTheme="majorBidi" w:eastAsiaTheme="minorHAnsi" w:hAnsiTheme="majorBidi" w:cstheme="majorBidi"/>
          <w:sz w:val="24"/>
          <w:szCs w:val="24"/>
        </w:rPr>
        <w:t>ponder</w:t>
      </w:r>
      <w:r w:rsidR="002C2EDF" w:rsidRPr="00C67CC1">
        <w:rPr>
          <w:rFonts w:asciiTheme="majorBidi" w:eastAsiaTheme="minorHAnsi" w:hAnsiTheme="majorBidi" w:cstheme="majorBidi"/>
          <w:sz w:val="24"/>
          <w:szCs w:val="24"/>
        </w:rPr>
        <w:t xml:space="preserve"> </w:t>
      </w:r>
      <w:r w:rsidR="009F5C0F" w:rsidRPr="00C67CC1">
        <w:rPr>
          <w:rFonts w:asciiTheme="majorBidi" w:eastAsiaTheme="minorHAnsi" w:hAnsiTheme="majorBidi" w:cstheme="majorBidi"/>
          <w:sz w:val="24"/>
          <w:szCs w:val="24"/>
        </w:rPr>
        <w:t>and critically reflect on their practice</w:t>
      </w:r>
      <w:r w:rsidR="008E0000" w:rsidRPr="00C67CC1">
        <w:rPr>
          <w:rFonts w:asciiTheme="majorBidi" w:eastAsiaTheme="minorHAnsi" w:hAnsiTheme="majorBidi" w:cstheme="majorBidi"/>
          <w:sz w:val="24"/>
          <w:szCs w:val="24"/>
        </w:rPr>
        <w:t xml:space="preserve">. Student </w:t>
      </w:r>
      <w:r w:rsidR="000B1CCC">
        <w:rPr>
          <w:rFonts w:asciiTheme="majorBidi" w:eastAsiaTheme="minorHAnsi" w:hAnsiTheme="majorBidi" w:cstheme="majorBidi"/>
          <w:sz w:val="24"/>
          <w:szCs w:val="24"/>
        </w:rPr>
        <w:t xml:space="preserve">teachers </w:t>
      </w:r>
      <w:r w:rsidR="008E0000" w:rsidRPr="00C67CC1">
        <w:rPr>
          <w:rFonts w:asciiTheme="majorBidi" w:eastAsiaTheme="minorHAnsi" w:hAnsiTheme="majorBidi" w:cstheme="majorBidi"/>
          <w:sz w:val="24"/>
          <w:szCs w:val="24"/>
        </w:rPr>
        <w:t>demonstrated that they explore</w:t>
      </w:r>
      <w:r w:rsidR="000B1CCC">
        <w:rPr>
          <w:rFonts w:asciiTheme="majorBidi" w:eastAsiaTheme="minorHAnsi" w:hAnsiTheme="majorBidi" w:cstheme="majorBidi"/>
          <w:sz w:val="24"/>
          <w:szCs w:val="24"/>
        </w:rPr>
        <w:t>d</w:t>
      </w:r>
      <w:r w:rsidR="00763061" w:rsidRPr="00C67CC1">
        <w:rPr>
          <w:rFonts w:asciiTheme="majorBidi" w:eastAsiaTheme="minorHAnsi" w:hAnsiTheme="majorBidi" w:cstheme="majorBidi"/>
          <w:sz w:val="24"/>
          <w:szCs w:val="24"/>
        </w:rPr>
        <w:t xml:space="preserve"> </w:t>
      </w:r>
      <w:r w:rsidR="008E0000" w:rsidRPr="00C67CC1">
        <w:rPr>
          <w:rFonts w:asciiTheme="majorBidi" w:eastAsiaTheme="minorHAnsi" w:hAnsiTheme="majorBidi" w:cstheme="majorBidi"/>
          <w:sz w:val="24"/>
          <w:szCs w:val="24"/>
        </w:rPr>
        <w:t>ICT and other</w:t>
      </w:r>
      <w:r w:rsidR="00763061" w:rsidRPr="00C67CC1">
        <w:rPr>
          <w:rFonts w:asciiTheme="majorBidi" w:eastAsiaTheme="minorHAnsi" w:hAnsiTheme="majorBidi" w:cstheme="majorBidi"/>
          <w:sz w:val="24"/>
          <w:szCs w:val="24"/>
        </w:rPr>
        <w:t xml:space="preserve"> </w:t>
      </w:r>
      <w:r w:rsidR="000B1CCC">
        <w:rPr>
          <w:rFonts w:asciiTheme="majorBidi" w:eastAsiaTheme="minorHAnsi" w:hAnsiTheme="majorBidi" w:cstheme="majorBidi"/>
          <w:sz w:val="24"/>
          <w:szCs w:val="24"/>
        </w:rPr>
        <w:t xml:space="preserve">relevant Web 2.0 </w:t>
      </w:r>
      <w:r w:rsidR="00763061" w:rsidRPr="00C67CC1">
        <w:rPr>
          <w:rFonts w:asciiTheme="majorBidi" w:eastAsiaTheme="minorHAnsi" w:hAnsiTheme="majorBidi" w:cstheme="majorBidi"/>
          <w:sz w:val="24"/>
          <w:szCs w:val="24"/>
        </w:rPr>
        <w:t xml:space="preserve">technologies </w:t>
      </w:r>
      <w:r w:rsidR="000B1CCC">
        <w:rPr>
          <w:rFonts w:asciiTheme="majorBidi" w:eastAsiaTheme="minorHAnsi" w:hAnsiTheme="majorBidi" w:cstheme="majorBidi"/>
          <w:sz w:val="24"/>
          <w:szCs w:val="24"/>
        </w:rPr>
        <w:t xml:space="preserve">(social media tools) </w:t>
      </w:r>
      <w:r w:rsidR="00763061" w:rsidRPr="00C67CC1">
        <w:rPr>
          <w:rFonts w:asciiTheme="majorBidi" w:eastAsiaTheme="minorHAnsi" w:hAnsiTheme="majorBidi" w:cstheme="majorBidi"/>
          <w:sz w:val="24"/>
          <w:szCs w:val="24"/>
        </w:rPr>
        <w:t>during the teaching practice sessions</w:t>
      </w:r>
      <w:r w:rsidR="00763061" w:rsidRPr="00AB6A57">
        <w:rPr>
          <w:rFonts w:asciiTheme="majorBidi" w:eastAsiaTheme="minorHAnsi" w:hAnsiTheme="majorBidi" w:cstheme="majorBidi"/>
          <w:bCs/>
          <w:sz w:val="24"/>
          <w:szCs w:val="24"/>
        </w:rPr>
        <w:t>.</w:t>
      </w:r>
      <w:r w:rsidR="00763061" w:rsidRPr="00C67CC1">
        <w:rPr>
          <w:rFonts w:asciiTheme="majorBidi" w:eastAsiaTheme="minorHAnsi" w:hAnsiTheme="majorBidi" w:cstheme="majorBidi"/>
          <w:sz w:val="24"/>
          <w:szCs w:val="24"/>
        </w:rPr>
        <w:t xml:space="preserve"> </w:t>
      </w:r>
      <w:r w:rsidR="009F5C0F" w:rsidRPr="00C67CC1">
        <w:rPr>
          <w:rFonts w:asciiTheme="majorBidi" w:eastAsiaTheme="minorHAnsi" w:hAnsiTheme="majorBidi" w:cstheme="majorBidi"/>
          <w:sz w:val="24"/>
          <w:szCs w:val="24"/>
        </w:rPr>
        <w:t xml:space="preserve">It </w:t>
      </w:r>
      <w:r w:rsidR="008E0000" w:rsidRPr="00C67CC1">
        <w:rPr>
          <w:rFonts w:asciiTheme="majorBidi" w:eastAsiaTheme="minorHAnsi" w:hAnsiTheme="majorBidi" w:cstheme="majorBidi"/>
          <w:sz w:val="24"/>
          <w:szCs w:val="24"/>
        </w:rPr>
        <w:t>was</w:t>
      </w:r>
      <w:r w:rsidR="009F5C0F" w:rsidRPr="00C67CC1">
        <w:rPr>
          <w:rFonts w:asciiTheme="majorBidi" w:eastAsiaTheme="minorHAnsi" w:hAnsiTheme="majorBidi" w:cstheme="majorBidi"/>
          <w:sz w:val="24"/>
          <w:szCs w:val="24"/>
        </w:rPr>
        <w:t xml:space="preserve"> evident </w:t>
      </w:r>
      <w:r w:rsidR="008E0000" w:rsidRPr="00C67CC1">
        <w:rPr>
          <w:rFonts w:asciiTheme="majorBidi" w:eastAsiaTheme="minorHAnsi" w:hAnsiTheme="majorBidi" w:cstheme="majorBidi"/>
          <w:sz w:val="24"/>
          <w:szCs w:val="24"/>
        </w:rPr>
        <w:t>that student teachers, mentor teachers and learners buil</w:t>
      </w:r>
      <w:r w:rsidR="00FC2213">
        <w:rPr>
          <w:rFonts w:asciiTheme="majorBidi" w:eastAsiaTheme="minorHAnsi" w:hAnsiTheme="majorBidi" w:cstheme="majorBidi"/>
          <w:sz w:val="24"/>
          <w:szCs w:val="24"/>
        </w:rPr>
        <w:t>t</w:t>
      </w:r>
      <w:r w:rsidR="009F5C0F" w:rsidRPr="00C67CC1">
        <w:rPr>
          <w:rFonts w:asciiTheme="majorBidi" w:eastAsiaTheme="minorHAnsi" w:hAnsiTheme="majorBidi" w:cstheme="majorBidi"/>
          <w:sz w:val="24"/>
          <w:szCs w:val="24"/>
        </w:rPr>
        <w:t xml:space="preserve"> good relationships and </w:t>
      </w:r>
      <w:r w:rsidR="00FC2213">
        <w:rPr>
          <w:rFonts w:asciiTheme="majorBidi" w:eastAsiaTheme="minorHAnsi" w:hAnsiTheme="majorBidi" w:cstheme="majorBidi"/>
          <w:sz w:val="24"/>
          <w:szCs w:val="24"/>
        </w:rPr>
        <w:t>became involved in</w:t>
      </w:r>
      <w:r w:rsidR="00FC2213" w:rsidRPr="00C67CC1">
        <w:rPr>
          <w:rFonts w:asciiTheme="majorBidi" w:eastAsiaTheme="minorHAnsi" w:hAnsiTheme="majorBidi" w:cstheme="majorBidi"/>
          <w:sz w:val="24"/>
          <w:szCs w:val="24"/>
        </w:rPr>
        <w:t xml:space="preserve"> </w:t>
      </w:r>
      <w:r w:rsidR="009F5C0F" w:rsidRPr="00C67CC1">
        <w:rPr>
          <w:rFonts w:asciiTheme="majorBidi" w:eastAsiaTheme="minorHAnsi" w:hAnsiTheme="majorBidi" w:cstheme="majorBidi"/>
          <w:sz w:val="24"/>
          <w:szCs w:val="24"/>
        </w:rPr>
        <w:t>social interaction</w:t>
      </w:r>
      <w:r w:rsidR="008E0000" w:rsidRPr="00C67CC1">
        <w:rPr>
          <w:rFonts w:asciiTheme="majorBidi" w:eastAsiaTheme="minorHAnsi" w:hAnsiTheme="majorBidi" w:cstheme="majorBidi"/>
          <w:sz w:val="24"/>
          <w:szCs w:val="24"/>
        </w:rPr>
        <w:t xml:space="preserve"> </w:t>
      </w:r>
      <w:r w:rsidR="002C2EDF">
        <w:rPr>
          <w:rFonts w:asciiTheme="majorBidi" w:eastAsiaTheme="minorHAnsi" w:hAnsiTheme="majorBidi" w:cstheme="majorBidi"/>
          <w:sz w:val="24"/>
          <w:szCs w:val="24"/>
        </w:rPr>
        <w:t>over</w:t>
      </w:r>
      <w:r w:rsidR="002C2EDF" w:rsidRPr="00C67CC1">
        <w:rPr>
          <w:rFonts w:asciiTheme="majorBidi" w:eastAsiaTheme="minorHAnsi" w:hAnsiTheme="majorBidi" w:cstheme="majorBidi"/>
          <w:sz w:val="24"/>
          <w:szCs w:val="24"/>
        </w:rPr>
        <w:t xml:space="preserve"> </w:t>
      </w:r>
      <w:r w:rsidR="008E0000" w:rsidRPr="00C67CC1">
        <w:rPr>
          <w:rFonts w:asciiTheme="majorBidi" w:eastAsiaTheme="minorHAnsi" w:hAnsiTheme="majorBidi" w:cstheme="majorBidi"/>
          <w:sz w:val="24"/>
          <w:szCs w:val="24"/>
        </w:rPr>
        <w:t xml:space="preserve">the course of </w:t>
      </w:r>
      <w:r w:rsidR="00E260FE">
        <w:rPr>
          <w:rFonts w:asciiTheme="majorBidi" w:eastAsiaTheme="minorHAnsi" w:hAnsiTheme="majorBidi" w:cstheme="majorBidi"/>
          <w:sz w:val="24"/>
          <w:szCs w:val="24"/>
        </w:rPr>
        <w:t>these</w:t>
      </w:r>
      <w:r w:rsidR="00E260FE" w:rsidRPr="00C67CC1">
        <w:rPr>
          <w:rFonts w:asciiTheme="majorBidi" w:eastAsiaTheme="minorHAnsi" w:hAnsiTheme="majorBidi" w:cstheme="majorBidi"/>
          <w:sz w:val="24"/>
          <w:szCs w:val="24"/>
        </w:rPr>
        <w:t xml:space="preserve"> </w:t>
      </w:r>
      <w:r w:rsidR="008E0000" w:rsidRPr="00C67CC1">
        <w:rPr>
          <w:rFonts w:asciiTheme="majorBidi" w:eastAsiaTheme="minorHAnsi" w:hAnsiTheme="majorBidi" w:cstheme="majorBidi"/>
          <w:sz w:val="24"/>
          <w:szCs w:val="24"/>
        </w:rPr>
        <w:t xml:space="preserve">placement periods. </w:t>
      </w:r>
      <w:r w:rsidR="00E260FE">
        <w:rPr>
          <w:rFonts w:asciiTheme="majorBidi" w:eastAsiaTheme="minorHAnsi" w:hAnsiTheme="majorBidi" w:cstheme="majorBidi"/>
          <w:sz w:val="24"/>
          <w:szCs w:val="24"/>
        </w:rPr>
        <w:t>Furthermore,</w:t>
      </w:r>
      <w:r w:rsidR="008E0000" w:rsidRPr="00C67CC1">
        <w:rPr>
          <w:rFonts w:asciiTheme="majorBidi" w:eastAsiaTheme="minorHAnsi" w:hAnsiTheme="majorBidi" w:cstheme="majorBidi"/>
          <w:sz w:val="24"/>
          <w:szCs w:val="24"/>
        </w:rPr>
        <w:t xml:space="preserve"> student teachers implemented</w:t>
      </w:r>
      <w:r w:rsidR="00763061" w:rsidRPr="00C67CC1">
        <w:rPr>
          <w:rFonts w:asciiTheme="majorBidi" w:eastAsiaTheme="minorHAnsi" w:hAnsiTheme="majorBidi" w:cstheme="majorBidi"/>
          <w:sz w:val="24"/>
          <w:szCs w:val="24"/>
        </w:rPr>
        <w:t xml:space="preserve"> different types of teacher and </w:t>
      </w:r>
      <w:r w:rsidR="00E260FE">
        <w:rPr>
          <w:rFonts w:asciiTheme="majorBidi" w:eastAsiaTheme="minorHAnsi" w:hAnsiTheme="majorBidi" w:cstheme="majorBidi"/>
          <w:sz w:val="24"/>
          <w:szCs w:val="24"/>
        </w:rPr>
        <w:t>learner-centred</w:t>
      </w:r>
      <w:r w:rsidR="00763061" w:rsidRPr="00C67CC1">
        <w:rPr>
          <w:rFonts w:asciiTheme="majorBidi" w:eastAsiaTheme="minorHAnsi" w:hAnsiTheme="majorBidi" w:cstheme="majorBidi"/>
          <w:sz w:val="24"/>
          <w:szCs w:val="24"/>
        </w:rPr>
        <w:t xml:space="preserve"> </w:t>
      </w:r>
      <w:r w:rsidR="00E260FE">
        <w:rPr>
          <w:rFonts w:asciiTheme="majorBidi" w:eastAsiaTheme="minorHAnsi" w:hAnsiTheme="majorBidi" w:cstheme="majorBidi"/>
          <w:sz w:val="24"/>
          <w:szCs w:val="24"/>
        </w:rPr>
        <w:t xml:space="preserve">teaching </w:t>
      </w:r>
      <w:r w:rsidR="00763061" w:rsidRPr="00C67CC1">
        <w:rPr>
          <w:rFonts w:asciiTheme="majorBidi" w:eastAsiaTheme="minorHAnsi" w:hAnsiTheme="majorBidi" w:cstheme="majorBidi"/>
          <w:sz w:val="24"/>
          <w:szCs w:val="24"/>
        </w:rPr>
        <w:t>approaches</w:t>
      </w:r>
      <w:r w:rsidR="00E260FE">
        <w:rPr>
          <w:rFonts w:asciiTheme="majorBidi" w:eastAsiaTheme="minorHAnsi" w:hAnsiTheme="majorBidi" w:cstheme="majorBidi"/>
          <w:sz w:val="24"/>
          <w:szCs w:val="24"/>
        </w:rPr>
        <w:t>,</w:t>
      </w:r>
      <w:r w:rsidR="008E0000" w:rsidRPr="00C67CC1">
        <w:rPr>
          <w:rFonts w:asciiTheme="majorBidi" w:eastAsiaTheme="minorHAnsi" w:hAnsiTheme="majorBidi" w:cstheme="majorBidi"/>
          <w:sz w:val="24"/>
          <w:szCs w:val="24"/>
        </w:rPr>
        <w:t xml:space="preserve"> but </w:t>
      </w:r>
      <w:r w:rsidR="00E260FE">
        <w:rPr>
          <w:rFonts w:asciiTheme="majorBidi" w:eastAsiaTheme="minorHAnsi" w:hAnsiTheme="majorBidi" w:cstheme="majorBidi"/>
          <w:sz w:val="24"/>
          <w:szCs w:val="24"/>
        </w:rPr>
        <w:t xml:space="preserve">preferring and </w:t>
      </w:r>
      <w:r w:rsidR="002C2EDF">
        <w:rPr>
          <w:rFonts w:asciiTheme="majorBidi" w:eastAsiaTheme="minorHAnsi" w:hAnsiTheme="majorBidi" w:cstheme="majorBidi"/>
          <w:sz w:val="24"/>
          <w:szCs w:val="24"/>
        </w:rPr>
        <w:t xml:space="preserve">mostly </w:t>
      </w:r>
      <w:r w:rsidR="00E260FE">
        <w:rPr>
          <w:rFonts w:asciiTheme="majorBidi" w:eastAsiaTheme="minorHAnsi" w:hAnsiTheme="majorBidi" w:cstheme="majorBidi"/>
          <w:sz w:val="24"/>
          <w:szCs w:val="24"/>
        </w:rPr>
        <w:t>using</w:t>
      </w:r>
      <w:r w:rsidR="00763061" w:rsidRPr="00C67CC1">
        <w:rPr>
          <w:rFonts w:asciiTheme="majorBidi" w:eastAsiaTheme="minorHAnsi" w:hAnsiTheme="majorBidi" w:cstheme="majorBidi"/>
          <w:sz w:val="24"/>
          <w:szCs w:val="24"/>
        </w:rPr>
        <w:t xml:space="preserve"> </w:t>
      </w:r>
      <w:r w:rsidR="00E260FE">
        <w:rPr>
          <w:rFonts w:asciiTheme="majorBidi" w:eastAsiaTheme="minorHAnsi" w:hAnsiTheme="majorBidi" w:cstheme="majorBidi"/>
          <w:sz w:val="24"/>
          <w:szCs w:val="24"/>
        </w:rPr>
        <w:t>student-centred</w:t>
      </w:r>
      <w:r w:rsidR="00763061" w:rsidRPr="00C67CC1">
        <w:rPr>
          <w:rFonts w:asciiTheme="majorBidi" w:eastAsiaTheme="minorHAnsi" w:hAnsiTheme="majorBidi" w:cstheme="majorBidi"/>
          <w:sz w:val="24"/>
          <w:szCs w:val="24"/>
        </w:rPr>
        <w:t xml:space="preserve"> methods and techniques</w:t>
      </w:r>
      <w:r w:rsidR="00E260FE">
        <w:rPr>
          <w:rFonts w:asciiTheme="majorBidi" w:eastAsiaTheme="minorHAnsi" w:hAnsiTheme="majorBidi" w:cstheme="majorBidi"/>
          <w:sz w:val="24"/>
          <w:szCs w:val="24"/>
        </w:rPr>
        <w:t>,</w:t>
      </w:r>
      <w:r w:rsidR="008E0000" w:rsidRPr="00C67CC1">
        <w:rPr>
          <w:rFonts w:asciiTheme="majorBidi" w:eastAsiaTheme="minorHAnsi" w:hAnsiTheme="majorBidi" w:cstheme="majorBidi"/>
          <w:sz w:val="24"/>
          <w:szCs w:val="24"/>
        </w:rPr>
        <w:t xml:space="preserve"> such as cooperative learning techniques</w:t>
      </w:r>
      <w:r w:rsidR="00763061" w:rsidRPr="00C67CC1">
        <w:rPr>
          <w:rFonts w:asciiTheme="majorBidi" w:eastAsiaTheme="minorHAnsi" w:hAnsiTheme="majorBidi" w:cstheme="majorBidi"/>
          <w:sz w:val="24"/>
          <w:szCs w:val="24"/>
        </w:rPr>
        <w:t xml:space="preserve">. </w:t>
      </w:r>
      <w:r w:rsidR="000D7292">
        <w:rPr>
          <w:rFonts w:asciiTheme="majorBidi" w:eastAsiaTheme="minorHAnsi" w:hAnsiTheme="majorBidi" w:cstheme="majorBidi"/>
          <w:sz w:val="24"/>
          <w:szCs w:val="24"/>
        </w:rPr>
        <w:t xml:space="preserve">The findings of this investigation could not be generalised because only a small sampling was employed in a teacher education course. </w:t>
      </w:r>
    </w:p>
    <w:p w:rsidR="001A2546" w:rsidRDefault="00855AF8" w:rsidP="008C0D3A">
      <w:pPr>
        <w:autoSpaceDE w:val="0"/>
        <w:autoSpaceDN w:val="0"/>
        <w:adjustRightInd w:val="0"/>
        <w:spacing w:after="0" w:line="360" w:lineRule="auto"/>
        <w:jc w:val="both"/>
        <w:rPr>
          <w:rFonts w:asciiTheme="majorBidi" w:eastAsiaTheme="minorHAnsi" w:hAnsiTheme="majorBidi" w:cstheme="majorBidi"/>
          <w:sz w:val="24"/>
          <w:szCs w:val="24"/>
        </w:rPr>
      </w:pPr>
      <w:r>
        <w:rPr>
          <w:rFonts w:asciiTheme="majorBidi" w:eastAsiaTheme="minorHAnsi" w:hAnsiTheme="majorBidi" w:cstheme="majorBidi"/>
          <w:sz w:val="24"/>
          <w:szCs w:val="24"/>
        </w:rPr>
        <w:t xml:space="preserve">In sum, I expect and </w:t>
      </w:r>
      <w:r w:rsidR="00A872D1">
        <w:rPr>
          <w:rFonts w:asciiTheme="majorBidi" w:eastAsiaTheme="minorHAnsi" w:hAnsiTheme="majorBidi" w:cstheme="majorBidi"/>
          <w:sz w:val="24"/>
          <w:szCs w:val="24"/>
        </w:rPr>
        <w:t xml:space="preserve">propose </w:t>
      </w:r>
      <w:r w:rsidRPr="00855AF8">
        <w:rPr>
          <w:rFonts w:asciiTheme="majorBidi" w:eastAsiaTheme="minorHAnsi" w:hAnsiTheme="majorBidi" w:cstheme="majorBidi"/>
          <w:sz w:val="24"/>
          <w:szCs w:val="24"/>
        </w:rPr>
        <w:t xml:space="preserve">that the findings will guide teacher education </w:t>
      </w:r>
      <w:r w:rsidR="003B322F">
        <w:rPr>
          <w:rFonts w:asciiTheme="majorBidi" w:eastAsiaTheme="minorHAnsi" w:hAnsiTheme="majorBidi" w:cstheme="majorBidi"/>
          <w:sz w:val="24"/>
          <w:szCs w:val="24"/>
        </w:rPr>
        <w:t>programmes</w:t>
      </w:r>
      <w:r w:rsidRPr="00855AF8">
        <w:rPr>
          <w:rFonts w:asciiTheme="majorBidi" w:eastAsiaTheme="minorHAnsi" w:hAnsiTheme="majorBidi" w:cstheme="majorBidi"/>
          <w:sz w:val="24"/>
          <w:szCs w:val="24"/>
        </w:rPr>
        <w:t xml:space="preserve"> </w:t>
      </w:r>
      <w:r w:rsidR="00E260FE">
        <w:rPr>
          <w:rFonts w:asciiTheme="majorBidi" w:eastAsiaTheme="minorHAnsi" w:hAnsiTheme="majorBidi" w:cstheme="majorBidi"/>
          <w:sz w:val="24"/>
          <w:szCs w:val="24"/>
        </w:rPr>
        <w:t>to</w:t>
      </w:r>
      <w:r w:rsidR="00E260FE" w:rsidRPr="00855AF8">
        <w:rPr>
          <w:rFonts w:asciiTheme="majorBidi" w:eastAsiaTheme="minorHAnsi" w:hAnsiTheme="majorBidi" w:cstheme="majorBidi"/>
          <w:sz w:val="24"/>
          <w:szCs w:val="24"/>
        </w:rPr>
        <w:t xml:space="preserve"> </w:t>
      </w:r>
      <w:r w:rsidRPr="00855AF8">
        <w:rPr>
          <w:rFonts w:asciiTheme="majorBidi" w:eastAsiaTheme="minorHAnsi" w:hAnsiTheme="majorBidi" w:cstheme="majorBidi"/>
          <w:sz w:val="24"/>
          <w:szCs w:val="24"/>
        </w:rPr>
        <w:t>intentionally embrac</w:t>
      </w:r>
      <w:r w:rsidR="00E260FE">
        <w:rPr>
          <w:rFonts w:asciiTheme="majorBidi" w:eastAsiaTheme="minorHAnsi" w:hAnsiTheme="majorBidi" w:cstheme="majorBidi"/>
          <w:sz w:val="24"/>
          <w:szCs w:val="24"/>
        </w:rPr>
        <w:t>e</w:t>
      </w:r>
      <w:r w:rsidRPr="00855AF8">
        <w:rPr>
          <w:rFonts w:asciiTheme="majorBidi" w:eastAsiaTheme="minorHAnsi" w:hAnsiTheme="majorBidi" w:cstheme="majorBidi"/>
          <w:sz w:val="24"/>
          <w:szCs w:val="24"/>
        </w:rPr>
        <w:t xml:space="preserve"> and realis</w:t>
      </w:r>
      <w:r w:rsidR="00E260FE">
        <w:rPr>
          <w:rFonts w:asciiTheme="majorBidi" w:eastAsiaTheme="minorHAnsi" w:hAnsiTheme="majorBidi" w:cstheme="majorBidi"/>
          <w:sz w:val="24"/>
          <w:szCs w:val="24"/>
        </w:rPr>
        <w:t>e</w:t>
      </w:r>
      <w:r w:rsidRPr="00855AF8">
        <w:rPr>
          <w:rFonts w:asciiTheme="majorBidi" w:eastAsiaTheme="minorHAnsi" w:hAnsiTheme="majorBidi" w:cstheme="majorBidi"/>
          <w:sz w:val="24"/>
          <w:szCs w:val="24"/>
        </w:rPr>
        <w:t xml:space="preserve"> </w:t>
      </w:r>
      <w:proofErr w:type="spellStart"/>
      <w:r w:rsidRPr="00855AF8">
        <w:rPr>
          <w:rFonts w:asciiTheme="majorBidi" w:eastAsiaTheme="minorHAnsi" w:hAnsiTheme="majorBidi" w:cstheme="majorBidi"/>
          <w:sz w:val="24"/>
          <w:szCs w:val="24"/>
        </w:rPr>
        <w:t>ePortfolios</w:t>
      </w:r>
      <w:proofErr w:type="spellEnd"/>
      <w:r w:rsidRPr="00855AF8">
        <w:rPr>
          <w:rFonts w:asciiTheme="majorBidi" w:eastAsiaTheme="minorHAnsi" w:hAnsiTheme="majorBidi" w:cstheme="majorBidi"/>
          <w:sz w:val="24"/>
          <w:szCs w:val="24"/>
        </w:rPr>
        <w:t xml:space="preserve"> as a self-directed learning strategy. </w:t>
      </w:r>
      <w:r w:rsidR="00E260FE">
        <w:rPr>
          <w:rFonts w:asciiTheme="majorBidi" w:eastAsiaTheme="minorHAnsi" w:hAnsiTheme="majorBidi" w:cstheme="majorBidi"/>
          <w:sz w:val="24"/>
          <w:szCs w:val="24"/>
        </w:rPr>
        <w:t>It</w:t>
      </w:r>
      <w:r w:rsidR="00A872D1">
        <w:rPr>
          <w:rFonts w:asciiTheme="majorBidi" w:eastAsiaTheme="minorHAnsi" w:hAnsiTheme="majorBidi" w:cstheme="majorBidi"/>
          <w:sz w:val="24"/>
          <w:szCs w:val="24"/>
        </w:rPr>
        <w:t xml:space="preserve"> </w:t>
      </w:r>
      <w:r w:rsidR="00E846CB">
        <w:rPr>
          <w:rFonts w:asciiTheme="majorBidi" w:eastAsiaTheme="minorHAnsi" w:hAnsiTheme="majorBidi" w:cstheme="majorBidi"/>
          <w:sz w:val="24"/>
          <w:szCs w:val="24"/>
        </w:rPr>
        <w:t xml:space="preserve">is </w:t>
      </w:r>
      <w:r w:rsidR="00A872D1">
        <w:rPr>
          <w:rFonts w:asciiTheme="majorBidi" w:eastAsiaTheme="minorHAnsi" w:hAnsiTheme="majorBidi" w:cstheme="majorBidi"/>
          <w:sz w:val="24"/>
          <w:szCs w:val="24"/>
        </w:rPr>
        <w:t xml:space="preserve">suggested that </w:t>
      </w:r>
      <w:r w:rsidRPr="00855AF8">
        <w:rPr>
          <w:rFonts w:asciiTheme="majorBidi" w:eastAsiaTheme="minorHAnsi" w:hAnsiTheme="majorBidi" w:cstheme="majorBidi"/>
          <w:sz w:val="24"/>
          <w:szCs w:val="24"/>
        </w:rPr>
        <w:t xml:space="preserve">higher education institutions (HEI) will be able to use </w:t>
      </w:r>
      <w:r w:rsidR="00A872D1" w:rsidRPr="00855AF8">
        <w:rPr>
          <w:rFonts w:asciiTheme="majorBidi" w:eastAsiaTheme="minorHAnsi" w:hAnsiTheme="majorBidi" w:cstheme="majorBidi"/>
          <w:sz w:val="24"/>
          <w:szCs w:val="24"/>
        </w:rPr>
        <w:t>the findings</w:t>
      </w:r>
      <w:r w:rsidR="00A872D1">
        <w:rPr>
          <w:rFonts w:asciiTheme="majorBidi" w:eastAsiaTheme="minorHAnsi" w:hAnsiTheme="majorBidi" w:cstheme="majorBidi"/>
          <w:sz w:val="24"/>
          <w:szCs w:val="24"/>
        </w:rPr>
        <w:t xml:space="preserve"> of this exploratory study to inform and</w:t>
      </w:r>
      <w:r w:rsidRPr="00855AF8">
        <w:rPr>
          <w:rFonts w:asciiTheme="majorBidi" w:eastAsiaTheme="minorHAnsi" w:hAnsiTheme="majorBidi" w:cstheme="majorBidi"/>
          <w:sz w:val="24"/>
          <w:szCs w:val="24"/>
        </w:rPr>
        <w:t xml:space="preserve"> </w:t>
      </w:r>
      <w:r w:rsidR="00A872D1">
        <w:rPr>
          <w:rFonts w:asciiTheme="majorBidi" w:eastAsiaTheme="minorHAnsi" w:hAnsiTheme="majorBidi" w:cstheme="majorBidi"/>
          <w:sz w:val="24"/>
          <w:szCs w:val="24"/>
        </w:rPr>
        <w:t>classify</w:t>
      </w:r>
      <w:r w:rsidRPr="00855AF8">
        <w:rPr>
          <w:rFonts w:asciiTheme="majorBidi" w:eastAsiaTheme="minorHAnsi" w:hAnsiTheme="majorBidi" w:cstheme="majorBidi"/>
          <w:sz w:val="24"/>
          <w:szCs w:val="24"/>
        </w:rPr>
        <w:t xml:space="preserve"> </w:t>
      </w:r>
      <w:r w:rsidR="00A872D1">
        <w:rPr>
          <w:rFonts w:asciiTheme="majorBidi" w:eastAsiaTheme="minorHAnsi" w:hAnsiTheme="majorBidi" w:cstheme="majorBidi"/>
          <w:sz w:val="24"/>
          <w:szCs w:val="24"/>
        </w:rPr>
        <w:t>formal approaches</w:t>
      </w:r>
      <w:r w:rsidRPr="00855AF8">
        <w:rPr>
          <w:rFonts w:asciiTheme="majorBidi" w:eastAsiaTheme="minorHAnsi" w:hAnsiTheme="majorBidi" w:cstheme="majorBidi"/>
          <w:sz w:val="24"/>
          <w:szCs w:val="24"/>
        </w:rPr>
        <w:t xml:space="preserve">, </w:t>
      </w:r>
      <w:r w:rsidR="003B0281">
        <w:rPr>
          <w:rFonts w:asciiTheme="majorBidi" w:eastAsiaTheme="minorHAnsi" w:hAnsiTheme="majorBidi" w:cstheme="majorBidi"/>
          <w:sz w:val="24"/>
          <w:szCs w:val="24"/>
        </w:rPr>
        <w:t xml:space="preserve">programme </w:t>
      </w:r>
      <w:r w:rsidR="00A872D1">
        <w:rPr>
          <w:rFonts w:asciiTheme="majorBidi" w:eastAsiaTheme="minorHAnsi" w:hAnsiTheme="majorBidi" w:cstheme="majorBidi"/>
          <w:sz w:val="24"/>
          <w:szCs w:val="24"/>
        </w:rPr>
        <w:t xml:space="preserve">delivery </w:t>
      </w:r>
      <w:r w:rsidRPr="00855AF8">
        <w:rPr>
          <w:rFonts w:asciiTheme="majorBidi" w:eastAsiaTheme="minorHAnsi" w:hAnsiTheme="majorBidi" w:cstheme="majorBidi"/>
          <w:sz w:val="24"/>
          <w:szCs w:val="24"/>
        </w:rPr>
        <w:t>structure</w:t>
      </w:r>
      <w:r w:rsidR="00A872D1">
        <w:rPr>
          <w:rFonts w:asciiTheme="majorBidi" w:eastAsiaTheme="minorHAnsi" w:hAnsiTheme="majorBidi" w:cstheme="majorBidi"/>
          <w:sz w:val="24"/>
          <w:szCs w:val="24"/>
        </w:rPr>
        <w:t>s</w:t>
      </w:r>
      <w:r w:rsidRPr="00855AF8">
        <w:rPr>
          <w:rFonts w:asciiTheme="majorBidi" w:eastAsiaTheme="minorHAnsi" w:hAnsiTheme="majorBidi" w:cstheme="majorBidi"/>
          <w:sz w:val="24"/>
          <w:szCs w:val="24"/>
        </w:rPr>
        <w:t xml:space="preserve">, and </w:t>
      </w:r>
      <w:r w:rsidR="00A872D1">
        <w:rPr>
          <w:rFonts w:asciiTheme="majorBidi" w:eastAsiaTheme="minorHAnsi" w:hAnsiTheme="majorBidi" w:cstheme="majorBidi"/>
          <w:sz w:val="24"/>
          <w:szCs w:val="24"/>
        </w:rPr>
        <w:t xml:space="preserve">online </w:t>
      </w:r>
      <w:r w:rsidRPr="00855AF8">
        <w:rPr>
          <w:rFonts w:asciiTheme="majorBidi" w:eastAsiaTheme="minorHAnsi" w:hAnsiTheme="majorBidi" w:cstheme="majorBidi"/>
          <w:sz w:val="24"/>
          <w:szCs w:val="24"/>
        </w:rPr>
        <w:t xml:space="preserve">support </w:t>
      </w:r>
      <w:r w:rsidR="00A872D1">
        <w:rPr>
          <w:rFonts w:asciiTheme="majorBidi" w:eastAsiaTheme="minorHAnsi" w:hAnsiTheme="majorBidi" w:cstheme="majorBidi"/>
          <w:sz w:val="24"/>
          <w:szCs w:val="24"/>
        </w:rPr>
        <w:t>to student teachers</w:t>
      </w:r>
      <w:r w:rsidR="00E260FE">
        <w:rPr>
          <w:rFonts w:asciiTheme="majorBidi" w:eastAsiaTheme="minorHAnsi" w:hAnsiTheme="majorBidi" w:cstheme="majorBidi"/>
          <w:sz w:val="24"/>
          <w:szCs w:val="24"/>
        </w:rPr>
        <w:t>,</w:t>
      </w:r>
      <w:r w:rsidR="00A872D1">
        <w:rPr>
          <w:rFonts w:asciiTheme="majorBidi" w:eastAsiaTheme="minorHAnsi" w:hAnsiTheme="majorBidi" w:cstheme="majorBidi"/>
          <w:sz w:val="24"/>
          <w:szCs w:val="24"/>
        </w:rPr>
        <w:t xml:space="preserve"> </w:t>
      </w:r>
      <w:r w:rsidR="00E260FE">
        <w:rPr>
          <w:rFonts w:asciiTheme="majorBidi" w:eastAsiaTheme="minorHAnsi" w:hAnsiTheme="majorBidi" w:cstheme="majorBidi"/>
          <w:sz w:val="24"/>
          <w:szCs w:val="24"/>
        </w:rPr>
        <w:t xml:space="preserve">and </w:t>
      </w:r>
      <w:r w:rsidR="00A872D1">
        <w:rPr>
          <w:rFonts w:asciiTheme="majorBidi" w:eastAsiaTheme="minorHAnsi" w:hAnsiTheme="majorBidi" w:cstheme="majorBidi"/>
          <w:sz w:val="24"/>
          <w:szCs w:val="24"/>
        </w:rPr>
        <w:t>to</w:t>
      </w:r>
      <w:r w:rsidRPr="00855AF8">
        <w:rPr>
          <w:rFonts w:asciiTheme="majorBidi" w:eastAsiaTheme="minorHAnsi" w:hAnsiTheme="majorBidi" w:cstheme="majorBidi"/>
          <w:sz w:val="24"/>
          <w:szCs w:val="24"/>
        </w:rPr>
        <w:t xml:space="preserve"> </w:t>
      </w:r>
      <w:r w:rsidR="00A872D1">
        <w:rPr>
          <w:rFonts w:asciiTheme="majorBidi" w:eastAsiaTheme="minorHAnsi" w:hAnsiTheme="majorBidi" w:cstheme="majorBidi"/>
          <w:sz w:val="24"/>
          <w:szCs w:val="24"/>
        </w:rPr>
        <w:t xml:space="preserve">assess </w:t>
      </w:r>
      <w:r w:rsidR="00E260FE">
        <w:rPr>
          <w:rFonts w:asciiTheme="majorBidi" w:eastAsiaTheme="minorHAnsi" w:hAnsiTheme="majorBidi" w:cstheme="majorBidi"/>
          <w:sz w:val="24"/>
          <w:szCs w:val="24"/>
        </w:rPr>
        <w:t>their progress with</w:t>
      </w:r>
      <w:r w:rsidRPr="00855AF8">
        <w:rPr>
          <w:rFonts w:asciiTheme="majorBidi" w:eastAsiaTheme="minorHAnsi" w:hAnsiTheme="majorBidi" w:cstheme="majorBidi"/>
          <w:sz w:val="24"/>
          <w:szCs w:val="24"/>
        </w:rPr>
        <w:t xml:space="preserve"> </w:t>
      </w:r>
      <w:r w:rsidR="00A872D1">
        <w:rPr>
          <w:rFonts w:asciiTheme="majorBidi" w:eastAsiaTheme="minorHAnsi" w:hAnsiTheme="majorBidi" w:cstheme="majorBidi"/>
          <w:sz w:val="24"/>
          <w:szCs w:val="24"/>
        </w:rPr>
        <w:t xml:space="preserve">implementing </w:t>
      </w:r>
      <w:proofErr w:type="spellStart"/>
      <w:r w:rsidR="00A872D1">
        <w:rPr>
          <w:rFonts w:asciiTheme="majorBidi" w:eastAsiaTheme="minorHAnsi" w:hAnsiTheme="majorBidi" w:cstheme="majorBidi"/>
          <w:sz w:val="24"/>
          <w:szCs w:val="24"/>
        </w:rPr>
        <w:t>ePortfolios</w:t>
      </w:r>
      <w:proofErr w:type="spellEnd"/>
      <w:r w:rsidR="00A872D1">
        <w:rPr>
          <w:rFonts w:asciiTheme="majorBidi" w:eastAsiaTheme="minorHAnsi" w:hAnsiTheme="majorBidi" w:cstheme="majorBidi"/>
          <w:sz w:val="24"/>
          <w:szCs w:val="24"/>
        </w:rPr>
        <w:t xml:space="preserve"> for any teacher education courses and </w:t>
      </w:r>
      <w:r w:rsidR="003B322F">
        <w:rPr>
          <w:rFonts w:asciiTheme="majorBidi" w:eastAsiaTheme="minorHAnsi" w:hAnsiTheme="majorBidi" w:cstheme="majorBidi"/>
          <w:sz w:val="24"/>
          <w:szCs w:val="24"/>
        </w:rPr>
        <w:t>programmes</w:t>
      </w:r>
      <w:r w:rsidR="00A872D1">
        <w:rPr>
          <w:rFonts w:asciiTheme="majorBidi" w:eastAsiaTheme="minorHAnsi" w:hAnsiTheme="majorBidi" w:cstheme="majorBidi"/>
          <w:sz w:val="24"/>
          <w:szCs w:val="24"/>
        </w:rPr>
        <w:t>. Finally</w:t>
      </w:r>
      <w:r w:rsidR="00FC2213">
        <w:rPr>
          <w:rFonts w:asciiTheme="majorBidi" w:eastAsiaTheme="minorHAnsi" w:hAnsiTheme="majorBidi" w:cstheme="majorBidi"/>
          <w:sz w:val="24"/>
          <w:szCs w:val="24"/>
        </w:rPr>
        <w:t>,</w:t>
      </w:r>
      <w:r w:rsidR="00A872D1">
        <w:rPr>
          <w:rFonts w:asciiTheme="majorBidi" w:eastAsiaTheme="minorHAnsi" w:hAnsiTheme="majorBidi" w:cstheme="majorBidi"/>
          <w:sz w:val="24"/>
          <w:szCs w:val="24"/>
        </w:rPr>
        <w:t xml:space="preserve"> f</w:t>
      </w:r>
      <w:r w:rsidR="000D7292">
        <w:rPr>
          <w:rFonts w:asciiTheme="majorBidi" w:eastAsiaTheme="minorHAnsi" w:hAnsiTheme="majorBidi" w:cstheme="majorBidi"/>
          <w:sz w:val="24"/>
          <w:szCs w:val="24"/>
        </w:rPr>
        <w:t xml:space="preserve">urther investigation is needed </w:t>
      </w:r>
      <w:r w:rsidR="003831F2">
        <w:rPr>
          <w:rFonts w:asciiTheme="majorBidi" w:eastAsiaTheme="minorHAnsi" w:hAnsiTheme="majorBidi" w:cstheme="majorBidi"/>
          <w:sz w:val="24"/>
          <w:szCs w:val="24"/>
        </w:rPr>
        <w:t>to compare</w:t>
      </w:r>
      <w:r w:rsidR="000D7292">
        <w:rPr>
          <w:rFonts w:asciiTheme="majorBidi" w:eastAsiaTheme="minorHAnsi" w:hAnsiTheme="majorBidi" w:cstheme="majorBidi"/>
          <w:sz w:val="24"/>
          <w:szCs w:val="24"/>
        </w:rPr>
        <w:t xml:space="preserve"> similar modules for PGCE/Bed (Senior and FET phase) students over time.</w:t>
      </w:r>
    </w:p>
    <w:p w:rsidR="00823FEA" w:rsidRDefault="00823FEA" w:rsidP="00142AB4">
      <w:pPr>
        <w:autoSpaceDE w:val="0"/>
        <w:autoSpaceDN w:val="0"/>
        <w:adjustRightInd w:val="0"/>
        <w:spacing w:after="0" w:line="360" w:lineRule="auto"/>
        <w:jc w:val="both"/>
        <w:rPr>
          <w:rFonts w:asciiTheme="majorBidi" w:eastAsiaTheme="minorHAnsi" w:hAnsiTheme="majorBidi" w:cstheme="majorBidi"/>
          <w:sz w:val="24"/>
          <w:szCs w:val="24"/>
        </w:rPr>
      </w:pPr>
      <w:r>
        <w:rPr>
          <w:rFonts w:asciiTheme="majorBidi" w:eastAsiaTheme="minorHAnsi" w:hAnsiTheme="majorBidi" w:cstheme="majorBidi"/>
          <w:sz w:val="24"/>
          <w:szCs w:val="24"/>
        </w:rPr>
        <w:t xml:space="preserve">In view of the concluding remarks, the following modified components for a student teacher self-directed </w:t>
      </w:r>
      <w:r w:rsidR="00142AB4">
        <w:rPr>
          <w:rFonts w:asciiTheme="majorBidi" w:eastAsiaTheme="minorHAnsi" w:hAnsiTheme="majorBidi" w:cstheme="majorBidi"/>
          <w:sz w:val="24"/>
          <w:szCs w:val="24"/>
        </w:rPr>
        <w:t>open distance e-learning (</w:t>
      </w:r>
      <w:proofErr w:type="spellStart"/>
      <w:r w:rsidR="00142AB4">
        <w:rPr>
          <w:rFonts w:asciiTheme="majorBidi" w:eastAsiaTheme="minorHAnsi" w:hAnsiTheme="majorBidi" w:cstheme="majorBidi"/>
          <w:sz w:val="24"/>
          <w:szCs w:val="24"/>
        </w:rPr>
        <w:t>SD</w:t>
      </w:r>
      <w:r>
        <w:rPr>
          <w:rFonts w:asciiTheme="majorBidi" w:eastAsiaTheme="minorHAnsi" w:hAnsiTheme="majorBidi" w:cstheme="majorBidi"/>
          <w:sz w:val="24"/>
          <w:szCs w:val="24"/>
        </w:rPr>
        <w:t>ODeL</w:t>
      </w:r>
      <w:proofErr w:type="spellEnd"/>
      <w:r w:rsidR="00142AB4">
        <w:rPr>
          <w:rFonts w:asciiTheme="majorBidi" w:eastAsiaTheme="minorHAnsi" w:hAnsiTheme="majorBidi" w:cstheme="majorBidi"/>
          <w:sz w:val="24"/>
          <w:szCs w:val="24"/>
        </w:rPr>
        <w:t>)</w:t>
      </w:r>
      <w:r>
        <w:rPr>
          <w:rFonts w:asciiTheme="majorBidi" w:eastAsiaTheme="minorHAnsi" w:hAnsiTheme="majorBidi" w:cstheme="majorBidi"/>
          <w:sz w:val="24"/>
          <w:szCs w:val="24"/>
        </w:rPr>
        <w:t xml:space="preserve"> frame </w:t>
      </w:r>
      <w:r w:rsidR="00142AB4">
        <w:rPr>
          <w:rFonts w:asciiTheme="majorBidi" w:eastAsiaTheme="minorHAnsi" w:hAnsiTheme="majorBidi" w:cstheme="majorBidi"/>
          <w:sz w:val="24"/>
          <w:szCs w:val="24"/>
        </w:rPr>
        <w:t xml:space="preserve">(figure 1) </w:t>
      </w:r>
      <w:r>
        <w:rPr>
          <w:rFonts w:asciiTheme="majorBidi" w:eastAsiaTheme="minorHAnsi" w:hAnsiTheme="majorBidi" w:cstheme="majorBidi"/>
          <w:sz w:val="24"/>
          <w:szCs w:val="24"/>
        </w:rPr>
        <w:t xml:space="preserve">was </w:t>
      </w:r>
      <w:r w:rsidR="00142AB4">
        <w:rPr>
          <w:rFonts w:asciiTheme="majorBidi" w:eastAsiaTheme="minorHAnsi" w:hAnsiTheme="majorBidi" w:cstheme="majorBidi"/>
          <w:sz w:val="24"/>
          <w:szCs w:val="24"/>
        </w:rPr>
        <w:t>developed</w:t>
      </w:r>
      <w:r>
        <w:rPr>
          <w:rFonts w:asciiTheme="majorBidi" w:eastAsiaTheme="minorHAnsi" w:hAnsiTheme="majorBidi" w:cstheme="majorBidi"/>
          <w:sz w:val="24"/>
          <w:szCs w:val="24"/>
        </w:rPr>
        <w:t xml:space="preserve"> from the </w:t>
      </w:r>
      <w:r w:rsidR="00142AB4">
        <w:rPr>
          <w:rFonts w:asciiTheme="majorBidi" w:eastAsiaTheme="minorHAnsi" w:hAnsiTheme="majorBidi" w:cstheme="majorBidi"/>
          <w:sz w:val="24"/>
          <w:szCs w:val="24"/>
        </w:rPr>
        <w:t xml:space="preserve">literature review and </w:t>
      </w:r>
      <w:r>
        <w:rPr>
          <w:rFonts w:asciiTheme="majorBidi" w:eastAsiaTheme="minorHAnsi" w:hAnsiTheme="majorBidi" w:cstheme="majorBidi"/>
          <w:sz w:val="24"/>
          <w:szCs w:val="24"/>
        </w:rPr>
        <w:t xml:space="preserve">findings of this study, which </w:t>
      </w:r>
      <w:r w:rsidR="00142AB4">
        <w:rPr>
          <w:rFonts w:asciiTheme="majorBidi" w:eastAsiaTheme="minorHAnsi" w:hAnsiTheme="majorBidi" w:cstheme="majorBidi"/>
          <w:sz w:val="24"/>
          <w:szCs w:val="24"/>
        </w:rPr>
        <w:t>needs</w:t>
      </w:r>
      <w:r>
        <w:rPr>
          <w:rFonts w:asciiTheme="majorBidi" w:eastAsiaTheme="minorHAnsi" w:hAnsiTheme="majorBidi" w:cstheme="majorBidi"/>
          <w:sz w:val="24"/>
          <w:szCs w:val="24"/>
        </w:rPr>
        <w:t xml:space="preserve"> further investigations.</w:t>
      </w:r>
    </w:p>
    <w:p w:rsidR="00823FEA" w:rsidRDefault="00142AB4" w:rsidP="00823FEA">
      <w:pPr>
        <w:autoSpaceDE w:val="0"/>
        <w:autoSpaceDN w:val="0"/>
        <w:adjustRightInd w:val="0"/>
        <w:spacing w:after="0" w:line="360" w:lineRule="auto"/>
        <w:jc w:val="both"/>
        <w:rPr>
          <w:rFonts w:asciiTheme="majorBidi" w:eastAsiaTheme="minorHAnsi" w:hAnsiTheme="majorBidi" w:cstheme="majorBidi"/>
          <w:sz w:val="24"/>
          <w:szCs w:val="24"/>
        </w:rPr>
      </w:pPr>
      <w:r>
        <w:rPr>
          <w:noProof/>
          <w:lang w:eastAsia="en-ZA"/>
        </w:rPr>
        <w:drawing>
          <wp:inline distT="0" distB="0" distL="0" distR="0" wp14:anchorId="1A48A11F" wp14:editId="6F59E34C">
            <wp:extent cx="5734050" cy="2781300"/>
            <wp:effectExtent l="0" t="0" r="0" b="190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823FEA" w:rsidRDefault="00142AB4" w:rsidP="00142AB4">
      <w:pPr>
        <w:autoSpaceDE w:val="0"/>
        <w:autoSpaceDN w:val="0"/>
        <w:adjustRightInd w:val="0"/>
        <w:spacing w:after="0" w:line="360" w:lineRule="auto"/>
        <w:jc w:val="both"/>
        <w:rPr>
          <w:rFonts w:asciiTheme="majorBidi" w:eastAsiaTheme="minorHAnsi" w:hAnsiTheme="majorBidi" w:cstheme="majorBidi"/>
          <w:sz w:val="24"/>
          <w:szCs w:val="24"/>
        </w:rPr>
      </w:pPr>
      <w:r>
        <w:rPr>
          <w:rFonts w:asciiTheme="majorBidi" w:eastAsiaTheme="minorHAnsi" w:hAnsiTheme="majorBidi" w:cstheme="majorBidi"/>
          <w:sz w:val="24"/>
          <w:szCs w:val="24"/>
        </w:rPr>
        <w:t xml:space="preserve">Figure 1 Student teacher self-directed </w:t>
      </w:r>
      <w:proofErr w:type="spellStart"/>
      <w:r>
        <w:rPr>
          <w:rFonts w:asciiTheme="majorBidi" w:eastAsiaTheme="minorHAnsi" w:hAnsiTheme="majorBidi" w:cstheme="majorBidi"/>
          <w:sz w:val="24"/>
          <w:szCs w:val="24"/>
        </w:rPr>
        <w:t>ODeL</w:t>
      </w:r>
      <w:proofErr w:type="spellEnd"/>
      <w:r>
        <w:rPr>
          <w:rFonts w:asciiTheme="majorBidi" w:eastAsiaTheme="minorHAnsi" w:hAnsiTheme="majorBidi" w:cstheme="majorBidi"/>
          <w:sz w:val="24"/>
          <w:szCs w:val="24"/>
        </w:rPr>
        <w:t xml:space="preserve"> frame</w:t>
      </w:r>
    </w:p>
    <w:p w:rsidR="000D7292" w:rsidRDefault="000D7292" w:rsidP="008C0D3A">
      <w:pPr>
        <w:spacing w:after="0" w:line="360" w:lineRule="auto"/>
        <w:jc w:val="both"/>
        <w:rPr>
          <w:rFonts w:asciiTheme="majorBidi" w:eastAsiaTheme="minorHAnsi" w:hAnsiTheme="majorBidi" w:cstheme="majorBidi"/>
          <w:sz w:val="24"/>
          <w:szCs w:val="24"/>
        </w:rPr>
      </w:pPr>
    </w:p>
    <w:p w:rsidR="004A3B8B" w:rsidRDefault="004A3B8B" w:rsidP="008C0D3A">
      <w:pPr>
        <w:spacing w:after="0" w:line="360" w:lineRule="auto"/>
        <w:jc w:val="both"/>
        <w:rPr>
          <w:rFonts w:asciiTheme="majorBidi" w:eastAsia="+mn-ea" w:hAnsiTheme="majorBidi" w:cstheme="majorBidi"/>
          <w:b/>
          <w:bCs/>
          <w:kern w:val="24"/>
        </w:rPr>
      </w:pPr>
    </w:p>
    <w:p w:rsidR="004A3B8B" w:rsidRPr="004A3B8B" w:rsidRDefault="004A3B8B" w:rsidP="008C0D3A">
      <w:pPr>
        <w:spacing w:after="0" w:line="360" w:lineRule="auto"/>
        <w:jc w:val="both"/>
        <w:rPr>
          <w:rFonts w:asciiTheme="majorBidi" w:eastAsia="+mn-ea" w:hAnsiTheme="majorBidi" w:cstheme="majorBidi"/>
          <w:b/>
          <w:bCs/>
          <w:kern w:val="24"/>
        </w:rPr>
      </w:pPr>
      <w:r w:rsidRPr="004A3B8B">
        <w:rPr>
          <w:rFonts w:asciiTheme="majorBidi" w:eastAsia="+mn-ea" w:hAnsiTheme="majorBidi" w:cstheme="majorBidi"/>
          <w:b/>
          <w:bCs/>
          <w:kern w:val="24"/>
        </w:rPr>
        <w:t>Acknowledgement</w:t>
      </w:r>
    </w:p>
    <w:p w:rsidR="004A3B8B" w:rsidRPr="004A3B8B" w:rsidRDefault="004A3B8B" w:rsidP="00A4568B">
      <w:pPr>
        <w:spacing w:after="0" w:line="360" w:lineRule="auto"/>
        <w:jc w:val="both"/>
        <w:rPr>
          <w:rFonts w:ascii="Times New Roman" w:eastAsia="SimSun" w:hAnsi="Times New Roman" w:cs="Times New Roman"/>
          <w:sz w:val="24"/>
          <w:szCs w:val="24"/>
          <w:lang w:val="en-US" w:bidi="ar-SA"/>
        </w:rPr>
      </w:pPr>
      <w:r w:rsidRPr="00F73DB9">
        <w:rPr>
          <w:rFonts w:asciiTheme="majorBidi" w:eastAsia="+mn-ea" w:hAnsiTheme="majorBidi" w:cstheme="majorBidi"/>
          <w:kern w:val="24"/>
          <w:sz w:val="24"/>
          <w:szCs w:val="24"/>
        </w:rPr>
        <w:t>The author expresse</w:t>
      </w:r>
      <w:r w:rsidR="00E260FE">
        <w:rPr>
          <w:rFonts w:asciiTheme="majorBidi" w:eastAsia="+mn-ea" w:hAnsiTheme="majorBidi" w:cstheme="majorBidi"/>
          <w:kern w:val="24"/>
          <w:sz w:val="24"/>
          <w:szCs w:val="24"/>
        </w:rPr>
        <w:t>s</w:t>
      </w:r>
      <w:r w:rsidRPr="00F73DB9">
        <w:rPr>
          <w:rFonts w:asciiTheme="majorBidi" w:eastAsia="+mn-ea" w:hAnsiTheme="majorBidi" w:cstheme="majorBidi"/>
          <w:kern w:val="24"/>
          <w:sz w:val="24"/>
          <w:szCs w:val="24"/>
        </w:rPr>
        <w:t xml:space="preserve"> his gratitude toward the senior research professor</w:t>
      </w:r>
      <w:r w:rsidR="00A4568B">
        <w:rPr>
          <w:rFonts w:asciiTheme="majorBidi" w:eastAsia="+mn-ea" w:hAnsiTheme="majorBidi" w:cstheme="majorBidi"/>
          <w:kern w:val="24"/>
          <w:sz w:val="24"/>
          <w:szCs w:val="24"/>
        </w:rPr>
        <w:t xml:space="preserve"> </w:t>
      </w:r>
      <w:r w:rsidRPr="00F73DB9">
        <w:rPr>
          <w:rFonts w:asciiTheme="majorBidi" w:eastAsia="+mn-ea" w:hAnsiTheme="majorBidi" w:cstheme="majorBidi"/>
          <w:kern w:val="24"/>
          <w:sz w:val="24"/>
          <w:szCs w:val="24"/>
        </w:rPr>
        <w:t xml:space="preserve">in </w:t>
      </w:r>
      <w:r w:rsidR="00E260FE">
        <w:rPr>
          <w:rFonts w:asciiTheme="majorBidi" w:eastAsia="+mn-ea" w:hAnsiTheme="majorBidi" w:cstheme="majorBidi"/>
          <w:kern w:val="24"/>
          <w:sz w:val="24"/>
          <w:szCs w:val="24"/>
        </w:rPr>
        <w:t>their</w:t>
      </w:r>
      <w:r w:rsidR="00E260FE" w:rsidRPr="00F73DB9">
        <w:rPr>
          <w:rFonts w:asciiTheme="majorBidi" w:eastAsia="+mn-ea" w:hAnsiTheme="majorBidi" w:cstheme="majorBidi"/>
          <w:kern w:val="24"/>
          <w:sz w:val="24"/>
          <w:szCs w:val="24"/>
        </w:rPr>
        <w:t xml:space="preserve"> </w:t>
      </w:r>
      <w:r w:rsidRPr="00F73DB9">
        <w:rPr>
          <w:rFonts w:asciiTheme="majorBidi" w:eastAsia="+mn-ea" w:hAnsiTheme="majorBidi" w:cstheme="majorBidi"/>
          <w:kern w:val="24"/>
          <w:sz w:val="24"/>
          <w:szCs w:val="24"/>
        </w:rPr>
        <w:t xml:space="preserve">department who validated the trustworthiness and authenticity of qualitative data. </w:t>
      </w:r>
      <w:r w:rsidRPr="004A3B8B">
        <w:rPr>
          <w:rFonts w:ascii="Times New Roman" w:eastAsia="SimSun" w:hAnsi="Times New Roman" w:cs="Times New Roman"/>
          <w:sz w:val="24"/>
          <w:szCs w:val="24"/>
          <w:lang w:val="en-US" w:bidi="ar-SA"/>
        </w:rPr>
        <w:t xml:space="preserve">Acknowledgement is given to the Economics student teachers who voluntarily participated in this research study. </w:t>
      </w:r>
      <w:r w:rsidRPr="00F73DB9">
        <w:rPr>
          <w:rFonts w:ascii="Times New Roman" w:eastAsia="SimSun" w:hAnsi="Times New Roman" w:cs="Times New Roman"/>
          <w:sz w:val="24"/>
          <w:szCs w:val="24"/>
          <w:lang w:val="en-US" w:bidi="ar-SA"/>
        </w:rPr>
        <w:t>T</w:t>
      </w:r>
      <w:r w:rsidRPr="004A3B8B">
        <w:rPr>
          <w:rFonts w:ascii="Times New Roman" w:eastAsia="SimSun" w:hAnsi="Times New Roman" w:cs="Times New Roman"/>
          <w:sz w:val="24"/>
          <w:szCs w:val="24"/>
          <w:lang w:val="en-US" w:bidi="ar-SA"/>
        </w:rPr>
        <w:t xml:space="preserve">he quality of language revision work done by </w:t>
      </w:r>
      <w:r w:rsidR="00AB6A57">
        <w:rPr>
          <w:rFonts w:ascii="Times New Roman" w:eastAsia="SimSun" w:hAnsi="Times New Roman" w:cs="Times New Roman"/>
          <w:sz w:val="24"/>
          <w:szCs w:val="24"/>
          <w:lang w:val="en-US" w:bidi="ar-SA"/>
        </w:rPr>
        <w:t xml:space="preserve">Richard Sonntag at </w:t>
      </w:r>
      <w:r w:rsidRPr="004A3B8B">
        <w:rPr>
          <w:rFonts w:ascii="Times New Roman" w:eastAsia="SimSun" w:hAnsi="Times New Roman" w:cs="Times New Roman"/>
          <w:sz w:val="24"/>
          <w:szCs w:val="24"/>
          <w:lang w:val="en-US" w:bidi="ar-SA"/>
        </w:rPr>
        <w:t xml:space="preserve">the University’s Language Services is highly appreciated. </w:t>
      </w:r>
      <w:r w:rsidRPr="00F73DB9">
        <w:rPr>
          <w:rFonts w:ascii="Times New Roman" w:eastAsia="SimSun" w:hAnsi="Times New Roman" w:cs="Times New Roman"/>
          <w:sz w:val="24"/>
          <w:szCs w:val="24"/>
          <w:lang w:val="en-US" w:bidi="ar-SA"/>
        </w:rPr>
        <w:t>Lastly, a</w:t>
      </w:r>
      <w:r w:rsidRPr="004A3B8B">
        <w:rPr>
          <w:rFonts w:ascii="Times New Roman" w:eastAsia="SimSun" w:hAnsi="Times New Roman" w:cs="Times New Roman"/>
          <w:sz w:val="24"/>
          <w:szCs w:val="24"/>
          <w:lang w:val="en-US" w:bidi="ar-SA"/>
        </w:rPr>
        <w:t>ny opinions, findings and conclusions expressed in this paper are those of the author and do not reflect the views of the Department.</w:t>
      </w:r>
    </w:p>
    <w:p w:rsidR="004A3B8B" w:rsidRPr="00F73DB9" w:rsidRDefault="004A3B8B" w:rsidP="008C0D3A">
      <w:pPr>
        <w:spacing w:line="360" w:lineRule="auto"/>
        <w:rPr>
          <w:rFonts w:asciiTheme="majorBidi" w:hAnsiTheme="majorBidi" w:cstheme="majorBidi"/>
          <w:b/>
          <w:bCs/>
          <w:sz w:val="24"/>
          <w:szCs w:val="24"/>
          <w:lang w:val="en-US"/>
        </w:rPr>
      </w:pPr>
    </w:p>
    <w:p w:rsidR="00BB6E6A" w:rsidRPr="00722F9F" w:rsidRDefault="00282516" w:rsidP="008C0D3A">
      <w:pPr>
        <w:spacing w:line="360" w:lineRule="auto"/>
        <w:rPr>
          <w:rFonts w:asciiTheme="majorBidi" w:hAnsiTheme="majorBidi" w:cstheme="majorBidi"/>
          <w:b/>
          <w:bCs/>
          <w:lang w:val="en"/>
        </w:rPr>
      </w:pPr>
      <w:r>
        <w:rPr>
          <w:rFonts w:asciiTheme="majorBidi" w:hAnsiTheme="majorBidi" w:cstheme="majorBidi"/>
          <w:b/>
          <w:bCs/>
          <w:lang w:val="en"/>
        </w:rPr>
        <w:t>R</w:t>
      </w:r>
      <w:r w:rsidR="00722F9F" w:rsidRPr="00722F9F">
        <w:rPr>
          <w:rFonts w:asciiTheme="majorBidi" w:hAnsiTheme="majorBidi" w:cstheme="majorBidi"/>
          <w:b/>
          <w:bCs/>
          <w:lang w:val="en"/>
        </w:rPr>
        <w:t>eferences</w:t>
      </w:r>
    </w:p>
    <w:p w:rsidR="00BB6E6A" w:rsidRPr="00EB1117" w:rsidRDefault="00BB6E6A" w:rsidP="008C0D3A">
      <w:pPr>
        <w:autoSpaceDE w:val="0"/>
        <w:autoSpaceDN w:val="0"/>
        <w:adjustRightInd w:val="0"/>
        <w:spacing w:after="0" w:line="360" w:lineRule="auto"/>
        <w:jc w:val="both"/>
        <w:rPr>
          <w:rFonts w:asciiTheme="majorBidi" w:eastAsiaTheme="minorHAnsi" w:hAnsiTheme="majorBidi" w:cstheme="majorBidi"/>
          <w:sz w:val="24"/>
          <w:szCs w:val="24"/>
        </w:rPr>
      </w:pPr>
      <w:proofErr w:type="spellStart"/>
      <w:r w:rsidRPr="00EB1117">
        <w:rPr>
          <w:rFonts w:asciiTheme="majorBidi" w:eastAsiaTheme="minorHAnsi" w:hAnsiTheme="majorBidi" w:cstheme="majorBidi"/>
          <w:sz w:val="24"/>
          <w:szCs w:val="24"/>
        </w:rPr>
        <w:t>Arslam</w:t>
      </w:r>
      <w:proofErr w:type="spellEnd"/>
      <w:r w:rsidRPr="00EB1117">
        <w:rPr>
          <w:rFonts w:asciiTheme="majorBidi" w:eastAsiaTheme="minorHAnsi" w:hAnsiTheme="majorBidi" w:cstheme="majorBidi"/>
          <w:sz w:val="24"/>
          <w:szCs w:val="24"/>
        </w:rPr>
        <w:t xml:space="preserve">, R.S. </w:t>
      </w:r>
      <w:r w:rsidR="00A03ECD">
        <w:rPr>
          <w:rFonts w:asciiTheme="majorBidi" w:eastAsiaTheme="minorHAnsi" w:hAnsiTheme="majorBidi" w:cstheme="majorBidi"/>
          <w:sz w:val="24"/>
          <w:szCs w:val="24"/>
        </w:rPr>
        <w:t>(</w:t>
      </w:r>
      <w:r w:rsidRPr="00EB1117">
        <w:rPr>
          <w:rFonts w:asciiTheme="majorBidi" w:eastAsiaTheme="minorHAnsi" w:hAnsiTheme="majorBidi" w:cstheme="majorBidi"/>
          <w:sz w:val="24"/>
          <w:szCs w:val="24"/>
        </w:rPr>
        <w:t>2014</w:t>
      </w:r>
      <w:r w:rsidR="00A03ECD">
        <w:rPr>
          <w:rFonts w:asciiTheme="majorBidi" w:eastAsiaTheme="minorHAnsi" w:hAnsiTheme="majorBidi" w:cstheme="majorBidi"/>
          <w:sz w:val="24"/>
          <w:szCs w:val="24"/>
        </w:rPr>
        <w:t>)</w:t>
      </w:r>
      <w:r w:rsidRPr="00EB1117">
        <w:rPr>
          <w:rFonts w:asciiTheme="majorBidi" w:eastAsiaTheme="minorHAnsi" w:hAnsiTheme="majorBidi" w:cstheme="majorBidi"/>
          <w:sz w:val="24"/>
          <w:szCs w:val="24"/>
        </w:rPr>
        <w:t xml:space="preserve">. </w:t>
      </w:r>
      <w:proofErr w:type="gramStart"/>
      <w:r w:rsidRPr="00EB1117">
        <w:rPr>
          <w:rFonts w:asciiTheme="majorBidi" w:eastAsiaTheme="minorHAnsi" w:hAnsiTheme="majorBidi" w:cstheme="majorBidi"/>
          <w:sz w:val="24"/>
          <w:szCs w:val="24"/>
        </w:rPr>
        <w:t>Integrating feedback into prospective English Language Teachers’ writing process via blogs and portfolios.</w:t>
      </w:r>
      <w:proofErr w:type="gramEnd"/>
      <w:r w:rsidRPr="00EB1117">
        <w:rPr>
          <w:rFonts w:asciiTheme="majorBidi" w:eastAsiaTheme="minorHAnsi" w:hAnsiTheme="majorBidi" w:cstheme="majorBidi"/>
          <w:sz w:val="24"/>
          <w:szCs w:val="24"/>
        </w:rPr>
        <w:t xml:space="preserve"> </w:t>
      </w:r>
      <w:r w:rsidRPr="00EB1117">
        <w:rPr>
          <w:rFonts w:asciiTheme="majorBidi" w:eastAsiaTheme="minorHAnsi" w:hAnsiTheme="majorBidi" w:cstheme="majorBidi"/>
          <w:i/>
          <w:sz w:val="24"/>
          <w:szCs w:val="24"/>
        </w:rPr>
        <w:t>The Turkish Online Journal of Educational Technology</w:t>
      </w:r>
      <w:r w:rsidRPr="00EB1117">
        <w:rPr>
          <w:rFonts w:asciiTheme="majorBidi" w:eastAsiaTheme="minorHAnsi" w:hAnsiTheme="majorBidi" w:cstheme="majorBidi"/>
          <w:sz w:val="24"/>
          <w:szCs w:val="24"/>
        </w:rPr>
        <w:t>, 13(1</w:t>
      </w:r>
      <w:r w:rsidR="00CA4D8C">
        <w:rPr>
          <w:rFonts w:asciiTheme="majorBidi" w:eastAsiaTheme="minorHAnsi" w:hAnsiTheme="majorBidi" w:cstheme="majorBidi"/>
          <w:sz w:val="24"/>
          <w:szCs w:val="24"/>
        </w:rPr>
        <w:t>):</w:t>
      </w:r>
      <w:r w:rsidRPr="00EB1117">
        <w:rPr>
          <w:rFonts w:asciiTheme="majorBidi" w:eastAsiaTheme="minorHAnsi" w:hAnsiTheme="majorBidi" w:cstheme="majorBidi"/>
          <w:sz w:val="24"/>
          <w:szCs w:val="24"/>
        </w:rPr>
        <w:t xml:space="preserve"> 131</w:t>
      </w:r>
      <w:r w:rsidR="00AA7745">
        <w:rPr>
          <w:rFonts w:asciiTheme="majorBidi" w:eastAsiaTheme="minorHAnsi" w:hAnsiTheme="majorBidi" w:cstheme="majorBidi"/>
          <w:sz w:val="24"/>
          <w:szCs w:val="24"/>
        </w:rPr>
        <w:t>–</w:t>
      </w:r>
      <w:r w:rsidRPr="00EB1117">
        <w:rPr>
          <w:rFonts w:asciiTheme="majorBidi" w:eastAsiaTheme="minorHAnsi" w:hAnsiTheme="majorBidi" w:cstheme="majorBidi"/>
          <w:sz w:val="24"/>
          <w:szCs w:val="24"/>
        </w:rPr>
        <w:t>150.</w:t>
      </w:r>
    </w:p>
    <w:p w:rsidR="00722F9F" w:rsidRPr="00EB1117" w:rsidRDefault="00722F9F" w:rsidP="008C0D3A">
      <w:pPr>
        <w:autoSpaceDE w:val="0"/>
        <w:autoSpaceDN w:val="0"/>
        <w:adjustRightInd w:val="0"/>
        <w:spacing w:after="0" w:line="360" w:lineRule="auto"/>
        <w:jc w:val="both"/>
        <w:rPr>
          <w:rFonts w:asciiTheme="majorBidi" w:eastAsiaTheme="minorHAnsi" w:hAnsiTheme="majorBidi" w:cstheme="majorBidi"/>
          <w:sz w:val="24"/>
          <w:szCs w:val="24"/>
        </w:rPr>
      </w:pPr>
    </w:p>
    <w:p w:rsidR="00BB6E6A" w:rsidRPr="00EB1117" w:rsidRDefault="00BB6E6A" w:rsidP="008C0D3A">
      <w:pPr>
        <w:autoSpaceDE w:val="0"/>
        <w:autoSpaceDN w:val="0"/>
        <w:adjustRightInd w:val="0"/>
        <w:spacing w:after="0" w:line="360" w:lineRule="auto"/>
        <w:jc w:val="both"/>
        <w:rPr>
          <w:rFonts w:asciiTheme="majorBidi" w:eastAsiaTheme="minorHAnsi" w:hAnsiTheme="majorBidi" w:cstheme="majorBidi"/>
          <w:sz w:val="24"/>
          <w:szCs w:val="24"/>
        </w:rPr>
      </w:pPr>
      <w:proofErr w:type="gramStart"/>
      <w:r w:rsidRPr="00EB1117">
        <w:rPr>
          <w:rFonts w:asciiTheme="majorBidi" w:eastAsiaTheme="minorHAnsi" w:hAnsiTheme="majorBidi" w:cstheme="majorBidi"/>
          <w:sz w:val="24"/>
          <w:szCs w:val="24"/>
        </w:rPr>
        <w:t xml:space="preserve">Barrett, H., &amp; Carney, J. </w:t>
      </w:r>
      <w:r w:rsidR="00A03ECD">
        <w:rPr>
          <w:rFonts w:asciiTheme="majorBidi" w:eastAsiaTheme="minorHAnsi" w:hAnsiTheme="majorBidi" w:cstheme="majorBidi"/>
          <w:sz w:val="24"/>
          <w:szCs w:val="24"/>
        </w:rPr>
        <w:t>(</w:t>
      </w:r>
      <w:r w:rsidRPr="00EB1117">
        <w:rPr>
          <w:rFonts w:asciiTheme="majorBidi" w:eastAsiaTheme="minorHAnsi" w:hAnsiTheme="majorBidi" w:cstheme="majorBidi"/>
          <w:sz w:val="24"/>
          <w:szCs w:val="24"/>
        </w:rPr>
        <w:t>2005</w:t>
      </w:r>
      <w:r w:rsidR="00A03ECD">
        <w:rPr>
          <w:rFonts w:asciiTheme="majorBidi" w:eastAsiaTheme="minorHAnsi" w:hAnsiTheme="majorBidi" w:cstheme="majorBidi"/>
          <w:sz w:val="24"/>
          <w:szCs w:val="24"/>
        </w:rPr>
        <w:t>)</w:t>
      </w:r>
      <w:r w:rsidRPr="00EB1117">
        <w:rPr>
          <w:rFonts w:asciiTheme="majorBidi" w:eastAsiaTheme="minorHAnsi" w:hAnsiTheme="majorBidi" w:cstheme="majorBidi"/>
          <w:sz w:val="24"/>
          <w:szCs w:val="24"/>
        </w:rPr>
        <w:t>.</w:t>
      </w:r>
      <w:proofErr w:type="gramEnd"/>
      <w:r w:rsidRPr="00EB1117">
        <w:rPr>
          <w:rFonts w:asciiTheme="majorBidi" w:eastAsiaTheme="minorHAnsi" w:hAnsiTheme="majorBidi" w:cstheme="majorBidi"/>
          <w:sz w:val="24"/>
          <w:szCs w:val="24"/>
        </w:rPr>
        <w:t xml:space="preserve"> Conflicting paradigms and competing purposes in electronic</w:t>
      </w:r>
    </w:p>
    <w:p w:rsidR="00BB6E6A" w:rsidRPr="00EB1117" w:rsidRDefault="00BB6E6A" w:rsidP="008C0D3A">
      <w:pPr>
        <w:autoSpaceDE w:val="0"/>
        <w:autoSpaceDN w:val="0"/>
        <w:adjustRightInd w:val="0"/>
        <w:spacing w:after="0" w:line="360" w:lineRule="auto"/>
        <w:jc w:val="both"/>
        <w:rPr>
          <w:rFonts w:asciiTheme="majorBidi" w:eastAsiaTheme="minorHAnsi" w:hAnsiTheme="majorBidi" w:cstheme="majorBidi"/>
          <w:sz w:val="24"/>
          <w:szCs w:val="24"/>
        </w:rPr>
      </w:pPr>
      <w:proofErr w:type="gramStart"/>
      <w:r w:rsidRPr="00EB1117">
        <w:rPr>
          <w:rFonts w:asciiTheme="majorBidi" w:eastAsiaTheme="minorHAnsi" w:hAnsiTheme="majorBidi" w:cstheme="majorBidi"/>
          <w:sz w:val="24"/>
          <w:szCs w:val="24"/>
        </w:rPr>
        <w:t>portfolio</w:t>
      </w:r>
      <w:proofErr w:type="gramEnd"/>
      <w:r w:rsidRPr="00EB1117">
        <w:rPr>
          <w:rFonts w:asciiTheme="majorBidi" w:eastAsiaTheme="minorHAnsi" w:hAnsiTheme="majorBidi" w:cstheme="majorBidi"/>
          <w:sz w:val="24"/>
          <w:szCs w:val="24"/>
        </w:rPr>
        <w:t xml:space="preserve"> development. </w:t>
      </w:r>
      <w:proofErr w:type="spellStart"/>
      <w:proofErr w:type="gramStart"/>
      <w:r w:rsidRPr="00EB1117">
        <w:rPr>
          <w:rFonts w:asciiTheme="majorBidi" w:eastAsiaTheme="minorHAnsi" w:hAnsiTheme="majorBidi" w:cstheme="majorBidi"/>
          <w:sz w:val="24"/>
          <w:szCs w:val="24"/>
        </w:rPr>
        <w:t>TaskStream</w:t>
      </w:r>
      <w:proofErr w:type="spellEnd"/>
      <w:r w:rsidRPr="00EB1117">
        <w:rPr>
          <w:rFonts w:asciiTheme="majorBidi" w:eastAsiaTheme="minorHAnsi" w:hAnsiTheme="majorBidi" w:cstheme="majorBidi"/>
          <w:sz w:val="24"/>
          <w:szCs w:val="24"/>
        </w:rPr>
        <w:t xml:space="preserve"> web site.</w:t>
      </w:r>
      <w:proofErr w:type="gramEnd"/>
    </w:p>
    <w:p w:rsidR="00BB6E6A" w:rsidRPr="00EB1117" w:rsidRDefault="00BB6E6A" w:rsidP="008C0D3A">
      <w:pPr>
        <w:autoSpaceDE w:val="0"/>
        <w:autoSpaceDN w:val="0"/>
        <w:adjustRightInd w:val="0"/>
        <w:spacing w:after="0" w:line="360" w:lineRule="auto"/>
        <w:jc w:val="both"/>
        <w:rPr>
          <w:rFonts w:asciiTheme="majorBidi" w:eastAsiaTheme="minorHAnsi" w:hAnsiTheme="majorBidi" w:cstheme="majorBidi"/>
          <w:sz w:val="24"/>
          <w:szCs w:val="24"/>
        </w:rPr>
      </w:pPr>
    </w:p>
    <w:p w:rsidR="00EB1117" w:rsidRPr="00900545" w:rsidRDefault="00EB1117" w:rsidP="008C0D3A">
      <w:pPr>
        <w:autoSpaceDE w:val="0"/>
        <w:autoSpaceDN w:val="0"/>
        <w:adjustRightInd w:val="0"/>
        <w:spacing w:after="0" w:line="360" w:lineRule="auto"/>
        <w:jc w:val="both"/>
        <w:rPr>
          <w:rFonts w:asciiTheme="majorBidi" w:hAnsiTheme="majorBidi" w:cstheme="majorBidi"/>
          <w:sz w:val="24"/>
          <w:szCs w:val="24"/>
        </w:rPr>
      </w:pPr>
      <w:proofErr w:type="gramStart"/>
      <w:r w:rsidRPr="00900545">
        <w:rPr>
          <w:rFonts w:asciiTheme="majorBidi" w:hAnsiTheme="majorBidi" w:cstheme="majorBidi"/>
          <w:sz w:val="24"/>
          <w:szCs w:val="24"/>
        </w:rPr>
        <w:t>Bates</w:t>
      </w:r>
      <w:r w:rsidR="00CA4D8C">
        <w:rPr>
          <w:rFonts w:asciiTheme="majorBidi" w:hAnsiTheme="majorBidi" w:cstheme="majorBidi"/>
          <w:sz w:val="24"/>
          <w:szCs w:val="24"/>
        </w:rPr>
        <w:t>,</w:t>
      </w:r>
      <w:r w:rsidRPr="00900545">
        <w:rPr>
          <w:rFonts w:asciiTheme="majorBidi" w:hAnsiTheme="majorBidi" w:cstheme="majorBidi"/>
          <w:sz w:val="24"/>
          <w:szCs w:val="24"/>
        </w:rPr>
        <w:t xml:space="preserve"> T</w:t>
      </w:r>
      <w:r w:rsidR="00CA4D8C">
        <w:rPr>
          <w:rFonts w:asciiTheme="majorBidi" w:hAnsiTheme="majorBidi" w:cstheme="majorBidi"/>
          <w:sz w:val="24"/>
          <w:szCs w:val="24"/>
        </w:rPr>
        <w:t>.</w:t>
      </w:r>
      <w:r w:rsidRPr="00900545">
        <w:rPr>
          <w:rFonts w:asciiTheme="majorBidi" w:hAnsiTheme="majorBidi" w:cstheme="majorBidi"/>
          <w:sz w:val="24"/>
          <w:szCs w:val="24"/>
        </w:rPr>
        <w:t xml:space="preserve"> </w:t>
      </w:r>
      <w:r w:rsidR="00A03ECD">
        <w:rPr>
          <w:rFonts w:asciiTheme="majorBidi" w:hAnsiTheme="majorBidi" w:cstheme="majorBidi"/>
          <w:sz w:val="24"/>
          <w:szCs w:val="24"/>
        </w:rPr>
        <w:t>(</w:t>
      </w:r>
      <w:r w:rsidRPr="00900545">
        <w:rPr>
          <w:rFonts w:asciiTheme="majorBidi" w:hAnsiTheme="majorBidi" w:cstheme="majorBidi"/>
          <w:sz w:val="24"/>
          <w:szCs w:val="24"/>
        </w:rPr>
        <w:t>2010</w:t>
      </w:r>
      <w:r w:rsidR="00A03ECD">
        <w:rPr>
          <w:rFonts w:asciiTheme="majorBidi" w:hAnsiTheme="majorBidi" w:cstheme="majorBidi"/>
          <w:sz w:val="24"/>
          <w:szCs w:val="24"/>
        </w:rPr>
        <w:t>)</w:t>
      </w:r>
      <w:r w:rsidRPr="00900545">
        <w:rPr>
          <w:rFonts w:asciiTheme="majorBidi" w:hAnsiTheme="majorBidi" w:cstheme="majorBidi"/>
          <w:sz w:val="24"/>
          <w:szCs w:val="24"/>
        </w:rPr>
        <w:t>.</w:t>
      </w:r>
      <w:proofErr w:type="gramEnd"/>
      <w:r w:rsidRPr="00900545">
        <w:rPr>
          <w:rFonts w:asciiTheme="majorBidi" w:hAnsiTheme="majorBidi" w:cstheme="majorBidi"/>
          <w:sz w:val="24"/>
          <w:szCs w:val="24"/>
        </w:rPr>
        <w:t xml:space="preserve"> New challenges for universities: Why they must change? </w:t>
      </w:r>
      <w:proofErr w:type="gramStart"/>
      <w:r w:rsidRPr="00900545">
        <w:rPr>
          <w:rFonts w:asciiTheme="majorBidi" w:hAnsiTheme="majorBidi" w:cstheme="majorBidi"/>
          <w:sz w:val="24"/>
          <w:szCs w:val="24"/>
        </w:rPr>
        <w:t>In u-D.</w:t>
      </w:r>
      <w:proofErr w:type="gramEnd"/>
      <w:r w:rsidRPr="00900545">
        <w:rPr>
          <w:rFonts w:asciiTheme="majorBidi" w:hAnsiTheme="majorBidi" w:cstheme="majorBidi"/>
          <w:sz w:val="24"/>
          <w:szCs w:val="24"/>
        </w:rPr>
        <w:t xml:space="preserve"> </w:t>
      </w:r>
      <w:proofErr w:type="spellStart"/>
      <w:proofErr w:type="gramStart"/>
      <w:r w:rsidRPr="00900545">
        <w:rPr>
          <w:rFonts w:asciiTheme="majorBidi" w:hAnsiTheme="majorBidi" w:cstheme="majorBidi"/>
          <w:sz w:val="24"/>
          <w:szCs w:val="24"/>
        </w:rPr>
        <w:t>ehlers</w:t>
      </w:r>
      <w:proofErr w:type="spellEnd"/>
      <w:proofErr w:type="gramEnd"/>
      <w:r w:rsidRPr="00900545">
        <w:rPr>
          <w:rFonts w:asciiTheme="majorBidi" w:hAnsiTheme="majorBidi" w:cstheme="majorBidi"/>
          <w:sz w:val="24"/>
          <w:szCs w:val="24"/>
        </w:rPr>
        <w:t xml:space="preserve">, 7 D </w:t>
      </w:r>
      <w:proofErr w:type="spellStart"/>
      <w:r w:rsidRPr="00900545">
        <w:rPr>
          <w:rFonts w:asciiTheme="majorBidi" w:hAnsiTheme="majorBidi" w:cstheme="majorBidi"/>
          <w:sz w:val="24"/>
          <w:szCs w:val="24"/>
        </w:rPr>
        <w:t>Schneckernberg</w:t>
      </w:r>
      <w:proofErr w:type="spellEnd"/>
      <w:r w:rsidRPr="00900545">
        <w:rPr>
          <w:rFonts w:asciiTheme="majorBidi" w:hAnsiTheme="majorBidi" w:cstheme="majorBidi"/>
          <w:sz w:val="24"/>
          <w:szCs w:val="24"/>
        </w:rPr>
        <w:t xml:space="preserve"> (Eds.) </w:t>
      </w:r>
      <w:r w:rsidRPr="00900545">
        <w:rPr>
          <w:rFonts w:asciiTheme="majorBidi" w:hAnsiTheme="majorBidi" w:cstheme="majorBidi"/>
          <w:i/>
          <w:iCs/>
          <w:sz w:val="24"/>
          <w:szCs w:val="24"/>
        </w:rPr>
        <w:t xml:space="preserve">Changing cultures in higher education. </w:t>
      </w:r>
      <w:proofErr w:type="gramStart"/>
      <w:r w:rsidRPr="00900545">
        <w:rPr>
          <w:rFonts w:asciiTheme="majorBidi" w:hAnsiTheme="majorBidi" w:cstheme="majorBidi"/>
          <w:i/>
          <w:iCs/>
          <w:sz w:val="24"/>
          <w:szCs w:val="24"/>
        </w:rPr>
        <w:t xml:space="preserve">Moving ahead to future learning </w:t>
      </w:r>
      <w:r w:rsidRPr="00900545">
        <w:rPr>
          <w:rFonts w:asciiTheme="majorBidi" w:hAnsiTheme="majorBidi" w:cstheme="majorBidi"/>
          <w:sz w:val="24"/>
          <w:szCs w:val="24"/>
        </w:rPr>
        <w:t>(pp.15</w:t>
      </w:r>
      <w:r w:rsidR="00AA7745">
        <w:rPr>
          <w:rFonts w:asciiTheme="majorBidi" w:hAnsiTheme="majorBidi" w:cstheme="majorBidi"/>
          <w:sz w:val="24"/>
          <w:szCs w:val="24"/>
        </w:rPr>
        <w:t>–</w:t>
      </w:r>
      <w:r w:rsidRPr="00900545">
        <w:rPr>
          <w:rFonts w:asciiTheme="majorBidi" w:hAnsiTheme="majorBidi" w:cstheme="majorBidi"/>
          <w:sz w:val="24"/>
          <w:szCs w:val="24"/>
        </w:rPr>
        <w:t>25).</w:t>
      </w:r>
      <w:proofErr w:type="gramEnd"/>
      <w:r w:rsidRPr="00900545">
        <w:rPr>
          <w:rFonts w:asciiTheme="majorBidi" w:hAnsiTheme="majorBidi" w:cstheme="majorBidi"/>
          <w:sz w:val="24"/>
          <w:szCs w:val="24"/>
        </w:rPr>
        <w:t xml:space="preserve"> Heidelberg: Springer</w:t>
      </w:r>
      <w:r w:rsidR="00CA4D8C">
        <w:rPr>
          <w:rFonts w:asciiTheme="majorBidi" w:hAnsiTheme="majorBidi" w:cstheme="majorBidi"/>
          <w:sz w:val="24"/>
          <w:szCs w:val="24"/>
        </w:rPr>
        <w:t>.</w:t>
      </w:r>
    </w:p>
    <w:p w:rsidR="00EB1117" w:rsidRPr="00900545" w:rsidRDefault="00EB1117" w:rsidP="008C0D3A">
      <w:pPr>
        <w:autoSpaceDE w:val="0"/>
        <w:autoSpaceDN w:val="0"/>
        <w:adjustRightInd w:val="0"/>
        <w:spacing w:after="0" w:line="360" w:lineRule="auto"/>
        <w:jc w:val="both"/>
        <w:rPr>
          <w:rFonts w:asciiTheme="majorBidi" w:hAnsiTheme="majorBidi" w:cstheme="majorBidi"/>
          <w:sz w:val="24"/>
          <w:szCs w:val="24"/>
        </w:rPr>
      </w:pPr>
    </w:p>
    <w:p w:rsidR="005951DB" w:rsidRPr="000D7292" w:rsidRDefault="005951DB" w:rsidP="008C0D3A">
      <w:pPr>
        <w:autoSpaceDE w:val="0"/>
        <w:autoSpaceDN w:val="0"/>
        <w:adjustRightInd w:val="0"/>
        <w:spacing w:after="0" w:line="360" w:lineRule="auto"/>
        <w:jc w:val="both"/>
        <w:rPr>
          <w:rFonts w:asciiTheme="majorBidi" w:hAnsiTheme="majorBidi" w:cstheme="majorBidi"/>
          <w:sz w:val="24"/>
          <w:szCs w:val="24"/>
        </w:rPr>
      </w:pPr>
      <w:proofErr w:type="spellStart"/>
      <w:r w:rsidRPr="000D7292">
        <w:rPr>
          <w:rFonts w:asciiTheme="majorBidi" w:eastAsiaTheme="minorHAnsi" w:hAnsiTheme="majorBidi" w:cstheme="majorBidi"/>
          <w:sz w:val="24"/>
          <w:szCs w:val="24"/>
        </w:rPr>
        <w:t>Belgard</w:t>
      </w:r>
      <w:proofErr w:type="spellEnd"/>
      <w:r w:rsidRPr="000D7292">
        <w:rPr>
          <w:rFonts w:asciiTheme="majorBidi" w:eastAsiaTheme="minorHAnsi" w:hAnsiTheme="majorBidi" w:cstheme="majorBidi"/>
          <w:sz w:val="24"/>
          <w:szCs w:val="24"/>
        </w:rPr>
        <w:t xml:space="preserve">, S.F. </w:t>
      </w:r>
      <w:r w:rsidR="00A03ECD">
        <w:rPr>
          <w:rFonts w:asciiTheme="majorBidi" w:eastAsiaTheme="minorHAnsi" w:hAnsiTheme="majorBidi" w:cstheme="majorBidi"/>
          <w:sz w:val="24"/>
          <w:szCs w:val="24"/>
        </w:rPr>
        <w:t>(</w:t>
      </w:r>
      <w:r w:rsidRPr="000D7292">
        <w:rPr>
          <w:rFonts w:asciiTheme="majorBidi" w:eastAsiaTheme="minorHAnsi" w:hAnsiTheme="majorBidi" w:cstheme="majorBidi"/>
          <w:sz w:val="24"/>
          <w:szCs w:val="24"/>
        </w:rPr>
        <w:t>2013</w:t>
      </w:r>
      <w:r w:rsidR="00A03ECD">
        <w:rPr>
          <w:rFonts w:asciiTheme="majorBidi" w:eastAsiaTheme="minorHAnsi" w:hAnsiTheme="majorBidi" w:cstheme="majorBidi"/>
          <w:sz w:val="24"/>
          <w:szCs w:val="24"/>
        </w:rPr>
        <w:t>)</w:t>
      </w:r>
      <w:r w:rsidRPr="000D7292">
        <w:rPr>
          <w:rFonts w:asciiTheme="majorBidi" w:eastAsiaTheme="minorHAnsi" w:hAnsiTheme="majorBidi" w:cstheme="majorBidi"/>
          <w:sz w:val="24"/>
          <w:szCs w:val="24"/>
        </w:rPr>
        <w:t>. Portfolios and e-portfolios: Student reflection, self-assessment, and goal setting in</w:t>
      </w:r>
      <w:r w:rsidR="00063373" w:rsidRPr="000D7292">
        <w:rPr>
          <w:rFonts w:asciiTheme="majorBidi" w:eastAsiaTheme="minorHAnsi" w:hAnsiTheme="majorBidi" w:cstheme="majorBidi"/>
          <w:sz w:val="24"/>
          <w:szCs w:val="24"/>
        </w:rPr>
        <w:t xml:space="preserve"> </w:t>
      </w:r>
      <w:r w:rsidRPr="000D7292">
        <w:rPr>
          <w:rFonts w:asciiTheme="majorBidi" w:eastAsiaTheme="minorHAnsi" w:hAnsiTheme="majorBidi" w:cstheme="majorBidi"/>
          <w:sz w:val="24"/>
          <w:szCs w:val="24"/>
        </w:rPr>
        <w:t xml:space="preserve">the learning process. </w:t>
      </w:r>
      <w:proofErr w:type="gramStart"/>
      <w:r w:rsidRPr="000D7292">
        <w:rPr>
          <w:rFonts w:asciiTheme="majorBidi" w:eastAsiaTheme="minorHAnsi" w:hAnsiTheme="majorBidi" w:cstheme="majorBidi"/>
          <w:sz w:val="24"/>
          <w:szCs w:val="24"/>
        </w:rPr>
        <w:t xml:space="preserve">In J.H. McMillan (Ed.), </w:t>
      </w:r>
      <w:r w:rsidRPr="000D7292">
        <w:rPr>
          <w:rFonts w:asciiTheme="majorBidi" w:eastAsiaTheme="minorHAnsi" w:hAnsiTheme="majorBidi" w:cstheme="majorBidi"/>
          <w:i/>
          <w:iCs/>
          <w:sz w:val="24"/>
          <w:szCs w:val="24"/>
        </w:rPr>
        <w:t>Sage handbook of research on classroom assessment</w:t>
      </w:r>
      <w:r w:rsidRPr="000D7292">
        <w:rPr>
          <w:rFonts w:asciiTheme="majorBidi" w:eastAsiaTheme="minorHAnsi" w:hAnsiTheme="majorBidi" w:cstheme="majorBidi"/>
          <w:sz w:val="24"/>
          <w:szCs w:val="24"/>
        </w:rPr>
        <w:t xml:space="preserve"> (pp. 331</w:t>
      </w:r>
      <w:r w:rsidR="00AA7745">
        <w:rPr>
          <w:rFonts w:asciiTheme="majorBidi" w:eastAsiaTheme="minorHAnsi" w:hAnsiTheme="majorBidi" w:cstheme="majorBidi"/>
          <w:sz w:val="24"/>
          <w:szCs w:val="24"/>
        </w:rPr>
        <w:t>–</w:t>
      </w:r>
      <w:r w:rsidRPr="000D7292">
        <w:rPr>
          <w:rFonts w:asciiTheme="majorBidi" w:eastAsiaTheme="minorHAnsi" w:hAnsiTheme="majorBidi" w:cstheme="majorBidi"/>
          <w:sz w:val="24"/>
          <w:szCs w:val="24"/>
        </w:rPr>
        <w:t>346).</w:t>
      </w:r>
      <w:proofErr w:type="gramEnd"/>
      <w:r w:rsidRPr="000D7292">
        <w:rPr>
          <w:rFonts w:asciiTheme="majorBidi" w:eastAsiaTheme="minorHAnsi" w:hAnsiTheme="majorBidi" w:cstheme="majorBidi"/>
          <w:sz w:val="24"/>
          <w:szCs w:val="24"/>
        </w:rPr>
        <w:t xml:space="preserve"> Thousand Oaks, CA: Sage Publications</w:t>
      </w:r>
      <w:r w:rsidR="00550C69">
        <w:rPr>
          <w:rFonts w:ascii="CIDFont+F2" w:eastAsiaTheme="minorHAnsi" w:hAnsi="CIDFont+F2" w:cs="CIDFont+F2"/>
          <w:sz w:val="20"/>
          <w:szCs w:val="20"/>
        </w:rPr>
        <w:t>.</w:t>
      </w:r>
      <w:r w:rsidRPr="000D7292">
        <w:rPr>
          <w:rFonts w:asciiTheme="majorBidi" w:hAnsiTheme="majorBidi" w:cstheme="majorBidi"/>
          <w:sz w:val="24"/>
          <w:szCs w:val="24"/>
        </w:rPr>
        <w:t xml:space="preserve"> </w:t>
      </w:r>
    </w:p>
    <w:p w:rsidR="005951DB" w:rsidRPr="000D7292" w:rsidRDefault="005951DB" w:rsidP="008C0D3A">
      <w:pPr>
        <w:autoSpaceDE w:val="0"/>
        <w:autoSpaceDN w:val="0"/>
        <w:adjustRightInd w:val="0"/>
        <w:spacing w:after="0" w:line="360" w:lineRule="auto"/>
        <w:jc w:val="both"/>
        <w:rPr>
          <w:rFonts w:asciiTheme="majorBidi" w:hAnsiTheme="majorBidi" w:cstheme="majorBidi"/>
          <w:sz w:val="24"/>
          <w:szCs w:val="24"/>
        </w:rPr>
      </w:pPr>
    </w:p>
    <w:p w:rsidR="00EB1117" w:rsidRPr="00900545" w:rsidRDefault="00EB1117" w:rsidP="008C0D3A">
      <w:pPr>
        <w:autoSpaceDE w:val="0"/>
        <w:autoSpaceDN w:val="0"/>
        <w:adjustRightInd w:val="0"/>
        <w:spacing w:after="0" w:line="360" w:lineRule="auto"/>
        <w:jc w:val="both"/>
        <w:rPr>
          <w:rFonts w:asciiTheme="majorBidi" w:hAnsiTheme="majorBidi" w:cstheme="majorBidi"/>
          <w:sz w:val="24"/>
          <w:szCs w:val="24"/>
        </w:rPr>
      </w:pPr>
      <w:proofErr w:type="spellStart"/>
      <w:proofErr w:type="gramStart"/>
      <w:r w:rsidRPr="00900545">
        <w:rPr>
          <w:rFonts w:asciiTheme="majorBidi" w:hAnsiTheme="majorBidi" w:cstheme="majorBidi"/>
          <w:sz w:val="24"/>
          <w:szCs w:val="24"/>
        </w:rPr>
        <w:t>Boulton</w:t>
      </w:r>
      <w:proofErr w:type="spellEnd"/>
      <w:r w:rsidRPr="00900545">
        <w:rPr>
          <w:rFonts w:asciiTheme="majorBidi" w:hAnsiTheme="majorBidi" w:cstheme="majorBidi"/>
          <w:sz w:val="24"/>
          <w:szCs w:val="24"/>
        </w:rPr>
        <w:t xml:space="preserve"> H. 2</w:t>
      </w:r>
      <w:r w:rsidR="00A03ECD">
        <w:rPr>
          <w:rFonts w:asciiTheme="majorBidi" w:hAnsiTheme="majorBidi" w:cstheme="majorBidi"/>
          <w:sz w:val="24"/>
          <w:szCs w:val="24"/>
        </w:rPr>
        <w:t>(</w:t>
      </w:r>
      <w:r w:rsidRPr="00900545">
        <w:rPr>
          <w:rFonts w:asciiTheme="majorBidi" w:hAnsiTheme="majorBidi" w:cstheme="majorBidi"/>
          <w:sz w:val="24"/>
          <w:szCs w:val="24"/>
        </w:rPr>
        <w:t>014</w:t>
      </w:r>
      <w:r w:rsidR="00A03ECD">
        <w:rPr>
          <w:rFonts w:asciiTheme="majorBidi" w:hAnsiTheme="majorBidi" w:cstheme="majorBidi"/>
          <w:sz w:val="24"/>
          <w:szCs w:val="24"/>
        </w:rPr>
        <w:t>)</w:t>
      </w:r>
      <w:r w:rsidRPr="00900545">
        <w:rPr>
          <w:rFonts w:asciiTheme="majorBidi" w:hAnsiTheme="majorBidi" w:cstheme="majorBidi"/>
          <w:sz w:val="24"/>
          <w:szCs w:val="24"/>
        </w:rPr>
        <w:t>.</w:t>
      </w:r>
      <w:proofErr w:type="gramEnd"/>
      <w:r w:rsidRPr="00900545">
        <w:rPr>
          <w:rFonts w:asciiTheme="majorBidi" w:hAnsiTheme="majorBidi" w:cstheme="majorBidi"/>
          <w:sz w:val="24"/>
          <w:szCs w:val="24"/>
        </w:rPr>
        <w:t xml:space="preserve"> </w:t>
      </w:r>
      <w:proofErr w:type="spellStart"/>
      <w:proofErr w:type="gramStart"/>
      <w:r w:rsidRPr="00900545">
        <w:rPr>
          <w:rFonts w:asciiTheme="majorBidi" w:hAnsiTheme="majorBidi" w:cstheme="majorBidi"/>
          <w:sz w:val="24"/>
          <w:szCs w:val="24"/>
        </w:rPr>
        <w:t>ePortfolios</w:t>
      </w:r>
      <w:proofErr w:type="spellEnd"/>
      <w:proofErr w:type="gramEnd"/>
      <w:r w:rsidRPr="00900545">
        <w:rPr>
          <w:rFonts w:asciiTheme="majorBidi" w:hAnsiTheme="majorBidi" w:cstheme="majorBidi"/>
          <w:sz w:val="24"/>
          <w:szCs w:val="24"/>
        </w:rPr>
        <w:t xml:space="preserve"> beyond pre-service teacher education: a new dawn? </w:t>
      </w:r>
      <w:r w:rsidRPr="00900545">
        <w:rPr>
          <w:rFonts w:asciiTheme="majorBidi" w:hAnsiTheme="majorBidi" w:cstheme="majorBidi"/>
          <w:i/>
          <w:iCs/>
          <w:sz w:val="24"/>
          <w:szCs w:val="24"/>
        </w:rPr>
        <w:t>European Journal of Teacher Education</w:t>
      </w:r>
      <w:r w:rsidRPr="00900545">
        <w:rPr>
          <w:rFonts w:asciiTheme="majorBidi" w:hAnsiTheme="majorBidi" w:cstheme="majorBidi"/>
          <w:sz w:val="24"/>
          <w:szCs w:val="24"/>
        </w:rPr>
        <w:t>, 37(3) 374</w:t>
      </w:r>
      <w:r w:rsidRPr="00900545">
        <w:rPr>
          <w:rFonts w:asciiTheme="majorBidi" w:eastAsia="AdvTTec369687+20" w:hAnsiTheme="majorBidi" w:cstheme="majorBidi"/>
          <w:sz w:val="24"/>
          <w:szCs w:val="24"/>
        </w:rPr>
        <w:t>–</w:t>
      </w:r>
      <w:r w:rsidRPr="00900545">
        <w:rPr>
          <w:rFonts w:asciiTheme="majorBidi" w:hAnsiTheme="majorBidi" w:cstheme="majorBidi"/>
          <w:sz w:val="24"/>
          <w:szCs w:val="24"/>
        </w:rPr>
        <w:t>389, Accessed 12 January 2016</w:t>
      </w:r>
      <w:r w:rsidR="00550C69">
        <w:rPr>
          <w:rFonts w:asciiTheme="majorBidi" w:hAnsiTheme="majorBidi" w:cstheme="majorBidi"/>
          <w:sz w:val="24"/>
          <w:szCs w:val="24"/>
        </w:rPr>
        <w:t>.</w:t>
      </w:r>
      <w:r w:rsidRPr="00900545">
        <w:rPr>
          <w:rFonts w:asciiTheme="majorBidi" w:hAnsiTheme="majorBidi" w:cstheme="majorBidi"/>
          <w:sz w:val="24"/>
          <w:szCs w:val="24"/>
        </w:rPr>
        <w:t xml:space="preserve"> </w:t>
      </w:r>
    </w:p>
    <w:p w:rsidR="00EB1117" w:rsidRPr="00900545" w:rsidRDefault="00D04790" w:rsidP="008C0D3A">
      <w:pPr>
        <w:autoSpaceDE w:val="0"/>
        <w:autoSpaceDN w:val="0"/>
        <w:adjustRightInd w:val="0"/>
        <w:spacing w:after="0" w:line="360" w:lineRule="auto"/>
        <w:jc w:val="both"/>
        <w:rPr>
          <w:rFonts w:asciiTheme="majorBidi" w:hAnsiTheme="majorBidi" w:cstheme="majorBidi"/>
          <w:sz w:val="24"/>
          <w:szCs w:val="24"/>
        </w:rPr>
      </w:pPr>
      <w:hyperlink r:id="rId12" w:history="1">
        <w:r w:rsidR="00EB1117" w:rsidRPr="00900545">
          <w:rPr>
            <w:rStyle w:val="Hyperlink"/>
            <w:rFonts w:asciiTheme="majorBidi" w:hAnsiTheme="majorBidi" w:cstheme="majorBidi"/>
            <w:color w:val="auto"/>
            <w:sz w:val="24"/>
            <w:szCs w:val="24"/>
          </w:rPr>
          <w:t>http://dx.doi.org/10.1080/02619768.2013.870994</w:t>
        </w:r>
      </w:hyperlink>
    </w:p>
    <w:p w:rsidR="00EB1117" w:rsidRDefault="00EB1117" w:rsidP="008C0D3A">
      <w:pPr>
        <w:autoSpaceDE w:val="0"/>
        <w:autoSpaceDN w:val="0"/>
        <w:adjustRightInd w:val="0"/>
        <w:spacing w:after="0" w:line="360" w:lineRule="auto"/>
        <w:jc w:val="both"/>
        <w:rPr>
          <w:rFonts w:asciiTheme="majorBidi" w:hAnsiTheme="majorBidi" w:cstheme="majorBidi"/>
          <w:color w:val="FF0000"/>
          <w:sz w:val="24"/>
          <w:szCs w:val="24"/>
        </w:rPr>
      </w:pPr>
    </w:p>
    <w:p w:rsidR="00EB1117" w:rsidRPr="009106B0" w:rsidRDefault="00EB1117" w:rsidP="008C0D3A">
      <w:pPr>
        <w:autoSpaceDE w:val="0"/>
        <w:autoSpaceDN w:val="0"/>
        <w:adjustRightInd w:val="0"/>
        <w:spacing w:after="0" w:line="360" w:lineRule="auto"/>
        <w:jc w:val="both"/>
        <w:rPr>
          <w:rFonts w:asciiTheme="majorBidi" w:hAnsiTheme="majorBidi" w:cstheme="majorBidi"/>
          <w:sz w:val="24"/>
          <w:szCs w:val="24"/>
        </w:rPr>
      </w:pPr>
      <w:proofErr w:type="spellStart"/>
      <w:proofErr w:type="gramStart"/>
      <w:r w:rsidRPr="00900545">
        <w:rPr>
          <w:rFonts w:asciiTheme="majorBidi" w:hAnsiTheme="majorBidi" w:cstheme="majorBidi"/>
          <w:sz w:val="24"/>
          <w:szCs w:val="24"/>
        </w:rPr>
        <w:t>Boulton</w:t>
      </w:r>
      <w:proofErr w:type="spellEnd"/>
      <w:r w:rsidRPr="00900545">
        <w:rPr>
          <w:rFonts w:asciiTheme="majorBidi" w:hAnsiTheme="majorBidi" w:cstheme="majorBidi"/>
          <w:sz w:val="24"/>
          <w:szCs w:val="24"/>
        </w:rPr>
        <w:t xml:space="preserve">, H., and A. </w:t>
      </w:r>
      <w:proofErr w:type="spellStart"/>
      <w:r w:rsidRPr="00900545">
        <w:rPr>
          <w:rFonts w:asciiTheme="majorBidi" w:hAnsiTheme="majorBidi" w:cstheme="majorBidi"/>
          <w:sz w:val="24"/>
          <w:szCs w:val="24"/>
        </w:rPr>
        <w:t>Hramiak</w:t>
      </w:r>
      <w:proofErr w:type="spellEnd"/>
      <w:r w:rsidRPr="00900545">
        <w:rPr>
          <w:rFonts w:asciiTheme="majorBidi" w:hAnsiTheme="majorBidi" w:cstheme="majorBidi"/>
          <w:sz w:val="24"/>
          <w:szCs w:val="24"/>
        </w:rPr>
        <w:t xml:space="preserve">, </w:t>
      </w:r>
      <w:r w:rsidR="00A03ECD">
        <w:rPr>
          <w:rFonts w:asciiTheme="majorBidi" w:hAnsiTheme="majorBidi" w:cstheme="majorBidi"/>
          <w:sz w:val="24"/>
          <w:szCs w:val="24"/>
        </w:rPr>
        <w:t>(</w:t>
      </w:r>
      <w:r w:rsidRPr="00900545">
        <w:rPr>
          <w:rFonts w:asciiTheme="majorBidi" w:hAnsiTheme="majorBidi" w:cstheme="majorBidi"/>
          <w:sz w:val="24"/>
          <w:szCs w:val="24"/>
        </w:rPr>
        <w:t>2012</w:t>
      </w:r>
      <w:r w:rsidR="00A03ECD">
        <w:rPr>
          <w:rFonts w:asciiTheme="majorBidi" w:hAnsiTheme="majorBidi" w:cstheme="majorBidi"/>
          <w:sz w:val="24"/>
          <w:szCs w:val="24"/>
        </w:rPr>
        <w:t>)</w:t>
      </w:r>
      <w:r w:rsidRPr="00900545">
        <w:rPr>
          <w:rFonts w:asciiTheme="majorBidi" w:hAnsiTheme="majorBidi" w:cstheme="majorBidi"/>
          <w:sz w:val="24"/>
          <w:szCs w:val="24"/>
        </w:rPr>
        <w:t>.</w:t>
      </w:r>
      <w:proofErr w:type="gramEnd"/>
      <w:r w:rsidR="00550C69">
        <w:rPr>
          <w:rFonts w:asciiTheme="majorBidi" w:hAnsiTheme="majorBidi" w:cstheme="majorBidi"/>
          <w:sz w:val="24"/>
          <w:szCs w:val="24"/>
        </w:rPr>
        <w:t xml:space="preserve"> </w:t>
      </w:r>
      <w:r w:rsidRPr="00900545">
        <w:rPr>
          <w:rFonts w:asciiTheme="majorBidi" w:eastAsia="AdvTTec369687+20" w:hAnsiTheme="majorBidi" w:cstheme="majorBidi"/>
          <w:sz w:val="24"/>
          <w:szCs w:val="24"/>
        </w:rPr>
        <w:t>“</w:t>
      </w:r>
      <w:r w:rsidRPr="00900545">
        <w:rPr>
          <w:rFonts w:asciiTheme="majorBidi" w:hAnsiTheme="majorBidi" w:cstheme="majorBidi"/>
          <w:sz w:val="24"/>
          <w:szCs w:val="24"/>
        </w:rPr>
        <w:t xml:space="preserve">E-Flection: The </w:t>
      </w:r>
      <w:r w:rsidR="00550C69" w:rsidRPr="00900545">
        <w:rPr>
          <w:rFonts w:asciiTheme="majorBidi" w:hAnsiTheme="majorBidi" w:cstheme="majorBidi"/>
          <w:sz w:val="24"/>
          <w:szCs w:val="24"/>
        </w:rPr>
        <w:t>development of reflective communities of learning for trainee teachers through the use of shared online web logs.</w:t>
      </w:r>
      <w:r w:rsidRPr="00900545">
        <w:rPr>
          <w:rFonts w:asciiTheme="majorBidi" w:eastAsia="AdvTTec369687+20" w:hAnsiTheme="majorBidi" w:cstheme="majorBidi"/>
          <w:sz w:val="24"/>
          <w:szCs w:val="24"/>
        </w:rPr>
        <w:t xml:space="preserve">” </w:t>
      </w:r>
      <w:r w:rsidRPr="00900545">
        <w:rPr>
          <w:rFonts w:asciiTheme="majorBidi" w:hAnsiTheme="majorBidi" w:cstheme="majorBidi"/>
          <w:i/>
          <w:iCs/>
          <w:sz w:val="24"/>
          <w:szCs w:val="24"/>
        </w:rPr>
        <w:t>Reflective Practice: International and Multidisciplinary Perspectives</w:t>
      </w:r>
      <w:r w:rsidRPr="00900545">
        <w:rPr>
          <w:rFonts w:asciiTheme="majorBidi" w:hAnsiTheme="majorBidi" w:cstheme="majorBidi"/>
          <w:sz w:val="24"/>
          <w:szCs w:val="24"/>
        </w:rPr>
        <w:t xml:space="preserve"> 1</w:t>
      </w:r>
      <w:r w:rsidRPr="00900545">
        <w:rPr>
          <w:rFonts w:asciiTheme="majorBidi" w:eastAsia="AdvTTec369687+20" w:hAnsiTheme="majorBidi" w:cstheme="majorBidi"/>
          <w:sz w:val="24"/>
          <w:szCs w:val="24"/>
        </w:rPr>
        <w:t>–</w:t>
      </w:r>
      <w:r w:rsidRPr="00900545">
        <w:rPr>
          <w:rFonts w:asciiTheme="majorBidi" w:hAnsiTheme="majorBidi" w:cstheme="majorBidi"/>
          <w:sz w:val="24"/>
          <w:szCs w:val="24"/>
        </w:rPr>
        <w:t xml:space="preserve">13. </w:t>
      </w:r>
      <w:proofErr w:type="gramStart"/>
      <w:r w:rsidRPr="00900545">
        <w:rPr>
          <w:rFonts w:asciiTheme="majorBidi" w:hAnsiTheme="majorBidi" w:cstheme="majorBidi"/>
          <w:sz w:val="24"/>
          <w:szCs w:val="24"/>
        </w:rPr>
        <w:t>Accessed March 28, 2015.</w:t>
      </w:r>
      <w:proofErr w:type="gramEnd"/>
      <w:r w:rsidRPr="00900545">
        <w:rPr>
          <w:rFonts w:asciiTheme="majorBidi" w:hAnsiTheme="majorBidi" w:cstheme="majorBidi"/>
          <w:sz w:val="24"/>
          <w:szCs w:val="24"/>
        </w:rPr>
        <w:t xml:space="preserve"> </w:t>
      </w:r>
      <w:hyperlink r:id="rId13" w:history="1">
        <w:r w:rsidRPr="009106B0">
          <w:rPr>
            <w:rStyle w:val="Hyperlink"/>
            <w:rFonts w:asciiTheme="majorBidi" w:hAnsiTheme="majorBidi" w:cstheme="majorBidi"/>
            <w:color w:val="auto"/>
            <w:sz w:val="24"/>
            <w:szCs w:val="24"/>
          </w:rPr>
          <w:t>http://dx.doi.org/10.1080/14623943.2012.670619</w:t>
        </w:r>
      </w:hyperlink>
    </w:p>
    <w:p w:rsidR="00EB1117" w:rsidRPr="009106B0" w:rsidRDefault="00EB1117" w:rsidP="008C0D3A">
      <w:pPr>
        <w:autoSpaceDE w:val="0"/>
        <w:autoSpaceDN w:val="0"/>
        <w:adjustRightInd w:val="0"/>
        <w:spacing w:after="0" w:line="360" w:lineRule="auto"/>
        <w:jc w:val="both"/>
        <w:rPr>
          <w:rFonts w:asciiTheme="majorBidi" w:hAnsiTheme="majorBidi" w:cstheme="majorBidi"/>
          <w:color w:val="FF0000"/>
          <w:sz w:val="24"/>
          <w:szCs w:val="24"/>
        </w:rPr>
      </w:pPr>
      <w:r w:rsidRPr="009106B0">
        <w:rPr>
          <w:rFonts w:asciiTheme="majorBidi" w:hAnsiTheme="majorBidi" w:cstheme="majorBidi"/>
          <w:color w:val="FF0000"/>
          <w:sz w:val="24"/>
          <w:szCs w:val="24"/>
        </w:rPr>
        <w:lastRenderedPageBreak/>
        <w:t>.</w:t>
      </w:r>
    </w:p>
    <w:p w:rsidR="002916F8" w:rsidRPr="006F6918" w:rsidRDefault="002916F8" w:rsidP="008C0D3A">
      <w:pPr>
        <w:autoSpaceDE w:val="0"/>
        <w:autoSpaceDN w:val="0"/>
        <w:adjustRightInd w:val="0"/>
        <w:spacing w:after="0" w:line="360" w:lineRule="auto"/>
        <w:rPr>
          <w:rFonts w:asciiTheme="majorBidi" w:eastAsiaTheme="minorHAnsi" w:hAnsiTheme="majorBidi" w:cstheme="majorBidi"/>
          <w:sz w:val="24"/>
          <w:szCs w:val="24"/>
        </w:rPr>
      </w:pPr>
      <w:proofErr w:type="gramStart"/>
      <w:r w:rsidRPr="006F6918">
        <w:rPr>
          <w:rFonts w:asciiTheme="majorBidi" w:eastAsiaTheme="minorHAnsi" w:hAnsiTheme="majorBidi" w:cstheme="majorBidi"/>
          <w:sz w:val="24"/>
          <w:szCs w:val="24"/>
        </w:rPr>
        <w:t xml:space="preserve">Carless, D. </w:t>
      </w:r>
      <w:r w:rsidR="00A03ECD">
        <w:rPr>
          <w:rFonts w:asciiTheme="majorBidi" w:eastAsiaTheme="minorHAnsi" w:hAnsiTheme="majorBidi" w:cstheme="majorBidi"/>
          <w:sz w:val="24"/>
          <w:szCs w:val="24"/>
        </w:rPr>
        <w:t>(</w:t>
      </w:r>
      <w:r w:rsidRPr="006F6918">
        <w:rPr>
          <w:rFonts w:asciiTheme="majorBidi" w:eastAsiaTheme="minorHAnsi" w:hAnsiTheme="majorBidi" w:cstheme="majorBidi"/>
          <w:sz w:val="24"/>
          <w:szCs w:val="24"/>
        </w:rPr>
        <w:t>2011</w:t>
      </w:r>
      <w:r w:rsidR="00A03ECD">
        <w:rPr>
          <w:rFonts w:asciiTheme="majorBidi" w:eastAsiaTheme="minorHAnsi" w:hAnsiTheme="majorBidi" w:cstheme="majorBidi"/>
          <w:sz w:val="24"/>
          <w:szCs w:val="24"/>
        </w:rPr>
        <w:t>)</w:t>
      </w:r>
      <w:r w:rsidRPr="006F6918">
        <w:rPr>
          <w:rFonts w:asciiTheme="majorBidi" w:eastAsiaTheme="minorHAnsi" w:hAnsiTheme="majorBidi" w:cstheme="majorBidi"/>
          <w:sz w:val="24"/>
          <w:szCs w:val="24"/>
        </w:rPr>
        <w:t>.</w:t>
      </w:r>
      <w:proofErr w:type="gramEnd"/>
      <w:r w:rsidRPr="006F6918">
        <w:rPr>
          <w:rFonts w:asciiTheme="majorBidi" w:eastAsiaTheme="minorHAnsi" w:hAnsiTheme="majorBidi" w:cstheme="majorBidi"/>
          <w:sz w:val="24"/>
          <w:szCs w:val="24"/>
        </w:rPr>
        <w:t xml:space="preserve"> From </w:t>
      </w:r>
      <w:r w:rsidR="00550C69" w:rsidRPr="006F6918">
        <w:rPr>
          <w:rFonts w:asciiTheme="majorBidi" w:eastAsiaTheme="minorHAnsi" w:hAnsiTheme="majorBidi" w:cstheme="majorBidi"/>
          <w:sz w:val="24"/>
          <w:szCs w:val="24"/>
        </w:rPr>
        <w:t>testing to productive student learning: implementing formative</w:t>
      </w:r>
    </w:p>
    <w:p w:rsidR="002916F8" w:rsidRPr="006F6918" w:rsidRDefault="00550C69" w:rsidP="008C0D3A">
      <w:pPr>
        <w:autoSpaceDE w:val="0"/>
        <w:autoSpaceDN w:val="0"/>
        <w:adjustRightInd w:val="0"/>
        <w:spacing w:after="0" w:line="360" w:lineRule="auto"/>
        <w:jc w:val="both"/>
        <w:rPr>
          <w:rFonts w:asciiTheme="majorBidi" w:eastAsiaTheme="minorHAnsi" w:hAnsiTheme="majorBidi" w:cstheme="majorBidi"/>
          <w:sz w:val="24"/>
          <w:szCs w:val="24"/>
        </w:rPr>
      </w:pPr>
      <w:proofErr w:type="gramStart"/>
      <w:r w:rsidRPr="006F6918">
        <w:rPr>
          <w:rFonts w:asciiTheme="majorBidi" w:eastAsiaTheme="minorHAnsi" w:hAnsiTheme="majorBidi" w:cstheme="majorBidi"/>
          <w:sz w:val="24"/>
          <w:szCs w:val="24"/>
        </w:rPr>
        <w:t>assessment</w:t>
      </w:r>
      <w:proofErr w:type="gramEnd"/>
      <w:r w:rsidRPr="006F6918">
        <w:rPr>
          <w:rFonts w:asciiTheme="majorBidi" w:eastAsiaTheme="minorHAnsi" w:hAnsiTheme="majorBidi" w:cstheme="majorBidi"/>
          <w:sz w:val="24"/>
          <w:szCs w:val="24"/>
        </w:rPr>
        <w:t xml:space="preserve"> in Confucian-heritage settings</w:t>
      </w:r>
      <w:r w:rsidR="002916F8" w:rsidRPr="006F6918">
        <w:rPr>
          <w:rFonts w:asciiTheme="majorBidi" w:eastAsiaTheme="minorHAnsi" w:hAnsiTheme="majorBidi" w:cstheme="majorBidi"/>
          <w:sz w:val="24"/>
          <w:szCs w:val="24"/>
        </w:rPr>
        <w:t>. New York: Routledge.</w:t>
      </w:r>
    </w:p>
    <w:p w:rsidR="002916F8" w:rsidRPr="002916F8" w:rsidRDefault="002916F8" w:rsidP="008C0D3A">
      <w:pPr>
        <w:autoSpaceDE w:val="0"/>
        <w:autoSpaceDN w:val="0"/>
        <w:adjustRightInd w:val="0"/>
        <w:spacing w:after="0" w:line="360" w:lineRule="auto"/>
        <w:jc w:val="both"/>
        <w:rPr>
          <w:rFonts w:asciiTheme="majorBidi" w:eastAsiaTheme="minorHAnsi" w:hAnsiTheme="majorBidi" w:cstheme="majorBidi"/>
          <w:color w:val="FF0000"/>
          <w:sz w:val="24"/>
          <w:szCs w:val="24"/>
        </w:rPr>
      </w:pPr>
    </w:p>
    <w:p w:rsidR="00BB6E6A" w:rsidRPr="00EB1117" w:rsidRDefault="00BB6E6A" w:rsidP="008C0D3A">
      <w:pPr>
        <w:autoSpaceDE w:val="0"/>
        <w:autoSpaceDN w:val="0"/>
        <w:adjustRightInd w:val="0"/>
        <w:spacing w:after="0" w:line="360" w:lineRule="auto"/>
        <w:jc w:val="both"/>
        <w:rPr>
          <w:rFonts w:asciiTheme="majorBidi" w:eastAsiaTheme="minorHAnsi" w:hAnsiTheme="majorBidi" w:cstheme="majorBidi"/>
          <w:sz w:val="24"/>
          <w:szCs w:val="24"/>
        </w:rPr>
      </w:pPr>
      <w:r w:rsidRPr="00A03ECD">
        <w:rPr>
          <w:rFonts w:asciiTheme="majorBidi" w:eastAsiaTheme="minorHAnsi" w:hAnsiTheme="majorBidi" w:cstheme="majorBidi"/>
          <w:sz w:val="24"/>
          <w:szCs w:val="24"/>
          <w:lang w:val="fr-FR"/>
        </w:rPr>
        <w:t>Chappuis</w:t>
      </w:r>
      <w:r w:rsidR="00550C69" w:rsidRPr="00A03ECD">
        <w:rPr>
          <w:rFonts w:asciiTheme="majorBidi" w:eastAsiaTheme="minorHAnsi" w:hAnsiTheme="majorBidi" w:cstheme="majorBidi"/>
          <w:sz w:val="24"/>
          <w:szCs w:val="24"/>
          <w:lang w:val="fr-FR"/>
        </w:rPr>
        <w:t>,</w:t>
      </w:r>
      <w:r w:rsidRPr="00A03ECD">
        <w:rPr>
          <w:rFonts w:asciiTheme="majorBidi" w:eastAsiaTheme="minorHAnsi" w:hAnsiTheme="majorBidi" w:cstheme="majorBidi"/>
          <w:sz w:val="24"/>
          <w:szCs w:val="24"/>
          <w:lang w:val="fr-FR"/>
        </w:rPr>
        <w:t xml:space="preserve"> S</w:t>
      </w:r>
      <w:r w:rsidR="00550C69" w:rsidRPr="00A03ECD">
        <w:rPr>
          <w:rFonts w:asciiTheme="majorBidi" w:eastAsiaTheme="minorHAnsi" w:hAnsiTheme="majorBidi" w:cstheme="majorBidi"/>
          <w:sz w:val="24"/>
          <w:szCs w:val="24"/>
          <w:lang w:val="fr-FR"/>
        </w:rPr>
        <w:t>.</w:t>
      </w:r>
      <w:r w:rsidRPr="00A03ECD">
        <w:rPr>
          <w:rFonts w:asciiTheme="majorBidi" w:eastAsiaTheme="minorHAnsi" w:hAnsiTheme="majorBidi" w:cstheme="majorBidi"/>
          <w:sz w:val="24"/>
          <w:szCs w:val="24"/>
          <w:lang w:val="fr-FR"/>
        </w:rPr>
        <w:t xml:space="preserve">, </w:t>
      </w:r>
      <w:proofErr w:type="spellStart"/>
      <w:r w:rsidRPr="00A03ECD">
        <w:rPr>
          <w:rFonts w:asciiTheme="majorBidi" w:eastAsiaTheme="minorHAnsi" w:hAnsiTheme="majorBidi" w:cstheme="majorBidi"/>
          <w:sz w:val="24"/>
          <w:szCs w:val="24"/>
          <w:lang w:val="fr-FR"/>
        </w:rPr>
        <w:t>Stiggins</w:t>
      </w:r>
      <w:proofErr w:type="spellEnd"/>
      <w:r w:rsidR="00550C69" w:rsidRPr="00A03ECD">
        <w:rPr>
          <w:rFonts w:asciiTheme="majorBidi" w:eastAsiaTheme="minorHAnsi" w:hAnsiTheme="majorBidi" w:cstheme="majorBidi"/>
          <w:sz w:val="24"/>
          <w:szCs w:val="24"/>
          <w:lang w:val="fr-FR"/>
        </w:rPr>
        <w:t>,</w:t>
      </w:r>
      <w:r w:rsidRPr="00A03ECD">
        <w:rPr>
          <w:rFonts w:asciiTheme="majorBidi" w:eastAsiaTheme="minorHAnsi" w:hAnsiTheme="majorBidi" w:cstheme="majorBidi"/>
          <w:sz w:val="24"/>
          <w:szCs w:val="24"/>
          <w:lang w:val="fr-FR"/>
        </w:rPr>
        <w:t xml:space="preserve"> R</w:t>
      </w:r>
      <w:r w:rsidR="00550C69" w:rsidRPr="00A03ECD">
        <w:rPr>
          <w:rFonts w:asciiTheme="majorBidi" w:eastAsiaTheme="minorHAnsi" w:hAnsiTheme="majorBidi" w:cstheme="majorBidi"/>
          <w:sz w:val="24"/>
          <w:szCs w:val="24"/>
          <w:lang w:val="fr-FR"/>
        </w:rPr>
        <w:t>.</w:t>
      </w:r>
      <w:r w:rsidRPr="00A03ECD">
        <w:rPr>
          <w:rFonts w:asciiTheme="majorBidi" w:eastAsiaTheme="minorHAnsi" w:hAnsiTheme="majorBidi" w:cstheme="majorBidi"/>
          <w:sz w:val="24"/>
          <w:szCs w:val="24"/>
          <w:lang w:val="fr-FR"/>
        </w:rPr>
        <w:t xml:space="preserve">, </w:t>
      </w:r>
      <w:proofErr w:type="spellStart"/>
      <w:r w:rsidRPr="00A03ECD">
        <w:rPr>
          <w:rFonts w:asciiTheme="majorBidi" w:eastAsiaTheme="minorHAnsi" w:hAnsiTheme="majorBidi" w:cstheme="majorBidi"/>
          <w:sz w:val="24"/>
          <w:szCs w:val="24"/>
          <w:lang w:val="fr-FR"/>
        </w:rPr>
        <w:t>Arter</w:t>
      </w:r>
      <w:proofErr w:type="spellEnd"/>
      <w:r w:rsidR="00550C69" w:rsidRPr="00A03ECD">
        <w:rPr>
          <w:rFonts w:asciiTheme="majorBidi" w:eastAsiaTheme="minorHAnsi" w:hAnsiTheme="majorBidi" w:cstheme="majorBidi"/>
          <w:sz w:val="24"/>
          <w:szCs w:val="24"/>
          <w:lang w:val="fr-FR"/>
        </w:rPr>
        <w:t>,</w:t>
      </w:r>
      <w:r w:rsidRPr="00A03ECD">
        <w:rPr>
          <w:rFonts w:asciiTheme="majorBidi" w:eastAsiaTheme="minorHAnsi" w:hAnsiTheme="majorBidi" w:cstheme="majorBidi"/>
          <w:sz w:val="24"/>
          <w:szCs w:val="24"/>
          <w:lang w:val="fr-FR"/>
        </w:rPr>
        <w:t xml:space="preserve"> J</w:t>
      </w:r>
      <w:r w:rsidR="00550C69" w:rsidRPr="00A03ECD">
        <w:rPr>
          <w:rFonts w:asciiTheme="majorBidi" w:eastAsiaTheme="minorHAnsi" w:hAnsiTheme="majorBidi" w:cstheme="majorBidi"/>
          <w:sz w:val="24"/>
          <w:szCs w:val="24"/>
          <w:lang w:val="fr-FR"/>
        </w:rPr>
        <w:t>.</w:t>
      </w:r>
      <w:r w:rsidRPr="00A03ECD">
        <w:rPr>
          <w:rFonts w:asciiTheme="majorBidi" w:eastAsiaTheme="minorHAnsi" w:hAnsiTheme="majorBidi" w:cstheme="majorBidi"/>
          <w:sz w:val="24"/>
          <w:szCs w:val="24"/>
          <w:lang w:val="fr-FR"/>
        </w:rPr>
        <w:t>A</w:t>
      </w:r>
      <w:r w:rsidR="00550C69" w:rsidRPr="00A03ECD">
        <w:rPr>
          <w:rFonts w:asciiTheme="majorBidi" w:eastAsiaTheme="minorHAnsi" w:hAnsiTheme="majorBidi" w:cstheme="majorBidi"/>
          <w:sz w:val="24"/>
          <w:szCs w:val="24"/>
          <w:lang w:val="fr-FR"/>
        </w:rPr>
        <w:t>.</w:t>
      </w:r>
      <w:r w:rsidRPr="00A03ECD">
        <w:rPr>
          <w:rFonts w:asciiTheme="majorBidi" w:eastAsiaTheme="minorHAnsi" w:hAnsiTheme="majorBidi" w:cstheme="majorBidi"/>
          <w:sz w:val="24"/>
          <w:szCs w:val="24"/>
          <w:lang w:val="fr-FR"/>
        </w:rPr>
        <w:t>, &amp; Chappuis</w:t>
      </w:r>
      <w:r w:rsidR="00550C69" w:rsidRPr="00A03ECD">
        <w:rPr>
          <w:rFonts w:asciiTheme="majorBidi" w:eastAsiaTheme="minorHAnsi" w:hAnsiTheme="majorBidi" w:cstheme="majorBidi"/>
          <w:sz w:val="24"/>
          <w:szCs w:val="24"/>
          <w:lang w:val="fr-FR"/>
        </w:rPr>
        <w:t>,</w:t>
      </w:r>
      <w:r w:rsidRPr="00A03ECD">
        <w:rPr>
          <w:rFonts w:asciiTheme="majorBidi" w:eastAsiaTheme="minorHAnsi" w:hAnsiTheme="majorBidi" w:cstheme="majorBidi"/>
          <w:sz w:val="24"/>
          <w:szCs w:val="24"/>
          <w:lang w:val="fr-FR"/>
        </w:rPr>
        <w:t xml:space="preserve"> J</w:t>
      </w:r>
      <w:r w:rsidR="00550C69" w:rsidRPr="00A03ECD">
        <w:rPr>
          <w:rFonts w:asciiTheme="majorBidi" w:eastAsiaTheme="minorHAnsi" w:hAnsiTheme="majorBidi" w:cstheme="majorBidi"/>
          <w:sz w:val="24"/>
          <w:szCs w:val="24"/>
          <w:lang w:val="fr-FR"/>
        </w:rPr>
        <w:t>.</w:t>
      </w:r>
      <w:r w:rsidRPr="00A03ECD">
        <w:rPr>
          <w:rFonts w:asciiTheme="majorBidi" w:eastAsiaTheme="minorHAnsi" w:hAnsiTheme="majorBidi" w:cstheme="majorBidi"/>
          <w:sz w:val="24"/>
          <w:szCs w:val="24"/>
          <w:lang w:val="fr-FR"/>
        </w:rPr>
        <w:t xml:space="preserve">, </w:t>
      </w:r>
      <w:r w:rsidR="00A03ECD" w:rsidRPr="00A03ECD">
        <w:rPr>
          <w:rFonts w:asciiTheme="majorBidi" w:eastAsiaTheme="minorHAnsi" w:hAnsiTheme="majorBidi" w:cstheme="majorBidi"/>
          <w:sz w:val="24"/>
          <w:szCs w:val="24"/>
          <w:lang w:val="fr-FR"/>
        </w:rPr>
        <w:t>(</w:t>
      </w:r>
      <w:r w:rsidRPr="00A03ECD">
        <w:rPr>
          <w:rFonts w:asciiTheme="majorBidi" w:eastAsiaTheme="minorHAnsi" w:hAnsiTheme="majorBidi" w:cstheme="majorBidi"/>
          <w:sz w:val="24"/>
          <w:szCs w:val="24"/>
          <w:lang w:val="fr-FR"/>
        </w:rPr>
        <w:t>2005</w:t>
      </w:r>
      <w:r w:rsidR="00A03ECD" w:rsidRPr="00A03ECD">
        <w:rPr>
          <w:rFonts w:asciiTheme="majorBidi" w:eastAsiaTheme="minorHAnsi" w:hAnsiTheme="majorBidi" w:cstheme="majorBidi"/>
          <w:sz w:val="24"/>
          <w:szCs w:val="24"/>
          <w:lang w:val="fr-FR"/>
        </w:rPr>
        <w:t>)</w:t>
      </w:r>
      <w:r w:rsidRPr="00A03ECD">
        <w:rPr>
          <w:rFonts w:asciiTheme="majorBidi" w:eastAsiaTheme="minorHAnsi" w:hAnsiTheme="majorBidi" w:cstheme="majorBidi"/>
          <w:sz w:val="24"/>
          <w:szCs w:val="24"/>
          <w:lang w:val="fr-FR"/>
        </w:rPr>
        <w:t xml:space="preserve">. </w:t>
      </w:r>
      <w:r w:rsidRPr="00EB1117">
        <w:rPr>
          <w:rFonts w:asciiTheme="majorBidi" w:eastAsiaTheme="minorHAnsi" w:hAnsiTheme="majorBidi" w:cstheme="majorBidi"/>
          <w:i/>
          <w:iCs/>
          <w:sz w:val="24"/>
          <w:szCs w:val="24"/>
        </w:rPr>
        <w:t xml:space="preserve">Assessment </w:t>
      </w:r>
      <w:r w:rsidR="00550C69" w:rsidRPr="00EB1117">
        <w:rPr>
          <w:rFonts w:asciiTheme="majorBidi" w:eastAsiaTheme="minorHAnsi" w:hAnsiTheme="majorBidi" w:cstheme="majorBidi"/>
          <w:i/>
          <w:iCs/>
          <w:sz w:val="24"/>
          <w:szCs w:val="24"/>
        </w:rPr>
        <w:t>for learning: an action guide for school leaders</w:t>
      </w:r>
      <w:r w:rsidR="00550C69">
        <w:rPr>
          <w:rFonts w:asciiTheme="majorBidi" w:eastAsiaTheme="minorHAnsi" w:hAnsiTheme="majorBidi" w:cstheme="majorBidi"/>
          <w:i/>
          <w:iCs/>
          <w:sz w:val="24"/>
          <w:szCs w:val="24"/>
        </w:rPr>
        <w:t>.</w:t>
      </w:r>
      <w:r w:rsidRPr="00EB1117">
        <w:rPr>
          <w:rFonts w:asciiTheme="majorBidi" w:eastAsiaTheme="minorHAnsi" w:hAnsiTheme="majorBidi" w:cstheme="majorBidi"/>
          <w:i/>
          <w:iCs/>
          <w:sz w:val="24"/>
          <w:szCs w:val="24"/>
        </w:rPr>
        <w:t xml:space="preserve"> </w:t>
      </w:r>
      <w:r w:rsidRPr="00EB1117">
        <w:rPr>
          <w:rFonts w:asciiTheme="majorBidi" w:eastAsiaTheme="minorHAnsi" w:hAnsiTheme="majorBidi" w:cstheme="majorBidi"/>
          <w:sz w:val="24"/>
          <w:szCs w:val="24"/>
        </w:rPr>
        <w:t>Portland, Ore: ETS Assessment Training Institute</w:t>
      </w:r>
      <w:r w:rsidR="00550C69">
        <w:rPr>
          <w:rFonts w:asciiTheme="majorBidi" w:eastAsiaTheme="minorHAnsi" w:hAnsiTheme="majorBidi" w:cstheme="majorBidi"/>
          <w:sz w:val="24"/>
          <w:szCs w:val="24"/>
        </w:rPr>
        <w:t>.</w:t>
      </w:r>
      <w:r w:rsidRPr="00EB1117">
        <w:rPr>
          <w:rFonts w:asciiTheme="majorBidi" w:eastAsiaTheme="minorHAnsi" w:hAnsiTheme="majorBidi" w:cstheme="majorBidi"/>
          <w:sz w:val="24"/>
          <w:szCs w:val="24"/>
        </w:rPr>
        <w:t xml:space="preserve"> </w:t>
      </w:r>
      <w:proofErr w:type="gramStart"/>
      <w:r w:rsidRPr="00EB1117">
        <w:rPr>
          <w:rFonts w:asciiTheme="majorBidi" w:eastAsiaTheme="minorHAnsi" w:hAnsiTheme="majorBidi" w:cstheme="majorBidi"/>
          <w:sz w:val="24"/>
          <w:szCs w:val="24"/>
        </w:rPr>
        <w:t>p. 99.</w:t>
      </w:r>
      <w:proofErr w:type="gramEnd"/>
    </w:p>
    <w:p w:rsidR="00BB6E6A" w:rsidRPr="00EB1117" w:rsidRDefault="00BB6E6A" w:rsidP="008C0D3A">
      <w:pPr>
        <w:autoSpaceDE w:val="0"/>
        <w:autoSpaceDN w:val="0"/>
        <w:adjustRightInd w:val="0"/>
        <w:spacing w:after="0" w:line="360" w:lineRule="auto"/>
        <w:jc w:val="both"/>
        <w:rPr>
          <w:rFonts w:asciiTheme="majorBidi" w:eastAsiaTheme="minorHAnsi" w:hAnsiTheme="majorBidi" w:cstheme="majorBidi"/>
          <w:sz w:val="24"/>
          <w:szCs w:val="24"/>
        </w:rPr>
      </w:pPr>
    </w:p>
    <w:p w:rsidR="00BB6E6A" w:rsidRPr="00EB1117" w:rsidRDefault="00BB6E6A" w:rsidP="008C0D3A">
      <w:pPr>
        <w:spacing w:line="360" w:lineRule="auto"/>
        <w:jc w:val="both"/>
        <w:rPr>
          <w:rFonts w:asciiTheme="majorBidi" w:hAnsiTheme="majorBidi" w:cstheme="majorBidi"/>
          <w:sz w:val="24"/>
          <w:szCs w:val="24"/>
          <w:lang w:val="en-US" w:bidi="ar-SA"/>
        </w:rPr>
      </w:pPr>
      <w:proofErr w:type="gramStart"/>
      <w:r w:rsidRPr="00EB1117">
        <w:rPr>
          <w:rFonts w:asciiTheme="majorBidi" w:hAnsiTheme="majorBidi" w:cstheme="majorBidi"/>
          <w:sz w:val="24"/>
          <w:szCs w:val="24"/>
          <w:lang w:val="en-US" w:bidi="ar-SA"/>
        </w:rPr>
        <w:t xml:space="preserve">Clarke, P.A. &amp; </w:t>
      </w:r>
      <w:proofErr w:type="spellStart"/>
      <w:r w:rsidRPr="00EB1117">
        <w:rPr>
          <w:rFonts w:asciiTheme="majorBidi" w:hAnsiTheme="majorBidi" w:cstheme="majorBidi"/>
          <w:sz w:val="24"/>
          <w:szCs w:val="24"/>
          <w:lang w:val="en-US" w:bidi="ar-SA"/>
        </w:rPr>
        <w:t>Kinuthia</w:t>
      </w:r>
      <w:proofErr w:type="spellEnd"/>
      <w:r w:rsidRPr="00EB1117">
        <w:rPr>
          <w:rFonts w:asciiTheme="majorBidi" w:hAnsiTheme="majorBidi" w:cstheme="majorBidi"/>
          <w:sz w:val="24"/>
          <w:szCs w:val="24"/>
          <w:lang w:val="en-US" w:bidi="ar-SA"/>
        </w:rPr>
        <w:t xml:space="preserve">, W. </w:t>
      </w:r>
      <w:r w:rsidR="00A03ECD">
        <w:rPr>
          <w:rFonts w:asciiTheme="majorBidi" w:hAnsiTheme="majorBidi" w:cstheme="majorBidi"/>
          <w:sz w:val="24"/>
          <w:szCs w:val="24"/>
          <w:lang w:val="en-US" w:bidi="ar-SA"/>
        </w:rPr>
        <w:t>(</w:t>
      </w:r>
      <w:r w:rsidRPr="00EB1117">
        <w:rPr>
          <w:rFonts w:asciiTheme="majorBidi" w:hAnsiTheme="majorBidi" w:cstheme="majorBidi"/>
          <w:sz w:val="24"/>
          <w:szCs w:val="24"/>
          <w:lang w:val="en-US" w:bidi="ar-SA"/>
        </w:rPr>
        <w:t>2009</w:t>
      </w:r>
      <w:r w:rsidR="00A03ECD">
        <w:rPr>
          <w:rFonts w:asciiTheme="majorBidi" w:hAnsiTheme="majorBidi" w:cstheme="majorBidi"/>
          <w:sz w:val="24"/>
          <w:szCs w:val="24"/>
          <w:lang w:val="en-US" w:bidi="ar-SA"/>
        </w:rPr>
        <w:t>)</w:t>
      </w:r>
      <w:r w:rsidRPr="00EB1117">
        <w:rPr>
          <w:rFonts w:asciiTheme="majorBidi" w:hAnsiTheme="majorBidi" w:cstheme="majorBidi"/>
          <w:sz w:val="24"/>
          <w:szCs w:val="24"/>
          <w:lang w:val="en-US" w:bidi="ar-SA"/>
        </w:rPr>
        <w:t>.</w:t>
      </w:r>
      <w:proofErr w:type="gramEnd"/>
      <w:r w:rsidRPr="00EB1117">
        <w:rPr>
          <w:rFonts w:asciiTheme="majorBidi" w:hAnsiTheme="majorBidi" w:cstheme="majorBidi"/>
          <w:sz w:val="24"/>
          <w:szCs w:val="24"/>
          <w:lang w:val="en-US" w:bidi="ar-SA"/>
        </w:rPr>
        <w:t xml:space="preserve"> A </w:t>
      </w:r>
      <w:r w:rsidR="00550C69" w:rsidRPr="00EB1117">
        <w:rPr>
          <w:rFonts w:asciiTheme="majorBidi" w:hAnsiTheme="majorBidi" w:cstheme="majorBidi"/>
          <w:sz w:val="24"/>
          <w:szCs w:val="24"/>
          <w:lang w:val="en-US" w:bidi="ar-SA"/>
        </w:rPr>
        <w:t xml:space="preserve">collaborative teaching approach: views of a cohort of preservice teachers in </w:t>
      </w:r>
      <w:r w:rsidR="00550C69">
        <w:rPr>
          <w:rFonts w:asciiTheme="majorBidi" w:hAnsiTheme="majorBidi" w:cstheme="majorBidi"/>
          <w:sz w:val="24"/>
          <w:szCs w:val="24"/>
          <w:lang w:val="en-US" w:bidi="ar-SA"/>
        </w:rPr>
        <w:t>M</w:t>
      </w:r>
      <w:r w:rsidR="00550C69" w:rsidRPr="00EB1117">
        <w:rPr>
          <w:rFonts w:asciiTheme="majorBidi" w:hAnsiTheme="majorBidi" w:cstheme="majorBidi"/>
          <w:sz w:val="24"/>
          <w:szCs w:val="24"/>
          <w:lang w:val="en-US" w:bidi="ar-SA"/>
        </w:rPr>
        <w:t xml:space="preserve">athematics and </w:t>
      </w:r>
      <w:r w:rsidR="00550C69">
        <w:rPr>
          <w:rFonts w:asciiTheme="majorBidi" w:hAnsiTheme="majorBidi" w:cstheme="majorBidi"/>
          <w:sz w:val="24"/>
          <w:szCs w:val="24"/>
          <w:lang w:val="en-US" w:bidi="ar-SA"/>
        </w:rPr>
        <w:t>T</w:t>
      </w:r>
      <w:r w:rsidR="00550C69" w:rsidRPr="00EB1117">
        <w:rPr>
          <w:rFonts w:asciiTheme="majorBidi" w:hAnsiTheme="majorBidi" w:cstheme="majorBidi"/>
          <w:sz w:val="24"/>
          <w:szCs w:val="24"/>
          <w:lang w:val="en-US" w:bidi="ar-SA"/>
        </w:rPr>
        <w:t>echnology courses</w:t>
      </w:r>
      <w:r w:rsidRPr="00EB1117">
        <w:rPr>
          <w:rFonts w:asciiTheme="majorBidi" w:hAnsiTheme="majorBidi" w:cstheme="majorBidi"/>
          <w:sz w:val="24"/>
          <w:szCs w:val="24"/>
          <w:lang w:val="en-US" w:bidi="ar-SA"/>
        </w:rPr>
        <w:t xml:space="preserve">. </w:t>
      </w:r>
      <w:r w:rsidRPr="00900545">
        <w:rPr>
          <w:rFonts w:asciiTheme="majorBidi" w:hAnsiTheme="majorBidi" w:cstheme="majorBidi"/>
          <w:i/>
          <w:iCs/>
          <w:sz w:val="24"/>
          <w:szCs w:val="24"/>
          <w:lang w:val="en-US" w:bidi="ar-SA"/>
        </w:rPr>
        <w:t>International Journal of Teaching and Learning in Higher Education,</w:t>
      </w:r>
      <w:r w:rsidRPr="00EB1117">
        <w:rPr>
          <w:rFonts w:asciiTheme="majorBidi" w:hAnsiTheme="majorBidi" w:cstheme="majorBidi"/>
          <w:sz w:val="24"/>
          <w:szCs w:val="24"/>
          <w:lang w:val="en-US" w:bidi="ar-SA"/>
        </w:rPr>
        <w:t xml:space="preserve"> 21(1</w:t>
      </w:r>
      <w:r w:rsidR="00CA4D8C">
        <w:rPr>
          <w:rFonts w:asciiTheme="majorBidi" w:hAnsiTheme="majorBidi" w:cstheme="majorBidi"/>
          <w:sz w:val="24"/>
          <w:szCs w:val="24"/>
          <w:lang w:val="en-US" w:bidi="ar-SA"/>
        </w:rPr>
        <w:t>):</w:t>
      </w:r>
      <w:r w:rsidRPr="00EB1117">
        <w:rPr>
          <w:rFonts w:asciiTheme="majorBidi" w:hAnsiTheme="majorBidi" w:cstheme="majorBidi"/>
          <w:sz w:val="24"/>
          <w:szCs w:val="24"/>
          <w:lang w:val="en-US" w:bidi="ar-SA"/>
        </w:rPr>
        <w:t xml:space="preserve"> 1</w:t>
      </w:r>
      <w:r w:rsidR="00AA7745">
        <w:rPr>
          <w:rFonts w:asciiTheme="majorBidi" w:hAnsiTheme="majorBidi" w:cstheme="majorBidi"/>
          <w:sz w:val="24"/>
          <w:szCs w:val="24"/>
          <w:lang w:val="en-US" w:bidi="ar-SA"/>
        </w:rPr>
        <w:t>–</w:t>
      </w:r>
      <w:r w:rsidRPr="00EB1117">
        <w:rPr>
          <w:rFonts w:asciiTheme="majorBidi" w:hAnsiTheme="majorBidi" w:cstheme="majorBidi"/>
          <w:sz w:val="24"/>
          <w:szCs w:val="24"/>
          <w:lang w:val="en-US" w:bidi="ar-SA"/>
        </w:rPr>
        <w:t>12.</w:t>
      </w:r>
    </w:p>
    <w:p w:rsidR="00D47EC6" w:rsidRPr="00763061" w:rsidRDefault="00D47EC6" w:rsidP="008C0D3A">
      <w:pPr>
        <w:autoSpaceDE w:val="0"/>
        <w:autoSpaceDN w:val="0"/>
        <w:adjustRightInd w:val="0"/>
        <w:spacing w:after="0" w:line="360" w:lineRule="auto"/>
        <w:jc w:val="both"/>
        <w:rPr>
          <w:rFonts w:asciiTheme="majorBidi" w:eastAsiaTheme="minorHAnsi" w:hAnsiTheme="majorBidi" w:cstheme="majorBidi"/>
          <w:sz w:val="24"/>
          <w:szCs w:val="24"/>
        </w:rPr>
      </w:pPr>
      <w:proofErr w:type="spellStart"/>
      <w:r w:rsidRPr="00D04790">
        <w:rPr>
          <w:rFonts w:asciiTheme="majorBidi" w:eastAsiaTheme="minorHAnsi" w:hAnsiTheme="majorBidi" w:cstheme="majorBidi"/>
          <w:sz w:val="24"/>
          <w:szCs w:val="24"/>
          <w:lang w:val="es-ES"/>
        </w:rPr>
        <w:t>Condy</w:t>
      </w:r>
      <w:proofErr w:type="spellEnd"/>
      <w:r w:rsidRPr="00D04790">
        <w:rPr>
          <w:rFonts w:asciiTheme="majorBidi" w:eastAsiaTheme="minorHAnsi" w:hAnsiTheme="majorBidi" w:cstheme="majorBidi"/>
          <w:sz w:val="24"/>
          <w:szCs w:val="24"/>
          <w:lang w:val="es-ES"/>
        </w:rPr>
        <w:t xml:space="preserve">, J., </w:t>
      </w:r>
      <w:proofErr w:type="spellStart"/>
      <w:r w:rsidRPr="00D04790">
        <w:rPr>
          <w:rFonts w:asciiTheme="majorBidi" w:eastAsiaTheme="minorHAnsi" w:hAnsiTheme="majorBidi" w:cstheme="majorBidi"/>
          <w:sz w:val="24"/>
          <w:szCs w:val="24"/>
          <w:lang w:val="es-ES"/>
        </w:rPr>
        <w:t>Chigona</w:t>
      </w:r>
      <w:proofErr w:type="spellEnd"/>
      <w:r w:rsidRPr="00D04790">
        <w:rPr>
          <w:rFonts w:asciiTheme="majorBidi" w:eastAsiaTheme="minorHAnsi" w:hAnsiTheme="majorBidi" w:cstheme="majorBidi"/>
          <w:sz w:val="24"/>
          <w:szCs w:val="24"/>
          <w:lang w:val="es-ES"/>
        </w:rPr>
        <w:t xml:space="preserve">, A., </w:t>
      </w:r>
      <w:proofErr w:type="spellStart"/>
      <w:r w:rsidRPr="00D04790">
        <w:rPr>
          <w:rFonts w:asciiTheme="majorBidi" w:eastAsiaTheme="minorHAnsi" w:hAnsiTheme="majorBidi" w:cstheme="majorBidi"/>
          <w:sz w:val="24"/>
          <w:szCs w:val="24"/>
          <w:lang w:val="es-ES"/>
        </w:rPr>
        <w:t>Gachago</w:t>
      </w:r>
      <w:proofErr w:type="spellEnd"/>
      <w:r w:rsidRPr="00D04790">
        <w:rPr>
          <w:rFonts w:asciiTheme="majorBidi" w:eastAsiaTheme="minorHAnsi" w:hAnsiTheme="majorBidi" w:cstheme="majorBidi"/>
          <w:sz w:val="24"/>
          <w:szCs w:val="24"/>
          <w:lang w:val="es-ES"/>
        </w:rPr>
        <w:t xml:space="preserve">, D. &amp; </w:t>
      </w:r>
      <w:proofErr w:type="spellStart"/>
      <w:r w:rsidRPr="00D04790">
        <w:rPr>
          <w:rFonts w:asciiTheme="majorBidi" w:eastAsiaTheme="minorHAnsi" w:hAnsiTheme="majorBidi" w:cstheme="majorBidi"/>
          <w:sz w:val="24"/>
          <w:szCs w:val="24"/>
          <w:lang w:val="es-ES"/>
        </w:rPr>
        <w:t>Ivala</w:t>
      </w:r>
      <w:proofErr w:type="spellEnd"/>
      <w:r w:rsidRPr="00D04790">
        <w:rPr>
          <w:rFonts w:asciiTheme="majorBidi" w:eastAsiaTheme="minorHAnsi" w:hAnsiTheme="majorBidi" w:cstheme="majorBidi"/>
          <w:sz w:val="24"/>
          <w:szCs w:val="24"/>
          <w:lang w:val="es-ES"/>
        </w:rPr>
        <w:t xml:space="preserve">, E. </w:t>
      </w:r>
      <w:r w:rsidR="00A03ECD" w:rsidRPr="00D04790">
        <w:rPr>
          <w:rFonts w:asciiTheme="majorBidi" w:eastAsiaTheme="minorHAnsi" w:hAnsiTheme="majorBidi" w:cstheme="majorBidi"/>
          <w:sz w:val="24"/>
          <w:szCs w:val="24"/>
          <w:lang w:val="es-ES"/>
        </w:rPr>
        <w:t>(</w:t>
      </w:r>
      <w:r w:rsidRPr="00D04790">
        <w:rPr>
          <w:rFonts w:asciiTheme="majorBidi" w:eastAsiaTheme="minorHAnsi" w:hAnsiTheme="majorBidi" w:cstheme="majorBidi"/>
          <w:sz w:val="24"/>
          <w:szCs w:val="24"/>
          <w:lang w:val="es-ES"/>
        </w:rPr>
        <w:t>2012</w:t>
      </w:r>
      <w:r w:rsidR="00A03ECD" w:rsidRPr="00D04790">
        <w:rPr>
          <w:rFonts w:asciiTheme="majorBidi" w:eastAsiaTheme="minorHAnsi" w:hAnsiTheme="majorBidi" w:cstheme="majorBidi"/>
          <w:sz w:val="24"/>
          <w:szCs w:val="24"/>
          <w:lang w:val="es-ES"/>
        </w:rPr>
        <w:t>)</w:t>
      </w:r>
      <w:r w:rsidRPr="00D04790">
        <w:rPr>
          <w:rFonts w:asciiTheme="majorBidi" w:eastAsiaTheme="minorHAnsi" w:hAnsiTheme="majorBidi" w:cstheme="majorBidi"/>
          <w:sz w:val="24"/>
          <w:szCs w:val="24"/>
          <w:lang w:val="es-ES"/>
        </w:rPr>
        <w:t xml:space="preserve">. </w:t>
      </w:r>
      <w:proofErr w:type="gramStart"/>
      <w:r w:rsidRPr="00763061">
        <w:rPr>
          <w:rFonts w:asciiTheme="majorBidi" w:eastAsiaTheme="minorHAnsi" w:hAnsiTheme="majorBidi" w:cstheme="majorBidi"/>
          <w:sz w:val="24"/>
          <w:szCs w:val="24"/>
        </w:rPr>
        <w:t>Pre-</w:t>
      </w:r>
      <w:r w:rsidR="00550C69" w:rsidRPr="00763061">
        <w:rPr>
          <w:rFonts w:asciiTheme="majorBidi" w:eastAsiaTheme="minorHAnsi" w:hAnsiTheme="majorBidi" w:cstheme="majorBidi"/>
          <w:sz w:val="24"/>
          <w:szCs w:val="24"/>
        </w:rPr>
        <w:t>service students’ perceptions and experiences of digital storytelling in diverse classrooms</w:t>
      </w:r>
      <w:r w:rsidRPr="00763061">
        <w:rPr>
          <w:rFonts w:asciiTheme="majorBidi" w:eastAsiaTheme="minorHAnsi" w:hAnsiTheme="majorBidi" w:cstheme="majorBidi"/>
          <w:sz w:val="24"/>
          <w:szCs w:val="24"/>
        </w:rPr>
        <w:t>.</w:t>
      </w:r>
      <w:proofErr w:type="gramEnd"/>
      <w:r w:rsidRPr="00763061">
        <w:rPr>
          <w:rFonts w:asciiTheme="majorBidi" w:eastAsiaTheme="minorHAnsi" w:hAnsiTheme="majorBidi" w:cstheme="majorBidi"/>
          <w:sz w:val="24"/>
          <w:szCs w:val="24"/>
        </w:rPr>
        <w:t xml:space="preserve"> </w:t>
      </w:r>
      <w:r w:rsidRPr="00763061">
        <w:rPr>
          <w:rFonts w:asciiTheme="majorBidi" w:eastAsiaTheme="minorHAnsi" w:hAnsiTheme="majorBidi" w:cstheme="majorBidi"/>
          <w:i/>
          <w:iCs/>
          <w:sz w:val="24"/>
          <w:szCs w:val="24"/>
        </w:rPr>
        <w:t>The Turkish Online Journal of Educational Technology,</w:t>
      </w:r>
      <w:r w:rsidRPr="00763061">
        <w:rPr>
          <w:rFonts w:asciiTheme="majorBidi" w:eastAsiaTheme="minorHAnsi" w:hAnsiTheme="majorBidi" w:cstheme="majorBidi"/>
          <w:sz w:val="24"/>
          <w:szCs w:val="24"/>
        </w:rPr>
        <w:t xml:space="preserve"> 11(3</w:t>
      </w:r>
      <w:r w:rsidR="00CA4D8C">
        <w:rPr>
          <w:rFonts w:asciiTheme="majorBidi" w:eastAsiaTheme="minorHAnsi" w:hAnsiTheme="majorBidi" w:cstheme="majorBidi"/>
          <w:sz w:val="24"/>
          <w:szCs w:val="24"/>
        </w:rPr>
        <w:t>):</w:t>
      </w:r>
      <w:r w:rsidRPr="00763061">
        <w:rPr>
          <w:rFonts w:asciiTheme="majorBidi" w:eastAsiaTheme="minorHAnsi" w:hAnsiTheme="majorBidi" w:cstheme="majorBidi"/>
          <w:sz w:val="24"/>
          <w:szCs w:val="24"/>
        </w:rPr>
        <w:t xml:space="preserve"> 278</w:t>
      </w:r>
      <w:r w:rsidR="00AA7745">
        <w:rPr>
          <w:rFonts w:asciiTheme="majorBidi" w:eastAsiaTheme="minorHAnsi" w:hAnsiTheme="majorBidi" w:cstheme="majorBidi"/>
          <w:sz w:val="24"/>
          <w:szCs w:val="24"/>
        </w:rPr>
        <w:t>–</w:t>
      </w:r>
      <w:r w:rsidRPr="00763061">
        <w:rPr>
          <w:rFonts w:asciiTheme="majorBidi" w:eastAsiaTheme="minorHAnsi" w:hAnsiTheme="majorBidi" w:cstheme="majorBidi"/>
          <w:sz w:val="24"/>
          <w:szCs w:val="24"/>
        </w:rPr>
        <w:t>285.</w:t>
      </w:r>
    </w:p>
    <w:p w:rsidR="00D47EC6" w:rsidRPr="00763061" w:rsidRDefault="00D47EC6" w:rsidP="008C0D3A">
      <w:pPr>
        <w:autoSpaceDE w:val="0"/>
        <w:autoSpaceDN w:val="0"/>
        <w:adjustRightInd w:val="0"/>
        <w:spacing w:after="0" w:line="360" w:lineRule="auto"/>
        <w:rPr>
          <w:rFonts w:asciiTheme="majorBidi" w:eastAsiaTheme="minorHAnsi" w:hAnsiTheme="majorBidi" w:cstheme="majorBidi"/>
          <w:sz w:val="24"/>
          <w:szCs w:val="24"/>
        </w:rPr>
      </w:pPr>
    </w:p>
    <w:p w:rsidR="00BB6E6A" w:rsidRPr="00AB6A57" w:rsidRDefault="00BB6E6A" w:rsidP="008C0D3A">
      <w:pPr>
        <w:autoSpaceDE w:val="0"/>
        <w:autoSpaceDN w:val="0"/>
        <w:adjustRightInd w:val="0"/>
        <w:spacing w:after="0" w:line="360" w:lineRule="auto"/>
        <w:jc w:val="both"/>
        <w:rPr>
          <w:rFonts w:asciiTheme="majorBidi" w:eastAsiaTheme="minorHAnsi" w:hAnsiTheme="majorBidi" w:cstheme="majorBidi"/>
          <w:iCs/>
          <w:sz w:val="24"/>
          <w:szCs w:val="24"/>
        </w:rPr>
      </w:pPr>
      <w:proofErr w:type="spellStart"/>
      <w:r w:rsidRPr="00EB1117">
        <w:rPr>
          <w:rFonts w:asciiTheme="majorBidi" w:eastAsiaTheme="minorHAnsi" w:hAnsiTheme="majorBidi" w:cstheme="majorBidi"/>
          <w:sz w:val="24"/>
          <w:szCs w:val="24"/>
        </w:rPr>
        <w:t>D</w:t>
      </w:r>
      <w:r w:rsidRPr="00EB1117">
        <w:rPr>
          <w:rFonts w:asciiTheme="majorBidi" w:eastAsia="AdvTTec369687+20" w:hAnsiTheme="majorBidi" w:cstheme="majorBidi"/>
          <w:sz w:val="24"/>
          <w:szCs w:val="24"/>
        </w:rPr>
        <w:t>’</w:t>
      </w:r>
      <w:r w:rsidRPr="00EB1117">
        <w:rPr>
          <w:rFonts w:asciiTheme="majorBidi" w:eastAsiaTheme="minorHAnsi" w:hAnsiTheme="majorBidi" w:cstheme="majorBidi"/>
          <w:sz w:val="24"/>
          <w:szCs w:val="24"/>
        </w:rPr>
        <w:t>Aoust</w:t>
      </w:r>
      <w:proofErr w:type="spellEnd"/>
      <w:r w:rsidRPr="00EB1117">
        <w:rPr>
          <w:rFonts w:asciiTheme="majorBidi" w:eastAsiaTheme="minorHAnsi" w:hAnsiTheme="majorBidi" w:cstheme="majorBidi"/>
          <w:sz w:val="24"/>
          <w:szCs w:val="24"/>
        </w:rPr>
        <w:t xml:space="preserve">, C. </w:t>
      </w:r>
      <w:r w:rsidR="00A03ECD">
        <w:rPr>
          <w:rFonts w:asciiTheme="majorBidi" w:eastAsiaTheme="minorHAnsi" w:hAnsiTheme="majorBidi" w:cstheme="majorBidi"/>
          <w:sz w:val="24"/>
          <w:szCs w:val="24"/>
        </w:rPr>
        <w:t>(</w:t>
      </w:r>
      <w:r w:rsidRPr="00EB1117">
        <w:rPr>
          <w:rFonts w:asciiTheme="majorBidi" w:eastAsiaTheme="minorHAnsi" w:hAnsiTheme="majorBidi" w:cstheme="majorBidi"/>
          <w:sz w:val="24"/>
          <w:szCs w:val="24"/>
        </w:rPr>
        <w:t>1992</w:t>
      </w:r>
      <w:r w:rsidR="00A03ECD">
        <w:rPr>
          <w:rFonts w:asciiTheme="majorBidi" w:eastAsiaTheme="minorHAnsi" w:hAnsiTheme="majorBidi" w:cstheme="majorBidi"/>
          <w:sz w:val="24"/>
          <w:szCs w:val="24"/>
        </w:rPr>
        <w:t>)</w:t>
      </w:r>
      <w:r w:rsidRPr="00EB1117">
        <w:rPr>
          <w:rFonts w:asciiTheme="majorBidi" w:eastAsiaTheme="minorHAnsi" w:hAnsiTheme="majorBidi" w:cstheme="majorBidi"/>
          <w:sz w:val="24"/>
          <w:szCs w:val="24"/>
        </w:rPr>
        <w:t xml:space="preserve">. </w:t>
      </w:r>
      <w:r w:rsidRPr="00EB1117">
        <w:rPr>
          <w:rFonts w:asciiTheme="majorBidi" w:eastAsia="AdvTTec369687+20" w:hAnsiTheme="majorBidi" w:cstheme="majorBidi"/>
          <w:sz w:val="24"/>
          <w:szCs w:val="24"/>
        </w:rPr>
        <w:t>“</w:t>
      </w:r>
      <w:r w:rsidRPr="00EB1117">
        <w:rPr>
          <w:rFonts w:asciiTheme="majorBidi" w:eastAsiaTheme="minorHAnsi" w:hAnsiTheme="majorBidi" w:cstheme="majorBidi"/>
          <w:sz w:val="24"/>
          <w:szCs w:val="24"/>
        </w:rPr>
        <w:t xml:space="preserve">Portfolios: Process for </w:t>
      </w:r>
      <w:r w:rsidR="00550C69">
        <w:rPr>
          <w:rFonts w:asciiTheme="majorBidi" w:eastAsiaTheme="minorHAnsi" w:hAnsiTheme="majorBidi" w:cstheme="majorBidi"/>
          <w:sz w:val="24"/>
          <w:szCs w:val="24"/>
        </w:rPr>
        <w:t>s</w:t>
      </w:r>
      <w:r w:rsidRPr="00EB1117">
        <w:rPr>
          <w:rFonts w:asciiTheme="majorBidi" w:eastAsiaTheme="minorHAnsi" w:hAnsiTheme="majorBidi" w:cstheme="majorBidi"/>
          <w:sz w:val="24"/>
          <w:szCs w:val="24"/>
        </w:rPr>
        <w:t xml:space="preserve">tudents and </w:t>
      </w:r>
      <w:r w:rsidR="00550C69">
        <w:rPr>
          <w:rFonts w:asciiTheme="majorBidi" w:eastAsiaTheme="minorHAnsi" w:hAnsiTheme="majorBidi" w:cstheme="majorBidi"/>
          <w:sz w:val="24"/>
          <w:szCs w:val="24"/>
        </w:rPr>
        <w:t>t</w:t>
      </w:r>
      <w:r w:rsidRPr="00EB1117">
        <w:rPr>
          <w:rFonts w:asciiTheme="majorBidi" w:eastAsiaTheme="minorHAnsi" w:hAnsiTheme="majorBidi" w:cstheme="majorBidi"/>
          <w:sz w:val="24"/>
          <w:szCs w:val="24"/>
        </w:rPr>
        <w:t>eachers.</w:t>
      </w:r>
      <w:r w:rsidRPr="00EB1117">
        <w:rPr>
          <w:rFonts w:asciiTheme="majorBidi" w:eastAsia="AdvTTec369687+20" w:hAnsiTheme="majorBidi" w:cstheme="majorBidi"/>
          <w:sz w:val="24"/>
          <w:szCs w:val="24"/>
        </w:rPr>
        <w:t xml:space="preserve">” </w:t>
      </w:r>
      <w:proofErr w:type="gramStart"/>
      <w:r w:rsidRPr="00EB1117">
        <w:rPr>
          <w:rFonts w:asciiTheme="majorBidi" w:eastAsiaTheme="minorHAnsi" w:hAnsiTheme="majorBidi" w:cstheme="majorBidi"/>
          <w:sz w:val="24"/>
          <w:szCs w:val="24"/>
        </w:rPr>
        <w:t>In Portfolios in the Writing Classroom, edited by K. Blake Yancey.</w:t>
      </w:r>
      <w:proofErr w:type="gramEnd"/>
      <w:r w:rsidRPr="00EB1117">
        <w:rPr>
          <w:rFonts w:asciiTheme="majorBidi" w:eastAsiaTheme="minorHAnsi" w:hAnsiTheme="majorBidi" w:cstheme="majorBidi"/>
          <w:sz w:val="24"/>
          <w:szCs w:val="24"/>
        </w:rPr>
        <w:t xml:space="preserve"> Urbana, IL: </w:t>
      </w:r>
      <w:r w:rsidRPr="00AB6A57">
        <w:rPr>
          <w:rFonts w:asciiTheme="majorBidi" w:eastAsiaTheme="minorHAnsi" w:hAnsiTheme="majorBidi" w:cstheme="majorBidi"/>
          <w:iCs/>
          <w:sz w:val="24"/>
          <w:szCs w:val="24"/>
        </w:rPr>
        <w:t>National Council of Teachers of</w:t>
      </w:r>
    </w:p>
    <w:p w:rsidR="00BB6E6A" w:rsidRPr="003831F2" w:rsidRDefault="00BB6E6A" w:rsidP="008C0D3A">
      <w:pPr>
        <w:autoSpaceDE w:val="0"/>
        <w:autoSpaceDN w:val="0"/>
        <w:adjustRightInd w:val="0"/>
        <w:spacing w:after="0" w:line="360" w:lineRule="auto"/>
        <w:jc w:val="both"/>
        <w:rPr>
          <w:rFonts w:asciiTheme="majorBidi" w:eastAsiaTheme="minorHAnsi" w:hAnsiTheme="majorBidi" w:cstheme="majorBidi"/>
          <w:sz w:val="24"/>
          <w:szCs w:val="24"/>
        </w:rPr>
      </w:pPr>
      <w:proofErr w:type="gramStart"/>
      <w:r w:rsidRPr="00AB6A57">
        <w:rPr>
          <w:rFonts w:asciiTheme="majorBidi" w:eastAsiaTheme="minorHAnsi" w:hAnsiTheme="majorBidi" w:cstheme="majorBidi"/>
          <w:iCs/>
          <w:sz w:val="24"/>
          <w:szCs w:val="24"/>
        </w:rPr>
        <w:t>English.</w:t>
      </w:r>
      <w:proofErr w:type="gramEnd"/>
    </w:p>
    <w:p w:rsidR="00BB6E6A" w:rsidRPr="00EB1117" w:rsidRDefault="00BB6E6A" w:rsidP="008C0D3A">
      <w:pPr>
        <w:autoSpaceDE w:val="0"/>
        <w:autoSpaceDN w:val="0"/>
        <w:adjustRightInd w:val="0"/>
        <w:spacing w:after="0" w:line="360" w:lineRule="auto"/>
        <w:jc w:val="both"/>
        <w:rPr>
          <w:rFonts w:asciiTheme="majorBidi" w:eastAsiaTheme="minorHAnsi" w:hAnsiTheme="majorBidi" w:cstheme="majorBidi"/>
          <w:sz w:val="24"/>
          <w:szCs w:val="24"/>
        </w:rPr>
      </w:pPr>
    </w:p>
    <w:p w:rsidR="00EF7CE8" w:rsidRPr="00AB6A57" w:rsidRDefault="00EF7CE8" w:rsidP="008C0D3A">
      <w:pPr>
        <w:autoSpaceDE w:val="0"/>
        <w:autoSpaceDN w:val="0"/>
        <w:adjustRightInd w:val="0"/>
        <w:spacing w:after="0" w:line="360" w:lineRule="auto"/>
        <w:jc w:val="both"/>
        <w:rPr>
          <w:rFonts w:asciiTheme="majorBidi" w:eastAsiaTheme="minorHAnsi" w:hAnsiTheme="majorBidi" w:cstheme="majorBidi"/>
          <w:sz w:val="24"/>
          <w:szCs w:val="24"/>
        </w:rPr>
      </w:pPr>
      <w:r w:rsidRPr="00EF7CE8">
        <w:rPr>
          <w:rFonts w:asciiTheme="majorBidi" w:eastAsiaTheme="minorHAnsi" w:hAnsiTheme="majorBidi" w:cstheme="majorBidi"/>
          <w:sz w:val="24"/>
          <w:szCs w:val="24"/>
        </w:rPr>
        <w:t xml:space="preserve">Dann, R. </w:t>
      </w:r>
      <w:r w:rsidR="00A03ECD">
        <w:rPr>
          <w:rFonts w:asciiTheme="majorBidi" w:eastAsiaTheme="minorHAnsi" w:hAnsiTheme="majorBidi" w:cstheme="majorBidi"/>
          <w:sz w:val="24"/>
          <w:szCs w:val="24"/>
        </w:rPr>
        <w:t>(</w:t>
      </w:r>
      <w:r w:rsidRPr="00EF7CE8">
        <w:rPr>
          <w:rFonts w:asciiTheme="majorBidi" w:eastAsiaTheme="minorHAnsi" w:hAnsiTheme="majorBidi" w:cstheme="majorBidi"/>
          <w:sz w:val="24"/>
          <w:szCs w:val="24"/>
        </w:rPr>
        <w:t>2014</w:t>
      </w:r>
      <w:r w:rsidR="00A03ECD">
        <w:rPr>
          <w:rFonts w:asciiTheme="majorBidi" w:eastAsiaTheme="minorHAnsi" w:hAnsiTheme="majorBidi" w:cstheme="majorBidi"/>
          <w:sz w:val="24"/>
          <w:szCs w:val="24"/>
        </w:rPr>
        <w:t>)</w:t>
      </w:r>
      <w:r w:rsidRPr="00EF7CE8">
        <w:rPr>
          <w:rFonts w:asciiTheme="majorBidi" w:eastAsiaTheme="minorHAnsi" w:hAnsiTheme="majorBidi" w:cstheme="majorBidi"/>
          <w:sz w:val="24"/>
          <w:szCs w:val="24"/>
        </w:rPr>
        <w:t xml:space="preserve">. Assessment as Learning: Blurring the </w:t>
      </w:r>
      <w:r w:rsidR="00550C69" w:rsidRPr="00EF7CE8">
        <w:rPr>
          <w:rFonts w:asciiTheme="majorBidi" w:eastAsiaTheme="minorHAnsi" w:hAnsiTheme="majorBidi" w:cstheme="majorBidi"/>
          <w:sz w:val="24"/>
          <w:szCs w:val="24"/>
        </w:rPr>
        <w:t>boundaries of assessment and learning</w:t>
      </w:r>
      <w:r w:rsidR="00550C69">
        <w:rPr>
          <w:rFonts w:asciiTheme="majorBidi" w:eastAsiaTheme="minorHAnsi" w:hAnsiTheme="majorBidi" w:cstheme="majorBidi"/>
          <w:sz w:val="24"/>
          <w:szCs w:val="24"/>
        </w:rPr>
        <w:t xml:space="preserve"> </w:t>
      </w:r>
      <w:r w:rsidR="00550C69" w:rsidRPr="00EF7CE8">
        <w:rPr>
          <w:rFonts w:asciiTheme="majorBidi" w:eastAsiaTheme="minorHAnsi" w:hAnsiTheme="majorBidi" w:cstheme="majorBidi"/>
          <w:sz w:val="24"/>
          <w:szCs w:val="24"/>
        </w:rPr>
        <w:t>for theory, policy and practice</w:t>
      </w:r>
      <w:r w:rsidRPr="00EF7CE8">
        <w:rPr>
          <w:rFonts w:asciiTheme="majorBidi" w:eastAsiaTheme="minorHAnsi" w:hAnsiTheme="majorBidi" w:cstheme="majorBidi"/>
          <w:sz w:val="24"/>
          <w:szCs w:val="24"/>
        </w:rPr>
        <w:t xml:space="preserve">. </w:t>
      </w:r>
      <w:r w:rsidRPr="00EF7CE8">
        <w:rPr>
          <w:rFonts w:asciiTheme="majorBidi" w:eastAsiaTheme="minorHAnsi" w:hAnsiTheme="majorBidi" w:cstheme="majorBidi"/>
          <w:i/>
          <w:iCs/>
          <w:sz w:val="24"/>
          <w:szCs w:val="24"/>
        </w:rPr>
        <w:t>Assessment in Education: Principles, Policy &amp; Practice</w:t>
      </w:r>
      <w:r w:rsidR="00550C69">
        <w:rPr>
          <w:rFonts w:asciiTheme="majorBidi" w:eastAsiaTheme="minorHAnsi" w:hAnsiTheme="majorBidi" w:cstheme="majorBidi"/>
          <w:i/>
          <w:iCs/>
          <w:sz w:val="24"/>
          <w:szCs w:val="24"/>
        </w:rPr>
        <w:t>,</w:t>
      </w:r>
      <w:r w:rsidRPr="00EF7CE8">
        <w:rPr>
          <w:rFonts w:asciiTheme="majorBidi" w:eastAsiaTheme="minorHAnsi" w:hAnsiTheme="majorBidi" w:cstheme="majorBidi"/>
          <w:i/>
          <w:iCs/>
          <w:sz w:val="24"/>
          <w:szCs w:val="24"/>
        </w:rPr>
        <w:t xml:space="preserve"> </w:t>
      </w:r>
      <w:r w:rsidRPr="00AB6A57">
        <w:rPr>
          <w:rFonts w:asciiTheme="majorBidi" w:eastAsiaTheme="minorHAnsi" w:hAnsiTheme="majorBidi" w:cstheme="majorBidi"/>
          <w:sz w:val="24"/>
          <w:szCs w:val="24"/>
        </w:rPr>
        <w:t>21 (2): 149–66.</w:t>
      </w:r>
    </w:p>
    <w:p w:rsidR="00EF7CE8" w:rsidRPr="00AB6A57" w:rsidRDefault="00EF7CE8" w:rsidP="008C0D3A">
      <w:pPr>
        <w:autoSpaceDE w:val="0"/>
        <w:autoSpaceDN w:val="0"/>
        <w:adjustRightInd w:val="0"/>
        <w:spacing w:after="20" w:line="360" w:lineRule="auto"/>
        <w:jc w:val="both"/>
        <w:rPr>
          <w:rFonts w:asciiTheme="majorBidi" w:eastAsiaTheme="minorHAnsi" w:hAnsiTheme="majorBidi" w:cstheme="majorBidi"/>
          <w:sz w:val="24"/>
          <w:szCs w:val="24"/>
        </w:rPr>
      </w:pPr>
    </w:p>
    <w:p w:rsidR="005B4B69" w:rsidRPr="005B4B69" w:rsidRDefault="005B4B69" w:rsidP="008C0D3A">
      <w:pPr>
        <w:autoSpaceDE w:val="0"/>
        <w:autoSpaceDN w:val="0"/>
        <w:adjustRightInd w:val="0"/>
        <w:spacing w:after="20" w:line="360" w:lineRule="auto"/>
        <w:jc w:val="both"/>
        <w:rPr>
          <w:rFonts w:asciiTheme="majorBidi" w:hAnsiTheme="majorBidi" w:cstheme="majorBidi"/>
          <w:sz w:val="24"/>
          <w:szCs w:val="24"/>
        </w:rPr>
      </w:pPr>
      <w:proofErr w:type="gramStart"/>
      <w:r w:rsidRPr="00AB6A57">
        <w:rPr>
          <w:rFonts w:asciiTheme="majorBidi" w:hAnsiTheme="majorBidi" w:cstheme="majorBidi"/>
          <w:sz w:val="24"/>
          <w:szCs w:val="24"/>
        </w:rPr>
        <w:t>Denzin, N.K., &amp; Lincoln, Y.S. (Eds.).</w:t>
      </w:r>
      <w:proofErr w:type="gramEnd"/>
      <w:r w:rsidRPr="00AB6A57">
        <w:rPr>
          <w:rFonts w:asciiTheme="majorBidi" w:hAnsiTheme="majorBidi" w:cstheme="majorBidi"/>
          <w:sz w:val="24"/>
          <w:szCs w:val="24"/>
        </w:rPr>
        <w:t xml:space="preserve"> </w:t>
      </w:r>
      <w:r w:rsidR="00A03ECD">
        <w:rPr>
          <w:rFonts w:asciiTheme="majorBidi" w:hAnsiTheme="majorBidi" w:cstheme="majorBidi"/>
          <w:sz w:val="24"/>
          <w:szCs w:val="24"/>
        </w:rPr>
        <w:t>(</w:t>
      </w:r>
      <w:r w:rsidRPr="005B4B69">
        <w:rPr>
          <w:rFonts w:asciiTheme="majorBidi" w:hAnsiTheme="majorBidi" w:cstheme="majorBidi"/>
          <w:sz w:val="24"/>
          <w:szCs w:val="24"/>
        </w:rPr>
        <w:t>1999</w:t>
      </w:r>
      <w:r w:rsidR="00A03ECD">
        <w:rPr>
          <w:rFonts w:asciiTheme="majorBidi" w:hAnsiTheme="majorBidi" w:cstheme="majorBidi"/>
          <w:sz w:val="24"/>
          <w:szCs w:val="24"/>
        </w:rPr>
        <w:t>)</w:t>
      </w:r>
      <w:r w:rsidRPr="005B4B69">
        <w:rPr>
          <w:rFonts w:asciiTheme="majorBidi" w:hAnsiTheme="majorBidi" w:cstheme="majorBidi"/>
          <w:sz w:val="24"/>
          <w:szCs w:val="24"/>
        </w:rPr>
        <w:t xml:space="preserve">. </w:t>
      </w:r>
      <w:r w:rsidRPr="005B4B69">
        <w:rPr>
          <w:rFonts w:asciiTheme="majorBidi" w:hAnsiTheme="majorBidi" w:cstheme="majorBidi"/>
          <w:i/>
          <w:iCs/>
          <w:sz w:val="24"/>
          <w:szCs w:val="24"/>
        </w:rPr>
        <w:t xml:space="preserve">The SAGE handbook of qualitative research </w:t>
      </w:r>
      <w:r w:rsidRPr="005B4B69">
        <w:rPr>
          <w:rFonts w:asciiTheme="majorBidi" w:hAnsiTheme="majorBidi" w:cstheme="majorBidi"/>
          <w:sz w:val="24"/>
          <w:szCs w:val="24"/>
        </w:rPr>
        <w:t xml:space="preserve">(3rd </w:t>
      </w:r>
      <w:proofErr w:type="gramStart"/>
      <w:r w:rsidRPr="005B4B69">
        <w:rPr>
          <w:rFonts w:asciiTheme="majorBidi" w:hAnsiTheme="majorBidi" w:cstheme="majorBidi"/>
          <w:sz w:val="24"/>
          <w:szCs w:val="24"/>
        </w:rPr>
        <w:t>ed</w:t>
      </w:r>
      <w:proofErr w:type="gramEnd"/>
      <w:r w:rsidRPr="005B4B69">
        <w:rPr>
          <w:rFonts w:asciiTheme="majorBidi" w:hAnsiTheme="majorBidi" w:cstheme="majorBidi"/>
          <w:sz w:val="24"/>
          <w:szCs w:val="24"/>
        </w:rPr>
        <w:t>.). Thousand Oaks, CA: Sage Publications.</w:t>
      </w:r>
    </w:p>
    <w:p w:rsidR="005B4B69" w:rsidRPr="005B4B69" w:rsidRDefault="005B4B69" w:rsidP="008C0D3A">
      <w:pPr>
        <w:autoSpaceDE w:val="0"/>
        <w:autoSpaceDN w:val="0"/>
        <w:adjustRightInd w:val="0"/>
        <w:spacing w:after="20" w:line="360" w:lineRule="auto"/>
        <w:jc w:val="both"/>
        <w:rPr>
          <w:rFonts w:asciiTheme="majorBidi" w:hAnsiTheme="majorBidi" w:cstheme="majorBidi"/>
          <w:sz w:val="24"/>
          <w:szCs w:val="24"/>
        </w:rPr>
      </w:pPr>
    </w:p>
    <w:p w:rsidR="00BB6E6A" w:rsidRPr="005951DB" w:rsidRDefault="00EF7CE8" w:rsidP="008C0D3A">
      <w:pPr>
        <w:autoSpaceDE w:val="0"/>
        <w:autoSpaceDN w:val="0"/>
        <w:adjustRightInd w:val="0"/>
        <w:spacing w:after="20" w:line="360" w:lineRule="auto"/>
        <w:jc w:val="both"/>
        <w:rPr>
          <w:rFonts w:asciiTheme="majorBidi" w:hAnsiTheme="majorBidi" w:cstheme="majorBidi"/>
          <w:sz w:val="24"/>
          <w:szCs w:val="24"/>
        </w:rPr>
      </w:pPr>
      <w:proofErr w:type="gramStart"/>
      <w:r>
        <w:rPr>
          <w:rFonts w:asciiTheme="majorBidi" w:hAnsiTheme="majorBidi" w:cstheme="majorBidi"/>
          <w:sz w:val="24"/>
          <w:szCs w:val="24"/>
        </w:rPr>
        <w:t>Department of Basic Education</w:t>
      </w:r>
      <w:r w:rsidR="00E260FE">
        <w:rPr>
          <w:rFonts w:asciiTheme="majorBidi" w:hAnsiTheme="majorBidi" w:cstheme="majorBidi"/>
          <w:sz w:val="24"/>
          <w:szCs w:val="24"/>
        </w:rPr>
        <w:t>.</w:t>
      </w:r>
      <w:proofErr w:type="gramEnd"/>
      <w:r>
        <w:rPr>
          <w:rFonts w:asciiTheme="majorBidi" w:hAnsiTheme="majorBidi" w:cstheme="majorBidi"/>
          <w:sz w:val="24"/>
          <w:szCs w:val="24"/>
        </w:rPr>
        <w:t xml:space="preserve"> </w:t>
      </w:r>
      <w:r w:rsidR="00A03ECD">
        <w:rPr>
          <w:rFonts w:asciiTheme="majorBidi" w:hAnsiTheme="majorBidi" w:cstheme="majorBidi"/>
          <w:sz w:val="24"/>
          <w:szCs w:val="24"/>
        </w:rPr>
        <w:t>(</w:t>
      </w:r>
      <w:r w:rsidR="000B50C4">
        <w:rPr>
          <w:rFonts w:asciiTheme="majorBidi" w:hAnsiTheme="majorBidi" w:cstheme="majorBidi"/>
          <w:sz w:val="24"/>
          <w:szCs w:val="24"/>
        </w:rPr>
        <w:t>2011</w:t>
      </w:r>
      <w:r w:rsidR="00A03ECD">
        <w:rPr>
          <w:rFonts w:asciiTheme="majorBidi" w:hAnsiTheme="majorBidi" w:cstheme="majorBidi"/>
          <w:sz w:val="24"/>
          <w:szCs w:val="24"/>
        </w:rPr>
        <w:t>)</w:t>
      </w:r>
      <w:r w:rsidR="000B50C4">
        <w:rPr>
          <w:rFonts w:asciiTheme="majorBidi" w:hAnsiTheme="majorBidi" w:cstheme="majorBidi"/>
          <w:sz w:val="24"/>
          <w:szCs w:val="24"/>
        </w:rPr>
        <w:t xml:space="preserve">. </w:t>
      </w:r>
      <w:r w:rsidR="00BB6E6A" w:rsidRPr="00EF7CE8">
        <w:rPr>
          <w:rFonts w:asciiTheme="majorBidi" w:hAnsiTheme="majorBidi" w:cstheme="majorBidi"/>
          <w:i/>
          <w:iCs/>
          <w:sz w:val="24"/>
          <w:szCs w:val="24"/>
        </w:rPr>
        <w:t xml:space="preserve">National Curriculum and Assessment Policy Statements </w:t>
      </w:r>
      <w:r w:rsidR="000B50C4" w:rsidRPr="00EF7CE8">
        <w:rPr>
          <w:rFonts w:asciiTheme="majorBidi" w:hAnsiTheme="majorBidi" w:cstheme="majorBidi"/>
          <w:i/>
          <w:iCs/>
          <w:sz w:val="24"/>
          <w:szCs w:val="24"/>
        </w:rPr>
        <w:t xml:space="preserve">(CAPS) </w:t>
      </w:r>
      <w:r w:rsidR="00BB6E6A" w:rsidRPr="00EF7CE8">
        <w:rPr>
          <w:rFonts w:asciiTheme="majorBidi" w:hAnsiTheme="majorBidi" w:cstheme="majorBidi"/>
          <w:i/>
          <w:iCs/>
          <w:sz w:val="24"/>
          <w:szCs w:val="24"/>
        </w:rPr>
        <w:t xml:space="preserve">for </w:t>
      </w:r>
      <w:r w:rsidR="000B50C4" w:rsidRPr="00EF7CE8">
        <w:rPr>
          <w:rFonts w:asciiTheme="majorBidi" w:hAnsiTheme="majorBidi" w:cstheme="majorBidi"/>
          <w:i/>
          <w:iCs/>
          <w:sz w:val="24"/>
          <w:szCs w:val="24"/>
        </w:rPr>
        <w:t xml:space="preserve">Economics </w:t>
      </w:r>
      <w:r w:rsidR="00BB6E6A" w:rsidRPr="00EF7CE8">
        <w:rPr>
          <w:rFonts w:asciiTheme="majorBidi" w:hAnsiTheme="majorBidi" w:cstheme="majorBidi"/>
          <w:i/>
          <w:iCs/>
          <w:sz w:val="24"/>
          <w:szCs w:val="24"/>
        </w:rPr>
        <w:t xml:space="preserve">Grade </w:t>
      </w:r>
      <w:r w:rsidR="000B50C4" w:rsidRPr="00EF7CE8">
        <w:rPr>
          <w:rFonts w:asciiTheme="majorBidi" w:hAnsiTheme="majorBidi" w:cstheme="majorBidi"/>
          <w:i/>
          <w:iCs/>
          <w:sz w:val="24"/>
          <w:szCs w:val="24"/>
        </w:rPr>
        <w:t>10</w:t>
      </w:r>
      <w:r w:rsidR="00AA7745">
        <w:rPr>
          <w:rFonts w:asciiTheme="majorBidi" w:hAnsiTheme="majorBidi" w:cstheme="majorBidi"/>
          <w:i/>
          <w:iCs/>
          <w:sz w:val="24"/>
          <w:szCs w:val="24"/>
        </w:rPr>
        <w:t>–</w:t>
      </w:r>
      <w:r w:rsidR="00BB6E6A" w:rsidRPr="00EF7CE8">
        <w:rPr>
          <w:rFonts w:asciiTheme="majorBidi" w:hAnsiTheme="majorBidi" w:cstheme="majorBidi"/>
          <w:i/>
          <w:iCs/>
          <w:sz w:val="24"/>
          <w:szCs w:val="24"/>
        </w:rPr>
        <w:t>12</w:t>
      </w:r>
      <w:r w:rsidR="00BB6E6A" w:rsidRPr="00EB1117">
        <w:rPr>
          <w:rFonts w:asciiTheme="majorBidi" w:hAnsiTheme="majorBidi" w:cstheme="majorBidi"/>
          <w:sz w:val="24"/>
          <w:szCs w:val="24"/>
        </w:rPr>
        <w:t>.</w:t>
      </w:r>
      <w:r w:rsidR="000B50C4" w:rsidRPr="000B50C4">
        <w:rPr>
          <w:rFonts w:asciiTheme="majorBidi" w:hAnsiTheme="majorBidi" w:cstheme="majorBidi"/>
          <w:sz w:val="24"/>
          <w:szCs w:val="24"/>
        </w:rPr>
        <w:t xml:space="preserve"> </w:t>
      </w:r>
      <w:r w:rsidR="000B50C4" w:rsidRPr="005951DB">
        <w:rPr>
          <w:rFonts w:asciiTheme="majorBidi" w:hAnsiTheme="majorBidi" w:cstheme="majorBidi"/>
          <w:sz w:val="24"/>
          <w:szCs w:val="24"/>
        </w:rPr>
        <w:t>Government Printers, Gazette No. 34600: Pretoria</w:t>
      </w:r>
      <w:r w:rsidR="00E260FE">
        <w:rPr>
          <w:rFonts w:asciiTheme="majorBidi" w:hAnsiTheme="majorBidi" w:cstheme="majorBidi"/>
          <w:sz w:val="24"/>
          <w:szCs w:val="24"/>
        </w:rPr>
        <w:t>.</w:t>
      </w:r>
    </w:p>
    <w:p w:rsidR="00EB1117" w:rsidRPr="005951DB" w:rsidRDefault="00EB1117" w:rsidP="008C0D3A">
      <w:pPr>
        <w:autoSpaceDE w:val="0"/>
        <w:autoSpaceDN w:val="0"/>
        <w:adjustRightInd w:val="0"/>
        <w:spacing w:after="20" w:line="360" w:lineRule="auto"/>
        <w:jc w:val="both"/>
        <w:rPr>
          <w:rFonts w:asciiTheme="majorBidi" w:hAnsiTheme="majorBidi" w:cstheme="majorBidi"/>
          <w:sz w:val="24"/>
          <w:szCs w:val="24"/>
        </w:rPr>
      </w:pPr>
    </w:p>
    <w:p w:rsidR="005951DB" w:rsidRPr="00763061" w:rsidRDefault="005951DB" w:rsidP="008C0D3A">
      <w:pPr>
        <w:autoSpaceDE w:val="0"/>
        <w:autoSpaceDN w:val="0"/>
        <w:adjustRightInd w:val="0"/>
        <w:spacing w:after="0" w:line="360" w:lineRule="auto"/>
        <w:jc w:val="both"/>
        <w:rPr>
          <w:rFonts w:ascii="Times New Roman" w:eastAsiaTheme="minorHAnsi" w:hAnsi="Times New Roman" w:cs="Times New Roman"/>
          <w:sz w:val="24"/>
          <w:szCs w:val="24"/>
        </w:rPr>
      </w:pPr>
      <w:proofErr w:type="spellStart"/>
      <w:proofErr w:type="gramStart"/>
      <w:r w:rsidRPr="00763061">
        <w:rPr>
          <w:rFonts w:ascii="Times New Roman" w:eastAsiaTheme="minorHAnsi" w:hAnsi="Times New Roman" w:cs="Times New Roman"/>
          <w:sz w:val="24"/>
          <w:szCs w:val="24"/>
        </w:rPr>
        <w:t>Dyment</w:t>
      </w:r>
      <w:proofErr w:type="spellEnd"/>
      <w:r w:rsidRPr="00763061">
        <w:rPr>
          <w:rFonts w:ascii="Times New Roman" w:eastAsiaTheme="minorHAnsi" w:hAnsi="Times New Roman" w:cs="Times New Roman"/>
          <w:sz w:val="24"/>
          <w:szCs w:val="24"/>
        </w:rPr>
        <w:t xml:space="preserve">, J.E., &amp; O’Connell, T.S. </w:t>
      </w:r>
      <w:r w:rsidR="00A03ECD">
        <w:rPr>
          <w:rFonts w:ascii="Times New Roman" w:eastAsiaTheme="minorHAnsi" w:hAnsi="Times New Roman" w:cs="Times New Roman"/>
          <w:sz w:val="24"/>
          <w:szCs w:val="24"/>
        </w:rPr>
        <w:t>(</w:t>
      </w:r>
      <w:r w:rsidRPr="00763061">
        <w:rPr>
          <w:rFonts w:ascii="Times New Roman" w:eastAsiaTheme="minorHAnsi" w:hAnsi="Times New Roman" w:cs="Times New Roman"/>
          <w:sz w:val="24"/>
          <w:szCs w:val="24"/>
        </w:rPr>
        <w:t>2011</w:t>
      </w:r>
      <w:r w:rsidR="00A03ECD">
        <w:rPr>
          <w:rFonts w:ascii="Times New Roman" w:eastAsiaTheme="minorHAnsi" w:hAnsi="Times New Roman" w:cs="Times New Roman"/>
          <w:sz w:val="24"/>
          <w:szCs w:val="24"/>
        </w:rPr>
        <w:t>)</w:t>
      </w:r>
      <w:r w:rsidRPr="00763061">
        <w:rPr>
          <w:rFonts w:ascii="Times New Roman" w:eastAsiaTheme="minorHAnsi" w:hAnsi="Times New Roman" w:cs="Times New Roman"/>
          <w:sz w:val="24"/>
          <w:szCs w:val="24"/>
        </w:rPr>
        <w:t>.</w:t>
      </w:r>
      <w:proofErr w:type="gramEnd"/>
      <w:r w:rsidRPr="00763061">
        <w:rPr>
          <w:rFonts w:ascii="Times New Roman" w:eastAsiaTheme="minorHAnsi" w:hAnsi="Times New Roman" w:cs="Times New Roman"/>
          <w:sz w:val="24"/>
          <w:szCs w:val="24"/>
        </w:rPr>
        <w:t xml:space="preserve"> </w:t>
      </w:r>
      <w:proofErr w:type="gramStart"/>
      <w:r w:rsidRPr="00763061">
        <w:rPr>
          <w:rFonts w:ascii="Times New Roman" w:eastAsiaTheme="minorHAnsi" w:hAnsi="Times New Roman" w:cs="Times New Roman"/>
          <w:sz w:val="24"/>
          <w:szCs w:val="24"/>
        </w:rPr>
        <w:t>Assessing the quality of reflection in student journals: A review of the research.</w:t>
      </w:r>
      <w:proofErr w:type="gramEnd"/>
      <w:r w:rsidRPr="00763061">
        <w:rPr>
          <w:rFonts w:ascii="Times New Roman" w:eastAsiaTheme="minorHAnsi" w:hAnsi="Times New Roman" w:cs="Times New Roman"/>
          <w:sz w:val="24"/>
          <w:szCs w:val="24"/>
        </w:rPr>
        <w:t xml:space="preserve"> </w:t>
      </w:r>
      <w:r w:rsidRPr="00763061">
        <w:rPr>
          <w:rFonts w:ascii="Times New Roman" w:eastAsiaTheme="minorHAnsi" w:hAnsi="Times New Roman" w:cs="Times New Roman"/>
          <w:i/>
          <w:iCs/>
          <w:sz w:val="24"/>
          <w:szCs w:val="24"/>
        </w:rPr>
        <w:t>Teaching in Higher Education</w:t>
      </w:r>
      <w:r w:rsidRPr="00763061">
        <w:rPr>
          <w:rFonts w:ascii="Times New Roman" w:eastAsiaTheme="minorHAnsi" w:hAnsi="Times New Roman" w:cs="Times New Roman"/>
          <w:sz w:val="24"/>
          <w:szCs w:val="24"/>
        </w:rPr>
        <w:t>, 16(1</w:t>
      </w:r>
      <w:r w:rsidR="00CA4D8C">
        <w:rPr>
          <w:rFonts w:ascii="Times New Roman" w:eastAsiaTheme="minorHAnsi" w:hAnsi="Times New Roman" w:cs="Times New Roman"/>
          <w:sz w:val="24"/>
          <w:szCs w:val="24"/>
        </w:rPr>
        <w:t>):</w:t>
      </w:r>
      <w:r w:rsidRPr="00763061">
        <w:rPr>
          <w:rFonts w:ascii="Times New Roman" w:eastAsiaTheme="minorHAnsi" w:hAnsi="Times New Roman" w:cs="Times New Roman"/>
          <w:sz w:val="24"/>
          <w:szCs w:val="24"/>
        </w:rPr>
        <w:t xml:space="preserve"> 81</w:t>
      </w:r>
      <w:r w:rsidR="00AA7745">
        <w:rPr>
          <w:rFonts w:ascii="Times New Roman" w:eastAsiaTheme="minorHAnsi" w:hAnsi="Times New Roman" w:cs="Times New Roman"/>
          <w:sz w:val="24"/>
          <w:szCs w:val="24"/>
        </w:rPr>
        <w:t>–</w:t>
      </w:r>
      <w:r w:rsidRPr="00763061">
        <w:rPr>
          <w:rFonts w:ascii="Times New Roman" w:eastAsiaTheme="minorHAnsi" w:hAnsi="Times New Roman" w:cs="Times New Roman"/>
          <w:sz w:val="24"/>
          <w:szCs w:val="24"/>
        </w:rPr>
        <w:t>97.</w:t>
      </w:r>
    </w:p>
    <w:p w:rsidR="005951DB" w:rsidRPr="00763061" w:rsidRDefault="005951DB" w:rsidP="008C0D3A">
      <w:pPr>
        <w:autoSpaceDE w:val="0"/>
        <w:autoSpaceDN w:val="0"/>
        <w:adjustRightInd w:val="0"/>
        <w:spacing w:after="20" w:line="360" w:lineRule="auto"/>
        <w:jc w:val="both"/>
        <w:rPr>
          <w:rFonts w:ascii="Times New Roman" w:hAnsi="Times New Roman" w:cs="Times New Roman"/>
          <w:sz w:val="24"/>
          <w:szCs w:val="24"/>
        </w:rPr>
      </w:pPr>
      <w:r w:rsidRPr="00763061">
        <w:rPr>
          <w:rFonts w:ascii="Times New Roman" w:eastAsiaTheme="minorHAnsi" w:hAnsi="Times New Roman" w:cs="Times New Roman"/>
          <w:sz w:val="24"/>
          <w:szCs w:val="24"/>
        </w:rPr>
        <w:t>doi:10.1080/13562517.2010.507308</w:t>
      </w:r>
      <w:r w:rsidRPr="00763061">
        <w:rPr>
          <w:rFonts w:ascii="Times New Roman" w:hAnsi="Times New Roman" w:cs="Times New Roman"/>
          <w:sz w:val="24"/>
          <w:szCs w:val="24"/>
        </w:rPr>
        <w:t xml:space="preserve"> </w:t>
      </w:r>
    </w:p>
    <w:p w:rsidR="005951DB" w:rsidRDefault="005951DB" w:rsidP="008C0D3A">
      <w:pPr>
        <w:autoSpaceDE w:val="0"/>
        <w:autoSpaceDN w:val="0"/>
        <w:adjustRightInd w:val="0"/>
        <w:spacing w:after="20" w:line="360" w:lineRule="auto"/>
        <w:jc w:val="both"/>
        <w:rPr>
          <w:rFonts w:asciiTheme="majorBidi" w:hAnsiTheme="majorBidi" w:cstheme="majorBidi"/>
          <w:sz w:val="24"/>
          <w:szCs w:val="24"/>
        </w:rPr>
      </w:pPr>
    </w:p>
    <w:p w:rsidR="003C71CA" w:rsidRPr="006F6918" w:rsidRDefault="003C71CA" w:rsidP="008C0D3A">
      <w:pPr>
        <w:autoSpaceDE w:val="0"/>
        <w:autoSpaceDN w:val="0"/>
        <w:adjustRightInd w:val="0"/>
        <w:spacing w:after="0" w:line="360" w:lineRule="auto"/>
        <w:rPr>
          <w:rFonts w:ascii="Times New Roman" w:eastAsiaTheme="minorHAnsi" w:hAnsi="Times New Roman" w:cs="Times New Roman"/>
          <w:sz w:val="24"/>
          <w:szCs w:val="24"/>
        </w:rPr>
      </w:pPr>
      <w:r w:rsidRPr="006F6918">
        <w:rPr>
          <w:rFonts w:ascii="Times New Roman" w:eastAsiaTheme="minorHAnsi" w:hAnsi="Times New Roman" w:cs="Times New Roman"/>
          <w:sz w:val="24"/>
          <w:szCs w:val="24"/>
        </w:rPr>
        <w:lastRenderedPageBreak/>
        <w:t xml:space="preserve">Earl, L. M. </w:t>
      </w:r>
      <w:r w:rsidR="00A03ECD">
        <w:rPr>
          <w:rFonts w:ascii="Times New Roman" w:eastAsiaTheme="minorHAnsi" w:hAnsi="Times New Roman" w:cs="Times New Roman"/>
          <w:sz w:val="24"/>
          <w:szCs w:val="24"/>
        </w:rPr>
        <w:t>(</w:t>
      </w:r>
      <w:r w:rsidRPr="006F6918">
        <w:rPr>
          <w:rFonts w:ascii="Times New Roman" w:eastAsiaTheme="minorHAnsi" w:hAnsi="Times New Roman" w:cs="Times New Roman"/>
          <w:sz w:val="24"/>
          <w:szCs w:val="24"/>
        </w:rPr>
        <w:t>2013</w:t>
      </w:r>
      <w:r w:rsidR="00A03ECD">
        <w:rPr>
          <w:rFonts w:ascii="Times New Roman" w:eastAsiaTheme="minorHAnsi" w:hAnsi="Times New Roman" w:cs="Times New Roman"/>
          <w:sz w:val="24"/>
          <w:szCs w:val="24"/>
        </w:rPr>
        <w:t>)</w:t>
      </w:r>
      <w:r w:rsidRPr="006F6918">
        <w:rPr>
          <w:rFonts w:ascii="Times New Roman" w:eastAsiaTheme="minorHAnsi" w:hAnsi="Times New Roman" w:cs="Times New Roman"/>
          <w:sz w:val="24"/>
          <w:szCs w:val="24"/>
        </w:rPr>
        <w:t xml:space="preserve">. </w:t>
      </w:r>
      <w:r w:rsidRPr="006F6918">
        <w:rPr>
          <w:rFonts w:ascii="Times New Roman" w:eastAsiaTheme="minorHAnsi" w:hAnsi="Times New Roman" w:cs="Times New Roman"/>
          <w:i/>
          <w:iCs/>
          <w:sz w:val="24"/>
          <w:szCs w:val="24"/>
        </w:rPr>
        <w:t xml:space="preserve">Assessment as </w:t>
      </w:r>
      <w:r w:rsidR="00E260FE">
        <w:rPr>
          <w:rFonts w:ascii="Times New Roman" w:eastAsiaTheme="minorHAnsi" w:hAnsi="Times New Roman" w:cs="Times New Roman"/>
          <w:i/>
          <w:iCs/>
          <w:sz w:val="24"/>
          <w:szCs w:val="24"/>
        </w:rPr>
        <w:t>l</w:t>
      </w:r>
      <w:r w:rsidRPr="006F6918">
        <w:rPr>
          <w:rFonts w:ascii="Times New Roman" w:eastAsiaTheme="minorHAnsi" w:hAnsi="Times New Roman" w:cs="Times New Roman"/>
          <w:i/>
          <w:iCs/>
          <w:sz w:val="24"/>
          <w:szCs w:val="24"/>
        </w:rPr>
        <w:t xml:space="preserve">earning: Using Classroom </w:t>
      </w:r>
      <w:r w:rsidR="00E260FE" w:rsidRPr="006F6918">
        <w:rPr>
          <w:rFonts w:ascii="Times New Roman" w:eastAsiaTheme="minorHAnsi" w:hAnsi="Times New Roman" w:cs="Times New Roman"/>
          <w:i/>
          <w:iCs/>
          <w:sz w:val="24"/>
          <w:szCs w:val="24"/>
        </w:rPr>
        <w:t>assessment to maximize student learning</w:t>
      </w:r>
      <w:r w:rsidR="00E260FE" w:rsidRPr="006F6918">
        <w:rPr>
          <w:rFonts w:ascii="Times New Roman" w:eastAsiaTheme="minorHAnsi" w:hAnsi="Times New Roman" w:cs="Times New Roman"/>
          <w:sz w:val="24"/>
          <w:szCs w:val="24"/>
        </w:rPr>
        <w:t>.</w:t>
      </w:r>
      <w:r w:rsidRPr="006F6918">
        <w:rPr>
          <w:rFonts w:ascii="Times New Roman" w:eastAsiaTheme="minorHAnsi" w:hAnsi="Times New Roman" w:cs="Times New Roman"/>
          <w:sz w:val="24"/>
          <w:szCs w:val="24"/>
        </w:rPr>
        <w:t xml:space="preserve"> </w:t>
      </w:r>
      <w:r w:rsidR="00E260FE">
        <w:rPr>
          <w:rFonts w:ascii="Times New Roman" w:eastAsiaTheme="minorHAnsi" w:hAnsi="Times New Roman" w:cs="Times New Roman"/>
          <w:sz w:val="24"/>
          <w:szCs w:val="24"/>
        </w:rPr>
        <w:t>(</w:t>
      </w:r>
      <w:r w:rsidRPr="006F6918">
        <w:rPr>
          <w:rFonts w:ascii="Times New Roman" w:eastAsiaTheme="minorHAnsi" w:hAnsi="Times New Roman" w:cs="Times New Roman"/>
          <w:sz w:val="24"/>
          <w:szCs w:val="24"/>
        </w:rPr>
        <w:t xml:space="preserve">2nd </w:t>
      </w:r>
      <w:proofErr w:type="gramStart"/>
      <w:r w:rsidRPr="006F6918">
        <w:rPr>
          <w:rFonts w:ascii="Times New Roman" w:eastAsiaTheme="minorHAnsi" w:hAnsi="Times New Roman" w:cs="Times New Roman"/>
          <w:sz w:val="24"/>
          <w:szCs w:val="24"/>
        </w:rPr>
        <w:t>ed</w:t>
      </w:r>
      <w:proofErr w:type="gramEnd"/>
      <w:r w:rsidRPr="006F6918">
        <w:rPr>
          <w:rFonts w:ascii="Times New Roman" w:eastAsiaTheme="minorHAnsi" w:hAnsi="Times New Roman" w:cs="Times New Roman"/>
          <w:sz w:val="24"/>
          <w:szCs w:val="24"/>
        </w:rPr>
        <w:t>.</w:t>
      </w:r>
      <w:r w:rsidR="00E260FE">
        <w:rPr>
          <w:rFonts w:ascii="Times New Roman" w:eastAsiaTheme="minorHAnsi" w:hAnsi="Times New Roman" w:cs="Times New Roman"/>
          <w:sz w:val="24"/>
          <w:szCs w:val="24"/>
        </w:rPr>
        <w:t>)</w:t>
      </w:r>
      <w:r w:rsidRPr="006F6918">
        <w:rPr>
          <w:rFonts w:ascii="Times New Roman" w:eastAsiaTheme="minorHAnsi" w:hAnsi="Times New Roman" w:cs="Times New Roman"/>
          <w:sz w:val="24"/>
          <w:szCs w:val="24"/>
        </w:rPr>
        <w:t xml:space="preserve"> Thousand Oaks, CA: Corwin.</w:t>
      </w:r>
    </w:p>
    <w:p w:rsidR="003C71CA" w:rsidRPr="006F6918" w:rsidRDefault="003C71CA" w:rsidP="008C0D3A">
      <w:pPr>
        <w:autoSpaceDE w:val="0"/>
        <w:autoSpaceDN w:val="0"/>
        <w:adjustRightInd w:val="0"/>
        <w:spacing w:after="20" w:line="360" w:lineRule="auto"/>
        <w:jc w:val="both"/>
        <w:rPr>
          <w:rFonts w:ascii="Times New Roman" w:eastAsiaTheme="minorHAnsi" w:hAnsi="Times New Roman" w:cs="Times New Roman"/>
          <w:sz w:val="24"/>
          <w:szCs w:val="24"/>
        </w:rPr>
      </w:pPr>
    </w:p>
    <w:p w:rsidR="00BB6E6A" w:rsidRPr="00EB1117" w:rsidRDefault="00BB6E6A" w:rsidP="008C0D3A">
      <w:pPr>
        <w:autoSpaceDE w:val="0"/>
        <w:autoSpaceDN w:val="0"/>
        <w:adjustRightInd w:val="0"/>
        <w:spacing w:after="20" w:line="360" w:lineRule="auto"/>
        <w:jc w:val="both"/>
        <w:rPr>
          <w:rFonts w:asciiTheme="majorBidi" w:hAnsiTheme="majorBidi" w:cstheme="majorBidi"/>
          <w:sz w:val="24"/>
          <w:szCs w:val="24"/>
        </w:rPr>
      </w:pPr>
      <w:proofErr w:type="spellStart"/>
      <w:proofErr w:type="gramStart"/>
      <w:r w:rsidRPr="00EB1117">
        <w:rPr>
          <w:rFonts w:asciiTheme="majorBidi" w:hAnsiTheme="majorBidi" w:cstheme="majorBidi"/>
          <w:sz w:val="24"/>
          <w:szCs w:val="24"/>
        </w:rPr>
        <w:t>Engin</w:t>
      </w:r>
      <w:proofErr w:type="spellEnd"/>
      <w:r w:rsidRPr="00EB1117">
        <w:rPr>
          <w:rFonts w:asciiTheme="majorBidi" w:hAnsiTheme="majorBidi" w:cstheme="majorBidi"/>
          <w:sz w:val="24"/>
          <w:szCs w:val="24"/>
        </w:rPr>
        <w:t xml:space="preserve">, M. </w:t>
      </w:r>
      <w:r w:rsidR="00A03ECD">
        <w:rPr>
          <w:rFonts w:asciiTheme="majorBidi" w:hAnsiTheme="majorBidi" w:cstheme="majorBidi"/>
          <w:sz w:val="24"/>
          <w:szCs w:val="24"/>
        </w:rPr>
        <w:t>(</w:t>
      </w:r>
      <w:r w:rsidRPr="00EB1117">
        <w:rPr>
          <w:rFonts w:asciiTheme="majorBidi" w:hAnsiTheme="majorBidi" w:cstheme="majorBidi"/>
          <w:sz w:val="24"/>
          <w:szCs w:val="24"/>
        </w:rPr>
        <w:t>2013</w:t>
      </w:r>
      <w:r w:rsidR="00A03ECD">
        <w:rPr>
          <w:rFonts w:asciiTheme="majorBidi" w:hAnsiTheme="majorBidi" w:cstheme="majorBidi"/>
          <w:sz w:val="24"/>
          <w:szCs w:val="24"/>
        </w:rPr>
        <w:t>)</w:t>
      </w:r>
      <w:r w:rsidRPr="00EB1117">
        <w:rPr>
          <w:rFonts w:asciiTheme="majorBidi" w:hAnsiTheme="majorBidi" w:cstheme="majorBidi"/>
          <w:sz w:val="24"/>
          <w:szCs w:val="24"/>
        </w:rPr>
        <w:t>.</w:t>
      </w:r>
      <w:proofErr w:type="gramEnd"/>
      <w:r w:rsidRPr="00EB1117">
        <w:rPr>
          <w:rFonts w:asciiTheme="majorBidi" w:hAnsiTheme="majorBidi" w:cstheme="majorBidi"/>
          <w:sz w:val="24"/>
          <w:szCs w:val="24"/>
        </w:rPr>
        <w:t xml:space="preserve"> </w:t>
      </w:r>
      <w:proofErr w:type="gramStart"/>
      <w:r w:rsidRPr="00EB1117">
        <w:rPr>
          <w:rFonts w:asciiTheme="majorBidi" w:hAnsiTheme="majorBidi" w:cstheme="majorBidi"/>
          <w:sz w:val="24"/>
          <w:szCs w:val="24"/>
        </w:rPr>
        <w:t>Questioning to scaffold: an exploration of questions in pre-service teacher training feedback sessions.</w:t>
      </w:r>
      <w:proofErr w:type="gramEnd"/>
      <w:r w:rsidRPr="00EB1117">
        <w:rPr>
          <w:rFonts w:asciiTheme="majorBidi" w:hAnsiTheme="majorBidi" w:cstheme="majorBidi"/>
          <w:sz w:val="24"/>
          <w:szCs w:val="24"/>
        </w:rPr>
        <w:t xml:space="preserve"> </w:t>
      </w:r>
      <w:r w:rsidRPr="00EB1117">
        <w:rPr>
          <w:rFonts w:asciiTheme="majorBidi" w:hAnsiTheme="majorBidi" w:cstheme="majorBidi"/>
          <w:i/>
          <w:sz w:val="24"/>
          <w:szCs w:val="24"/>
        </w:rPr>
        <w:t>European Journal of Teacher Education</w:t>
      </w:r>
      <w:r w:rsidRPr="00EB1117">
        <w:rPr>
          <w:rFonts w:asciiTheme="majorBidi" w:hAnsiTheme="majorBidi" w:cstheme="majorBidi"/>
          <w:sz w:val="24"/>
          <w:szCs w:val="24"/>
        </w:rPr>
        <w:t>, 36(1</w:t>
      </w:r>
      <w:r w:rsidR="00CA4D8C">
        <w:rPr>
          <w:rFonts w:asciiTheme="majorBidi" w:hAnsiTheme="majorBidi" w:cstheme="majorBidi"/>
          <w:sz w:val="24"/>
          <w:szCs w:val="24"/>
        </w:rPr>
        <w:t>):</w:t>
      </w:r>
      <w:r w:rsidRPr="00EB1117">
        <w:rPr>
          <w:rFonts w:asciiTheme="majorBidi" w:hAnsiTheme="majorBidi" w:cstheme="majorBidi"/>
          <w:sz w:val="24"/>
          <w:szCs w:val="24"/>
        </w:rPr>
        <w:t xml:space="preserve"> 39</w:t>
      </w:r>
      <w:r w:rsidR="00AA7745">
        <w:rPr>
          <w:rFonts w:asciiTheme="majorBidi" w:hAnsiTheme="majorBidi" w:cstheme="majorBidi"/>
          <w:sz w:val="24"/>
          <w:szCs w:val="24"/>
        </w:rPr>
        <w:t>–</w:t>
      </w:r>
      <w:r w:rsidRPr="00EB1117">
        <w:rPr>
          <w:rFonts w:asciiTheme="majorBidi" w:hAnsiTheme="majorBidi" w:cstheme="majorBidi"/>
          <w:sz w:val="24"/>
          <w:szCs w:val="24"/>
        </w:rPr>
        <w:t>54.</w:t>
      </w:r>
    </w:p>
    <w:p w:rsidR="00BB6E6A" w:rsidRPr="00EB1117" w:rsidRDefault="00BB6E6A" w:rsidP="008C0D3A">
      <w:pPr>
        <w:autoSpaceDE w:val="0"/>
        <w:autoSpaceDN w:val="0"/>
        <w:adjustRightInd w:val="0"/>
        <w:spacing w:after="0" w:line="360" w:lineRule="auto"/>
        <w:jc w:val="both"/>
        <w:rPr>
          <w:rFonts w:asciiTheme="majorBidi" w:eastAsiaTheme="minorHAnsi" w:hAnsiTheme="majorBidi" w:cstheme="majorBidi"/>
          <w:sz w:val="24"/>
          <w:szCs w:val="24"/>
        </w:rPr>
      </w:pPr>
    </w:p>
    <w:p w:rsidR="00BB6E6A" w:rsidRPr="00EB1117" w:rsidRDefault="00BB6E6A" w:rsidP="008C0D3A">
      <w:pPr>
        <w:autoSpaceDE w:val="0"/>
        <w:autoSpaceDN w:val="0"/>
        <w:adjustRightInd w:val="0"/>
        <w:spacing w:after="0" w:line="360" w:lineRule="auto"/>
        <w:jc w:val="both"/>
        <w:rPr>
          <w:rFonts w:asciiTheme="majorBidi" w:eastAsiaTheme="minorHAnsi" w:hAnsiTheme="majorBidi" w:cstheme="majorBidi"/>
          <w:sz w:val="24"/>
          <w:szCs w:val="24"/>
        </w:rPr>
      </w:pPr>
      <w:proofErr w:type="spellStart"/>
      <w:proofErr w:type="gramStart"/>
      <w:r w:rsidRPr="00EB1117">
        <w:rPr>
          <w:rFonts w:asciiTheme="majorBidi" w:eastAsiaTheme="minorHAnsi" w:hAnsiTheme="majorBidi" w:cstheme="majorBidi"/>
          <w:sz w:val="24"/>
          <w:szCs w:val="24"/>
        </w:rPr>
        <w:t>FitzPatrick</w:t>
      </w:r>
      <w:proofErr w:type="spellEnd"/>
      <w:r w:rsidRPr="00EB1117">
        <w:rPr>
          <w:rFonts w:asciiTheme="majorBidi" w:eastAsiaTheme="minorHAnsi" w:hAnsiTheme="majorBidi" w:cstheme="majorBidi"/>
          <w:sz w:val="24"/>
          <w:szCs w:val="24"/>
        </w:rPr>
        <w:t xml:space="preserve">, M.A., &amp; Spiller, D. </w:t>
      </w:r>
      <w:r w:rsidR="00A03ECD">
        <w:rPr>
          <w:rFonts w:asciiTheme="majorBidi" w:eastAsiaTheme="minorHAnsi" w:hAnsiTheme="majorBidi" w:cstheme="majorBidi"/>
          <w:sz w:val="24"/>
          <w:szCs w:val="24"/>
        </w:rPr>
        <w:t>(</w:t>
      </w:r>
      <w:r w:rsidRPr="00EB1117">
        <w:rPr>
          <w:rFonts w:asciiTheme="majorBidi" w:eastAsiaTheme="minorHAnsi" w:hAnsiTheme="majorBidi" w:cstheme="majorBidi"/>
          <w:sz w:val="24"/>
          <w:szCs w:val="24"/>
        </w:rPr>
        <w:t>2010</w:t>
      </w:r>
      <w:r w:rsidR="00A03ECD">
        <w:rPr>
          <w:rFonts w:asciiTheme="majorBidi" w:eastAsiaTheme="minorHAnsi" w:hAnsiTheme="majorBidi" w:cstheme="majorBidi"/>
          <w:sz w:val="24"/>
          <w:szCs w:val="24"/>
        </w:rPr>
        <w:t>)</w:t>
      </w:r>
      <w:r w:rsidRPr="00EB1117">
        <w:rPr>
          <w:rFonts w:asciiTheme="majorBidi" w:eastAsiaTheme="minorHAnsi" w:hAnsiTheme="majorBidi" w:cstheme="majorBidi"/>
          <w:sz w:val="24"/>
          <w:szCs w:val="24"/>
        </w:rPr>
        <w:t>.</w:t>
      </w:r>
      <w:proofErr w:type="gramEnd"/>
      <w:r w:rsidRPr="00EB1117">
        <w:rPr>
          <w:rFonts w:asciiTheme="majorBidi" w:eastAsiaTheme="minorHAnsi" w:hAnsiTheme="majorBidi" w:cstheme="majorBidi"/>
          <w:sz w:val="24"/>
          <w:szCs w:val="24"/>
        </w:rPr>
        <w:t xml:space="preserve"> The teaching portfolio: Institutional imperative or</w:t>
      </w:r>
    </w:p>
    <w:p w:rsidR="00BB6E6A" w:rsidRPr="00EB1117" w:rsidRDefault="00BB6E6A" w:rsidP="008C0D3A">
      <w:pPr>
        <w:autoSpaceDE w:val="0"/>
        <w:autoSpaceDN w:val="0"/>
        <w:adjustRightInd w:val="0"/>
        <w:spacing w:after="0" w:line="360" w:lineRule="auto"/>
        <w:jc w:val="both"/>
        <w:rPr>
          <w:rFonts w:asciiTheme="majorBidi" w:eastAsiaTheme="minorHAnsi" w:hAnsiTheme="majorBidi" w:cstheme="majorBidi"/>
          <w:sz w:val="24"/>
          <w:szCs w:val="24"/>
        </w:rPr>
      </w:pPr>
      <w:proofErr w:type="gramStart"/>
      <w:r w:rsidRPr="00EB1117">
        <w:rPr>
          <w:rFonts w:asciiTheme="majorBidi" w:eastAsiaTheme="minorHAnsi" w:hAnsiTheme="majorBidi" w:cstheme="majorBidi"/>
          <w:sz w:val="24"/>
          <w:szCs w:val="24"/>
        </w:rPr>
        <w:t>teacher's</w:t>
      </w:r>
      <w:proofErr w:type="gramEnd"/>
      <w:r w:rsidRPr="00EB1117">
        <w:rPr>
          <w:rFonts w:asciiTheme="majorBidi" w:eastAsiaTheme="minorHAnsi" w:hAnsiTheme="majorBidi" w:cstheme="majorBidi"/>
          <w:sz w:val="24"/>
          <w:szCs w:val="24"/>
        </w:rPr>
        <w:t xml:space="preserve"> personal journey? </w:t>
      </w:r>
      <w:r w:rsidRPr="00EB1117">
        <w:rPr>
          <w:rFonts w:asciiTheme="majorBidi" w:eastAsiaTheme="minorHAnsi" w:hAnsiTheme="majorBidi" w:cstheme="majorBidi"/>
          <w:i/>
          <w:iCs/>
          <w:sz w:val="24"/>
          <w:szCs w:val="24"/>
        </w:rPr>
        <w:t>Higher Education Research and Development,</w:t>
      </w:r>
      <w:r w:rsidRPr="00EB1117">
        <w:rPr>
          <w:rFonts w:asciiTheme="majorBidi" w:eastAsiaTheme="minorHAnsi" w:hAnsiTheme="majorBidi" w:cstheme="majorBidi"/>
          <w:sz w:val="24"/>
          <w:szCs w:val="24"/>
        </w:rPr>
        <w:t xml:space="preserve"> 29(2</w:t>
      </w:r>
      <w:r w:rsidR="00CA4D8C">
        <w:rPr>
          <w:rFonts w:asciiTheme="majorBidi" w:eastAsiaTheme="minorHAnsi" w:hAnsiTheme="majorBidi" w:cstheme="majorBidi"/>
          <w:sz w:val="24"/>
          <w:szCs w:val="24"/>
        </w:rPr>
        <w:t>):</w:t>
      </w:r>
      <w:r w:rsidR="00EB1117">
        <w:rPr>
          <w:rFonts w:asciiTheme="majorBidi" w:eastAsiaTheme="minorHAnsi" w:hAnsiTheme="majorBidi" w:cstheme="majorBidi"/>
          <w:sz w:val="24"/>
          <w:szCs w:val="24"/>
        </w:rPr>
        <w:t xml:space="preserve"> </w:t>
      </w:r>
      <w:r w:rsidRPr="00EB1117">
        <w:rPr>
          <w:rFonts w:asciiTheme="majorBidi" w:eastAsiaTheme="minorHAnsi" w:hAnsiTheme="majorBidi" w:cstheme="majorBidi"/>
          <w:sz w:val="24"/>
          <w:szCs w:val="24"/>
        </w:rPr>
        <w:t>167–178.</w:t>
      </w:r>
    </w:p>
    <w:p w:rsidR="00BB6E6A" w:rsidRPr="00EB1117" w:rsidRDefault="00BB6E6A" w:rsidP="008C0D3A">
      <w:pPr>
        <w:autoSpaceDE w:val="0"/>
        <w:autoSpaceDN w:val="0"/>
        <w:adjustRightInd w:val="0"/>
        <w:spacing w:after="0" w:line="360" w:lineRule="auto"/>
        <w:jc w:val="both"/>
        <w:rPr>
          <w:rFonts w:asciiTheme="majorBidi" w:eastAsiaTheme="minorHAnsi" w:hAnsiTheme="majorBidi" w:cstheme="majorBidi"/>
          <w:sz w:val="24"/>
          <w:szCs w:val="24"/>
        </w:rPr>
      </w:pPr>
    </w:p>
    <w:p w:rsidR="00EB1117" w:rsidRDefault="00BB6E6A" w:rsidP="008C0D3A">
      <w:pPr>
        <w:autoSpaceDE w:val="0"/>
        <w:autoSpaceDN w:val="0"/>
        <w:adjustRightInd w:val="0"/>
        <w:spacing w:after="0" w:line="360" w:lineRule="auto"/>
        <w:jc w:val="both"/>
        <w:rPr>
          <w:rFonts w:asciiTheme="majorBidi" w:eastAsiaTheme="minorHAnsi" w:hAnsiTheme="majorBidi" w:cstheme="majorBidi"/>
          <w:sz w:val="24"/>
          <w:szCs w:val="24"/>
        </w:rPr>
      </w:pPr>
      <w:proofErr w:type="gramStart"/>
      <w:r w:rsidRPr="00EB1117">
        <w:rPr>
          <w:rFonts w:asciiTheme="majorBidi" w:eastAsiaTheme="minorHAnsi" w:hAnsiTheme="majorBidi" w:cstheme="majorBidi"/>
          <w:sz w:val="24"/>
          <w:szCs w:val="24"/>
        </w:rPr>
        <w:t xml:space="preserve">Fisher, D., Cheung, H., Pickard, V., Chen, J., Cheung, T., &amp; Wong, A. </w:t>
      </w:r>
      <w:r w:rsidR="00A03ECD">
        <w:rPr>
          <w:rFonts w:asciiTheme="majorBidi" w:eastAsiaTheme="minorHAnsi" w:hAnsiTheme="majorBidi" w:cstheme="majorBidi"/>
          <w:sz w:val="24"/>
          <w:szCs w:val="24"/>
        </w:rPr>
        <w:t>(</w:t>
      </w:r>
      <w:r w:rsidRPr="00EB1117">
        <w:rPr>
          <w:rFonts w:asciiTheme="majorBidi" w:eastAsiaTheme="minorHAnsi" w:hAnsiTheme="majorBidi" w:cstheme="majorBidi"/>
          <w:sz w:val="24"/>
          <w:szCs w:val="24"/>
        </w:rPr>
        <w:t>2011</w:t>
      </w:r>
      <w:r w:rsidR="00A03ECD">
        <w:rPr>
          <w:rFonts w:asciiTheme="majorBidi" w:eastAsiaTheme="minorHAnsi" w:hAnsiTheme="majorBidi" w:cstheme="majorBidi"/>
          <w:sz w:val="24"/>
          <w:szCs w:val="24"/>
        </w:rPr>
        <w:t>)</w:t>
      </w:r>
      <w:r w:rsidRPr="00EB1117">
        <w:rPr>
          <w:rFonts w:asciiTheme="majorBidi" w:eastAsiaTheme="minorHAnsi" w:hAnsiTheme="majorBidi" w:cstheme="majorBidi"/>
          <w:sz w:val="24"/>
          <w:szCs w:val="24"/>
        </w:rPr>
        <w:t>.</w:t>
      </w:r>
      <w:proofErr w:type="gramEnd"/>
      <w:r w:rsidRPr="00EB1117">
        <w:rPr>
          <w:rFonts w:asciiTheme="majorBidi" w:eastAsiaTheme="minorHAnsi" w:hAnsiTheme="majorBidi" w:cstheme="majorBidi"/>
          <w:sz w:val="24"/>
          <w:szCs w:val="24"/>
        </w:rPr>
        <w:t xml:space="preserve"> </w:t>
      </w:r>
      <w:proofErr w:type="gramStart"/>
      <w:r w:rsidRPr="00EB1117">
        <w:rPr>
          <w:rFonts w:asciiTheme="majorBidi" w:eastAsiaTheme="minorHAnsi" w:hAnsiTheme="majorBidi" w:cstheme="majorBidi"/>
          <w:sz w:val="24"/>
          <w:szCs w:val="24"/>
        </w:rPr>
        <w:t>Integrating</w:t>
      </w:r>
      <w:r w:rsidR="00900545">
        <w:rPr>
          <w:rFonts w:asciiTheme="majorBidi" w:eastAsiaTheme="minorHAnsi" w:hAnsiTheme="majorBidi" w:cstheme="majorBidi"/>
          <w:sz w:val="24"/>
          <w:szCs w:val="24"/>
        </w:rPr>
        <w:t xml:space="preserve"> </w:t>
      </w:r>
      <w:proofErr w:type="spellStart"/>
      <w:r w:rsidRPr="00EB1117">
        <w:rPr>
          <w:rFonts w:asciiTheme="majorBidi" w:eastAsiaTheme="minorHAnsi" w:hAnsiTheme="majorBidi" w:cstheme="majorBidi"/>
          <w:sz w:val="24"/>
          <w:szCs w:val="24"/>
        </w:rPr>
        <w:t>ePortfolios</w:t>
      </w:r>
      <w:proofErr w:type="spellEnd"/>
      <w:r w:rsidRPr="00EB1117">
        <w:rPr>
          <w:rFonts w:asciiTheme="majorBidi" w:eastAsiaTheme="minorHAnsi" w:hAnsiTheme="majorBidi" w:cstheme="majorBidi"/>
          <w:sz w:val="24"/>
          <w:szCs w:val="24"/>
        </w:rPr>
        <w:t xml:space="preserve"> into teaching and learning: 10 </w:t>
      </w:r>
      <w:proofErr w:type="spellStart"/>
      <w:r w:rsidRPr="00EB1117">
        <w:rPr>
          <w:rFonts w:asciiTheme="majorBidi" w:eastAsiaTheme="minorHAnsi" w:hAnsiTheme="majorBidi" w:cstheme="majorBidi"/>
          <w:sz w:val="24"/>
          <w:szCs w:val="24"/>
        </w:rPr>
        <w:t>CityU</w:t>
      </w:r>
      <w:proofErr w:type="spellEnd"/>
      <w:r w:rsidR="00CA4D8C">
        <w:rPr>
          <w:rFonts w:asciiTheme="majorBidi" w:eastAsiaTheme="minorHAnsi" w:hAnsiTheme="majorBidi" w:cstheme="majorBidi"/>
          <w:sz w:val="24"/>
          <w:szCs w:val="24"/>
        </w:rPr>
        <w:t xml:space="preserve"> </w:t>
      </w:r>
      <w:r w:rsidRPr="00EB1117">
        <w:rPr>
          <w:rFonts w:asciiTheme="majorBidi" w:eastAsiaTheme="minorHAnsi" w:hAnsiTheme="majorBidi" w:cstheme="majorBidi"/>
          <w:sz w:val="24"/>
          <w:szCs w:val="24"/>
        </w:rPr>
        <w:t>case studies.</w:t>
      </w:r>
      <w:proofErr w:type="gramEnd"/>
      <w:r w:rsidRPr="00EB1117">
        <w:rPr>
          <w:rFonts w:asciiTheme="majorBidi" w:eastAsiaTheme="minorHAnsi" w:hAnsiTheme="majorBidi" w:cstheme="majorBidi"/>
          <w:sz w:val="24"/>
          <w:szCs w:val="24"/>
        </w:rPr>
        <w:t xml:space="preserve"> Hong Kong S.A.R.: City</w:t>
      </w:r>
      <w:r w:rsidR="00900545">
        <w:rPr>
          <w:rFonts w:asciiTheme="majorBidi" w:eastAsiaTheme="minorHAnsi" w:hAnsiTheme="majorBidi" w:cstheme="majorBidi"/>
          <w:sz w:val="24"/>
          <w:szCs w:val="24"/>
        </w:rPr>
        <w:t xml:space="preserve"> </w:t>
      </w:r>
      <w:r w:rsidRPr="00EB1117">
        <w:rPr>
          <w:rFonts w:asciiTheme="majorBidi" w:eastAsiaTheme="minorHAnsi" w:hAnsiTheme="majorBidi" w:cstheme="majorBidi"/>
          <w:sz w:val="24"/>
          <w:szCs w:val="24"/>
        </w:rPr>
        <w:t>University of Hong Kong</w:t>
      </w:r>
      <w:r w:rsidR="00CA4D8C">
        <w:rPr>
          <w:rFonts w:asciiTheme="majorBidi" w:eastAsiaTheme="minorHAnsi" w:hAnsiTheme="majorBidi" w:cstheme="majorBidi"/>
          <w:sz w:val="24"/>
          <w:szCs w:val="24"/>
        </w:rPr>
        <w:t>.</w:t>
      </w:r>
      <w:r w:rsidRPr="00EB1117">
        <w:rPr>
          <w:rFonts w:asciiTheme="majorBidi" w:eastAsiaTheme="minorHAnsi" w:hAnsiTheme="majorBidi" w:cstheme="majorBidi"/>
          <w:sz w:val="24"/>
          <w:szCs w:val="24"/>
        </w:rPr>
        <w:t xml:space="preserve"> </w:t>
      </w:r>
      <w:proofErr w:type="gramStart"/>
      <w:r w:rsidRPr="00EB1117">
        <w:rPr>
          <w:rFonts w:asciiTheme="majorBidi" w:eastAsiaTheme="minorHAnsi" w:hAnsiTheme="majorBidi" w:cstheme="majorBidi"/>
          <w:sz w:val="24"/>
          <w:szCs w:val="24"/>
        </w:rPr>
        <w:t>Accessed 14 January 2015.</w:t>
      </w:r>
      <w:proofErr w:type="gramEnd"/>
      <w:r w:rsidR="00900545">
        <w:rPr>
          <w:rFonts w:asciiTheme="majorBidi" w:eastAsiaTheme="minorHAnsi" w:hAnsiTheme="majorBidi" w:cstheme="majorBidi"/>
          <w:sz w:val="24"/>
          <w:szCs w:val="24"/>
        </w:rPr>
        <w:t xml:space="preserve"> </w:t>
      </w:r>
      <w:hyperlink r:id="rId14" w:history="1">
        <w:r w:rsidR="00EB1117" w:rsidRPr="003A77D5">
          <w:rPr>
            <w:rStyle w:val="Hyperlink"/>
            <w:rFonts w:asciiTheme="majorBidi" w:eastAsiaTheme="minorHAnsi" w:hAnsiTheme="majorBidi" w:cstheme="majorBidi"/>
            <w:sz w:val="24"/>
            <w:szCs w:val="24"/>
          </w:rPr>
          <w:t>http://www.cityu.edu.hk/edge/eportfolio/</w:t>
        </w:r>
      </w:hyperlink>
    </w:p>
    <w:p w:rsidR="00EB1117" w:rsidRDefault="00EB1117" w:rsidP="008C0D3A">
      <w:pPr>
        <w:autoSpaceDE w:val="0"/>
        <w:autoSpaceDN w:val="0"/>
        <w:adjustRightInd w:val="0"/>
        <w:spacing w:after="0" w:line="360" w:lineRule="auto"/>
        <w:jc w:val="both"/>
        <w:rPr>
          <w:rFonts w:asciiTheme="majorBidi" w:eastAsiaTheme="minorHAnsi" w:hAnsiTheme="majorBidi" w:cstheme="majorBidi"/>
          <w:sz w:val="24"/>
          <w:szCs w:val="24"/>
        </w:rPr>
      </w:pPr>
    </w:p>
    <w:p w:rsidR="00BB6E6A" w:rsidRPr="00EB1117" w:rsidRDefault="00BB6E6A" w:rsidP="008C0D3A">
      <w:pPr>
        <w:autoSpaceDE w:val="0"/>
        <w:autoSpaceDN w:val="0"/>
        <w:adjustRightInd w:val="0"/>
        <w:spacing w:after="0" w:line="360" w:lineRule="auto"/>
        <w:jc w:val="both"/>
        <w:rPr>
          <w:rFonts w:asciiTheme="majorBidi" w:eastAsiaTheme="minorHAnsi" w:hAnsiTheme="majorBidi" w:cstheme="majorBidi"/>
          <w:sz w:val="24"/>
          <w:szCs w:val="24"/>
        </w:rPr>
      </w:pPr>
      <w:r w:rsidRPr="00EB1117">
        <w:rPr>
          <w:rFonts w:asciiTheme="majorBidi" w:eastAsiaTheme="minorHAnsi" w:hAnsiTheme="majorBidi" w:cstheme="majorBidi"/>
          <w:sz w:val="24"/>
          <w:szCs w:val="24"/>
        </w:rPr>
        <w:t xml:space="preserve">Garrett, N. </w:t>
      </w:r>
      <w:r w:rsidR="00A03ECD">
        <w:rPr>
          <w:rFonts w:asciiTheme="majorBidi" w:eastAsiaTheme="minorHAnsi" w:hAnsiTheme="majorBidi" w:cstheme="majorBidi"/>
          <w:sz w:val="24"/>
          <w:szCs w:val="24"/>
        </w:rPr>
        <w:t>(</w:t>
      </w:r>
      <w:r w:rsidRPr="00EB1117">
        <w:rPr>
          <w:rFonts w:asciiTheme="majorBidi" w:eastAsiaTheme="minorHAnsi" w:hAnsiTheme="majorBidi" w:cstheme="majorBidi"/>
          <w:sz w:val="24"/>
          <w:szCs w:val="24"/>
        </w:rPr>
        <w:t>2011</w:t>
      </w:r>
      <w:r w:rsidR="00A03ECD">
        <w:rPr>
          <w:rFonts w:asciiTheme="majorBidi" w:eastAsiaTheme="minorHAnsi" w:hAnsiTheme="majorBidi" w:cstheme="majorBidi"/>
          <w:sz w:val="24"/>
          <w:szCs w:val="24"/>
        </w:rPr>
        <w:t>)</w:t>
      </w:r>
      <w:r w:rsidRPr="00EB1117">
        <w:rPr>
          <w:rFonts w:asciiTheme="majorBidi" w:eastAsiaTheme="minorHAnsi" w:hAnsiTheme="majorBidi" w:cstheme="majorBidi"/>
          <w:sz w:val="24"/>
          <w:szCs w:val="24"/>
        </w:rPr>
        <w:t>. An e-portfolio design supporting ownership, social learning, and ease</w:t>
      </w:r>
    </w:p>
    <w:p w:rsidR="00BB6E6A" w:rsidRPr="00EB1117" w:rsidRDefault="00BB6E6A" w:rsidP="008C0D3A">
      <w:pPr>
        <w:autoSpaceDE w:val="0"/>
        <w:autoSpaceDN w:val="0"/>
        <w:adjustRightInd w:val="0"/>
        <w:spacing w:after="0" w:line="360" w:lineRule="auto"/>
        <w:jc w:val="both"/>
        <w:rPr>
          <w:rFonts w:asciiTheme="majorBidi" w:eastAsiaTheme="minorHAnsi" w:hAnsiTheme="majorBidi" w:cstheme="majorBidi"/>
          <w:sz w:val="24"/>
          <w:szCs w:val="24"/>
        </w:rPr>
      </w:pPr>
      <w:proofErr w:type="gramStart"/>
      <w:r w:rsidRPr="00EB1117">
        <w:rPr>
          <w:rFonts w:asciiTheme="majorBidi" w:eastAsiaTheme="minorHAnsi" w:hAnsiTheme="majorBidi" w:cstheme="majorBidi"/>
          <w:sz w:val="24"/>
          <w:szCs w:val="24"/>
        </w:rPr>
        <w:t>of</w:t>
      </w:r>
      <w:proofErr w:type="gramEnd"/>
      <w:r w:rsidRPr="00EB1117">
        <w:rPr>
          <w:rFonts w:asciiTheme="majorBidi" w:eastAsiaTheme="minorHAnsi" w:hAnsiTheme="majorBidi" w:cstheme="majorBidi"/>
          <w:sz w:val="24"/>
          <w:szCs w:val="24"/>
        </w:rPr>
        <w:t xml:space="preserve"> use. </w:t>
      </w:r>
      <w:r w:rsidRPr="00EB1117">
        <w:rPr>
          <w:rFonts w:asciiTheme="majorBidi" w:eastAsiaTheme="minorHAnsi" w:hAnsiTheme="majorBidi" w:cstheme="majorBidi"/>
          <w:i/>
          <w:iCs/>
          <w:sz w:val="24"/>
          <w:szCs w:val="24"/>
        </w:rPr>
        <w:t>Educational Technology &amp; Society</w:t>
      </w:r>
      <w:r w:rsidRPr="00EB1117">
        <w:rPr>
          <w:rFonts w:asciiTheme="majorBidi" w:eastAsiaTheme="minorHAnsi" w:hAnsiTheme="majorBidi" w:cstheme="majorBidi"/>
          <w:sz w:val="24"/>
          <w:szCs w:val="24"/>
        </w:rPr>
        <w:t>, 14(1)</w:t>
      </w:r>
      <w:r w:rsidR="00CA4D8C">
        <w:rPr>
          <w:rFonts w:asciiTheme="majorBidi" w:eastAsiaTheme="minorHAnsi" w:hAnsiTheme="majorBidi" w:cstheme="majorBidi"/>
          <w:sz w:val="24"/>
          <w:szCs w:val="24"/>
        </w:rPr>
        <w:t>:</w:t>
      </w:r>
      <w:r w:rsidRPr="00EB1117">
        <w:rPr>
          <w:rFonts w:asciiTheme="majorBidi" w:eastAsiaTheme="minorHAnsi" w:hAnsiTheme="majorBidi" w:cstheme="majorBidi"/>
          <w:sz w:val="24"/>
          <w:szCs w:val="24"/>
        </w:rPr>
        <w:t xml:space="preserve"> 187–202.</w:t>
      </w:r>
    </w:p>
    <w:p w:rsidR="00BB6E6A" w:rsidRPr="00EB1117" w:rsidRDefault="00BB6E6A" w:rsidP="008C0D3A">
      <w:pPr>
        <w:autoSpaceDE w:val="0"/>
        <w:autoSpaceDN w:val="0"/>
        <w:adjustRightInd w:val="0"/>
        <w:spacing w:after="0" w:line="360" w:lineRule="auto"/>
        <w:jc w:val="both"/>
        <w:rPr>
          <w:rFonts w:asciiTheme="majorBidi" w:eastAsiaTheme="minorHAnsi" w:hAnsiTheme="majorBidi" w:cstheme="majorBidi"/>
          <w:sz w:val="24"/>
          <w:szCs w:val="24"/>
        </w:rPr>
      </w:pPr>
    </w:p>
    <w:p w:rsidR="00BB6E6A" w:rsidRPr="00EB1117" w:rsidRDefault="00BB6E6A" w:rsidP="008C0D3A">
      <w:pPr>
        <w:autoSpaceDE w:val="0"/>
        <w:autoSpaceDN w:val="0"/>
        <w:adjustRightInd w:val="0"/>
        <w:spacing w:after="0" w:line="360" w:lineRule="auto"/>
        <w:jc w:val="both"/>
        <w:rPr>
          <w:rFonts w:asciiTheme="majorBidi" w:eastAsiaTheme="minorHAnsi" w:hAnsiTheme="majorBidi" w:cstheme="majorBidi"/>
          <w:sz w:val="24"/>
          <w:szCs w:val="24"/>
        </w:rPr>
      </w:pPr>
      <w:r w:rsidRPr="00EB1117">
        <w:rPr>
          <w:rFonts w:asciiTheme="majorBidi" w:eastAsiaTheme="minorHAnsi" w:hAnsiTheme="majorBidi" w:cstheme="majorBidi"/>
          <w:sz w:val="24"/>
          <w:szCs w:val="24"/>
          <w:lang w:val="de-DE"/>
        </w:rPr>
        <w:t xml:space="preserve">Groom, B., &amp; Maunonen-Eskelinen, I. </w:t>
      </w:r>
      <w:r w:rsidR="00A03ECD">
        <w:rPr>
          <w:rFonts w:asciiTheme="majorBidi" w:eastAsiaTheme="minorHAnsi" w:hAnsiTheme="majorBidi" w:cstheme="majorBidi"/>
          <w:sz w:val="24"/>
          <w:szCs w:val="24"/>
          <w:lang w:val="de-DE"/>
        </w:rPr>
        <w:t>(</w:t>
      </w:r>
      <w:r w:rsidRPr="00EB1117">
        <w:rPr>
          <w:rFonts w:asciiTheme="majorBidi" w:eastAsiaTheme="minorHAnsi" w:hAnsiTheme="majorBidi" w:cstheme="majorBidi"/>
          <w:sz w:val="24"/>
          <w:szCs w:val="24"/>
          <w:lang w:val="de-DE"/>
        </w:rPr>
        <w:t>2006</w:t>
      </w:r>
      <w:r w:rsidR="00A03ECD">
        <w:rPr>
          <w:rFonts w:asciiTheme="majorBidi" w:eastAsiaTheme="minorHAnsi" w:hAnsiTheme="majorBidi" w:cstheme="majorBidi"/>
          <w:sz w:val="24"/>
          <w:szCs w:val="24"/>
          <w:lang w:val="de-DE"/>
        </w:rPr>
        <w:t>)</w:t>
      </w:r>
      <w:r w:rsidRPr="00EB1117">
        <w:rPr>
          <w:rFonts w:asciiTheme="majorBidi" w:eastAsiaTheme="minorHAnsi" w:hAnsiTheme="majorBidi" w:cstheme="majorBidi"/>
          <w:sz w:val="24"/>
          <w:szCs w:val="24"/>
          <w:lang w:val="de-DE"/>
        </w:rPr>
        <w:t xml:space="preserve">. </w:t>
      </w:r>
      <w:r w:rsidRPr="00EB1117">
        <w:rPr>
          <w:rFonts w:asciiTheme="majorBidi" w:eastAsiaTheme="minorHAnsi" w:hAnsiTheme="majorBidi" w:cstheme="majorBidi"/>
          <w:sz w:val="24"/>
          <w:szCs w:val="24"/>
        </w:rPr>
        <w:t>The use of portfolios to develop reflective</w:t>
      </w:r>
      <w:r w:rsidR="00EB1117">
        <w:rPr>
          <w:rFonts w:asciiTheme="majorBidi" w:eastAsiaTheme="minorHAnsi" w:hAnsiTheme="majorBidi" w:cstheme="majorBidi"/>
          <w:sz w:val="24"/>
          <w:szCs w:val="24"/>
        </w:rPr>
        <w:t xml:space="preserve"> </w:t>
      </w:r>
      <w:r w:rsidRPr="00EB1117">
        <w:rPr>
          <w:rFonts w:asciiTheme="majorBidi" w:eastAsiaTheme="minorHAnsi" w:hAnsiTheme="majorBidi" w:cstheme="majorBidi"/>
          <w:sz w:val="24"/>
          <w:szCs w:val="24"/>
        </w:rPr>
        <w:t>practice in teacher training: A comparative and collaborative approach between</w:t>
      </w:r>
      <w:r w:rsidR="00EB1117">
        <w:rPr>
          <w:rFonts w:asciiTheme="majorBidi" w:eastAsiaTheme="minorHAnsi" w:hAnsiTheme="majorBidi" w:cstheme="majorBidi"/>
          <w:sz w:val="24"/>
          <w:szCs w:val="24"/>
        </w:rPr>
        <w:t xml:space="preserve"> </w:t>
      </w:r>
      <w:r w:rsidRPr="00EB1117">
        <w:rPr>
          <w:rFonts w:asciiTheme="majorBidi" w:eastAsiaTheme="minorHAnsi" w:hAnsiTheme="majorBidi" w:cstheme="majorBidi"/>
          <w:sz w:val="24"/>
          <w:szCs w:val="24"/>
        </w:rPr>
        <w:t xml:space="preserve">two teacher training providers in the UK and Finland. </w:t>
      </w:r>
      <w:r w:rsidRPr="00EB1117">
        <w:rPr>
          <w:rFonts w:asciiTheme="majorBidi" w:eastAsiaTheme="minorHAnsi" w:hAnsiTheme="majorBidi" w:cstheme="majorBidi"/>
          <w:i/>
          <w:iCs/>
          <w:sz w:val="24"/>
          <w:szCs w:val="24"/>
        </w:rPr>
        <w:t>Teaching in Higher Education</w:t>
      </w:r>
      <w:r w:rsidRPr="00EB1117">
        <w:rPr>
          <w:rFonts w:asciiTheme="majorBidi" w:eastAsiaTheme="minorHAnsi" w:hAnsiTheme="majorBidi" w:cstheme="majorBidi"/>
          <w:sz w:val="24"/>
          <w:szCs w:val="24"/>
        </w:rPr>
        <w:t>,</w:t>
      </w:r>
      <w:r w:rsidR="00EB1117">
        <w:rPr>
          <w:rFonts w:asciiTheme="majorBidi" w:eastAsiaTheme="minorHAnsi" w:hAnsiTheme="majorBidi" w:cstheme="majorBidi"/>
          <w:sz w:val="24"/>
          <w:szCs w:val="24"/>
        </w:rPr>
        <w:t xml:space="preserve"> </w:t>
      </w:r>
      <w:r w:rsidRPr="00EB1117">
        <w:rPr>
          <w:rFonts w:asciiTheme="majorBidi" w:eastAsiaTheme="minorHAnsi" w:hAnsiTheme="majorBidi" w:cstheme="majorBidi"/>
          <w:sz w:val="24"/>
          <w:szCs w:val="24"/>
        </w:rPr>
        <w:t>11(3)</w:t>
      </w:r>
      <w:r w:rsidR="00CA4D8C">
        <w:rPr>
          <w:rFonts w:asciiTheme="majorBidi" w:eastAsiaTheme="minorHAnsi" w:hAnsiTheme="majorBidi" w:cstheme="majorBidi"/>
          <w:sz w:val="24"/>
          <w:szCs w:val="24"/>
        </w:rPr>
        <w:t>:</w:t>
      </w:r>
      <w:r w:rsidRPr="00EB1117">
        <w:rPr>
          <w:rFonts w:asciiTheme="majorBidi" w:eastAsiaTheme="minorHAnsi" w:hAnsiTheme="majorBidi" w:cstheme="majorBidi"/>
          <w:sz w:val="24"/>
          <w:szCs w:val="24"/>
        </w:rPr>
        <w:t xml:space="preserve"> 291–300.</w:t>
      </w:r>
    </w:p>
    <w:p w:rsidR="000173E2" w:rsidRPr="00EB1117" w:rsidRDefault="000173E2" w:rsidP="008C0D3A">
      <w:pPr>
        <w:autoSpaceDE w:val="0"/>
        <w:autoSpaceDN w:val="0"/>
        <w:adjustRightInd w:val="0"/>
        <w:spacing w:after="0" w:line="360" w:lineRule="auto"/>
        <w:jc w:val="both"/>
        <w:rPr>
          <w:rFonts w:asciiTheme="majorBidi" w:eastAsiaTheme="minorHAnsi" w:hAnsiTheme="majorBidi" w:cstheme="majorBidi"/>
          <w:sz w:val="24"/>
          <w:szCs w:val="24"/>
        </w:rPr>
      </w:pPr>
    </w:p>
    <w:p w:rsidR="00A26D14" w:rsidRDefault="00A26D14" w:rsidP="00A26D14">
      <w:pPr>
        <w:autoSpaceDE w:val="0"/>
        <w:autoSpaceDN w:val="0"/>
        <w:adjustRightInd w:val="0"/>
        <w:spacing w:after="0" w:line="240" w:lineRule="auto"/>
        <w:rPr>
          <w:rFonts w:ascii="Times New Roman" w:eastAsiaTheme="minorHAnsi" w:hAnsi="Times New Roman" w:cs="Times New Roman"/>
          <w:i/>
          <w:iCs/>
          <w:sz w:val="24"/>
          <w:szCs w:val="24"/>
        </w:rPr>
      </w:pPr>
      <w:proofErr w:type="spellStart"/>
      <w:r>
        <w:rPr>
          <w:rFonts w:ascii="Times New Roman" w:eastAsiaTheme="minorHAnsi" w:hAnsi="Times New Roman" w:cs="Times New Roman"/>
          <w:sz w:val="24"/>
          <w:szCs w:val="24"/>
        </w:rPr>
        <w:t>Guglielmino</w:t>
      </w:r>
      <w:proofErr w:type="spellEnd"/>
      <w:r>
        <w:rPr>
          <w:rFonts w:ascii="Times New Roman" w:eastAsiaTheme="minorHAnsi" w:hAnsi="Times New Roman" w:cs="Times New Roman"/>
          <w:sz w:val="24"/>
          <w:szCs w:val="24"/>
        </w:rPr>
        <w:t xml:space="preserve">, L. M. </w:t>
      </w:r>
      <w:r w:rsidR="00A03ECD">
        <w:rPr>
          <w:rFonts w:ascii="Times New Roman" w:eastAsiaTheme="minorHAnsi" w:hAnsi="Times New Roman" w:cs="Times New Roman"/>
          <w:sz w:val="24"/>
          <w:szCs w:val="24"/>
        </w:rPr>
        <w:t>(</w:t>
      </w:r>
      <w:r>
        <w:rPr>
          <w:rFonts w:ascii="Times New Roman" w:eastAsiaTheme="minorHAnsi" w:hAnsi="Times New Roman" w:cs="Times New Roman"/>
          <w:sz w:val="24"/>
          <w:szCs w:val="24"/>
        </w:rPr>
        <w:t>1977</w:t>
      </w:r>
      <w:r w:rsidR="00A03ECD">
        <w:rPr>
          <w:rFonts w:ascii="Times New Roman" w:eastAsiaTheme="minorHAnsi" w:hAnsi="Times New Roman" w:cs="Times New Roman"/>
          <w:sz w:val="24"/>
          <w:szCs w:val="24"/>
        </w:rPr>
        <w:t>)</w:t>
      </w:r>
      <w:r>
        <w:rPr>
          <w:rFonts w:ascii="Times New Roman" w:eastAsiaTheme="minorHAnsi" w:hAnsi="Times New Roman" w:cs="Times New Roman"/>
          <w:sz w:val="24"/>
          <w:szCs w:val="24"/>
        </w:rPr>
        <w:t xml:space="preserve">. </w:t>
      </w:r>
      <w:proofErr w:type="gramStart"/>
      <w:r>
        <w:rPr>
          <w:rFonts w:ascii="Times New Roman" w:eastAsiaTheme="minorHAnsi" w:hAnsi="Times New Roman" w:cs="Times New Roman"/>
          <w:i/>
          <w:iCs/>
          <w:sz w:val="24"/>
          <w:szCs w:val="24"/>
        </w:rPr>
        <w:t>Development of the self-directed learning readiness scale.</w:t>
      </w:r>
      <w:proofErr w:type="gramEnd"/>
    </w:p>
    <w:p w:rsidR="00A26D14" w:rsidRDefault="00A26D14" w:rsidP="00A26D14">
      <w:pPr>
        <w:autoSpaceDE w:val="0"/>
        <w:autoSpaceDN w:val="0"/>
        <w:adjustRightInd w:val="0"/>
        <w:spacing w:after="0" w:line="360" w:lineRule="auto"/>
        <w:jc w:val="both"/>
        <w:rPr>
          <w:rFonts w:ascii="Times New Roman" w:eastAsiaTheme="minorHAnsi" w:hAnsi="Times New Roman" w:cs="Times New Roman"/>
          <w:sz w:val="24"/>
          <w:szCs w:val="24"/>
        </w:rPr>
      </w:pPr>
      <w:proofErr w:type="gramStart"/>
      <w:r>
        <w:rPr>
          <w:rFonts w:ascii="Times New Roman" w:eastAsiaTheme="minorHAnsi" w:hAnsi="Times New Roman" w:cs="Times New Roman"/>
          <w:sz w:val="24"/>
          <w:szCs w:val="24"/>
        </w:rPr>
        <w:t>Unpublished doctoral dissertation, University of Georgia, Athens.</w:t>
      </w:r>
      <w:proofErr w:type="gramEnd"/>
    </w:p>
    <w:p w:rsidR="00A26D14" w:rsidRDefault="00A26D14" w:rsidP="008C0D3A">
      <w:pPr>
        <w:autoSpaceDE w:val="0"/>
        <w:autoSpaceDN w:val="0"/>
        <w:adjustRightInd w:val="0"/>
        <w:spacing w:after="0" w:line="360" w:lineRule="auto"/>
        <w:jc w:val="both"/>
        <w:rPr>
          <w:rFonts w:ascii="Times New Roman" w:eastAsiaTheme="minorHAnsi" w:hAnsi="Times New Roman" w:cs="Times New Roman"/>
          <w:sz w:val="24"/>
          <w:szCs w:val="24"/>
        </w:rPr>
      </w:pPr>
    </w:p>
    <w:p w:rsidR="00A26D14" w:rsidRDefault="00A26D14" w:rsidP="00A26D14">
      <w:pPr>
        <w:autoSpaceDE w:val="0"/>
        <w:autoSpaceDN w:val="0"/>
        <w:adjustRightInd w:val="0"/>
        <w:spacing w:after="0" w:line="240"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Harrison, R. </w:t>
      </w:r>
      <w:r w:rsidR="00A03ECD">
        <w:rPr>
          <w:rFonts w:ascii="Times New Roman" w:eastAsiaTheme="minorHAnsi" w:hAnsi="Times New Roman" w:cs="Times New Roman"/>
          <w:sz w:val="24"/>
          <w:szCs w:val="24"/>
        </w:rPr>
        <w:t>(</w:t>
      </w:r>
      <w:r>
        <w:rPr>
          <w:rFonts w:ascii="Times New Roman" w:eastAsiaTheme="minorHAnsi" w:hAnsi="Times New Roman" w:cs="Times New Roman"/>
          <w:sz w:val="24"/>
          <w:szCs w:val="24"/>
        </w:rPr>
        <w:t>1978</w:t>
      </w:r>
      <w:r w:rsidR="00A03ECD">
        <w:rPr>
          <w:rFonts w:ascii="Times New Roman" w:eastAsiaTheme="minorHAnsi" w:hAnsi="Times New Roman" w:cs="Times New Roman"/>
          <w:sz w:val="24"/>
          <w:szCs w:val="24"/>
        </w:rPr>
        <w:t>)</w:t>
      </w:r>
      <w:r>
        <w:rPr>
          <w:rFonts w:ascii="Times New Roman" w:eastAsiaTheme="minorHAnsi" w:hAnsi="Times New Roman" w:cs="Times New Roman"/>
          <w:sz w:val="24"/>
          <w:szCs w:val="24"/>
        </w:rPr>
        <w:t xml:space="preserve">. </w:t>
      </w:r>
      <w:proofErr w:type="gramStart"/>
      <w:r>
        <w:rPr>
          <w:rFonts w:ascii="Times New Roman" w:eastAsiaTheme="minorHAnsi" w:hAnsi="Times New Roman" w:cs="Times New Roman"/>
          <w:sz w:val="24"/>
          <w:szCs w:val="24"/>
        </w:rPr>
        <w:t>How to design and conduct self-directed learning experiences.</w:t>
      </w:r>
      <w:proofErr w:type="gramEnd"/>
    </w:p>
    <w:p w:rsidR="00A26D14" w:rsidRDefault="00A26D14" w:rsidP="00A26D14">
      <w:pPr>
        <w:autoSpaceDE w:val="0"/>
        <w:autoSpaceDN w:val="0"/>
        <w:adjustRightInd w:val="0"/>
        <w:spacing w:after="0" w:line="360" w:lineRule="auto"/>
        <w:jc w:val="both"/>
        <w:rPr>
          <w:rFonts w:ascii="Times New Roman" w:eastAsiaTheme="minorHAnsi" w:hAnsi="Times New Roman" w:cs="Times New Roman"/>
          <w:sz w:val="24"/>
          <w:szCs w:val="24"/>
        </w:rPr>
      </w:pPr>
      <w:r>
        <w:rPr>
          <w:rFonts w:ascii="Times New Roman" w:eastAsiaTheme="minorHAnsi" w:hAnsi="Times New Roman" w:cs="Times New Roman"/>
          <w:i/>
          <w:iCs/>
          <w:sz w:val="24"/>
          <w:szCs w:val="24"/>
        </w:rPr>
        <w:t>Group and Organization Studies, 3</w:t>
      </w:r>
      <w:r>
        <w:rPr>
          <w:rFonts w:ascii="Times New Roman" w:eastAsiaTheme="minorHAnsi" w:hAnsi="Times New Roman" w:cs="Times New Roman"/>
          <w:sz w:val="24"/>
          <w:szCs w:val="24"/>
        </w:rPr>
        <w:t>(2), 149-167.</w:t>
      </w:r>
    </w:p>
    <w:p w:rsidR="00A26D14" w:rsidRDefault="00A26D14" w:rsidP="008C0D3A">
      <w:pPr>
        <w:autoSpaceDE w:val="0"/>
        <w:autoSpaceDN w:val="0"/>
        <w:adjustRightInd w:val="0"/>
        <w:spacing w:after="0" w:line="360" w:lineRule="auto"/>
        <w:jc w:val="both"/>
        <w:rPr>
          <w:rFonts w:ascii="Times New Roman" w:eastAsiaTheme="minorHAnsi" w:hAnsi="Times New Roman" w:cs="Times New Roman"/>
          <w:sz w:val="24"/>
          <w:szCs w:val="24"/>
        </w:rPr>
      </w:pPr>
    </w:p>
    <w:p w:rsidR="00453C90" w:rsidRPr="000D0785" w:rsidRDefault="00453C90" w:rsidP="008C0D3A">
      <w:pPr>
        <w:autoSpaceDE w:val="0"/>
        <w:autoSpaceDN w:val="0"/>
        <w:adjustRightInd w:val="0"/>
        <w:spacing w:after="0" w:line="360" w:lineRule="auto"/>
        <w:jc w:val="both"/>
        <w:rPr>
          <w:rFonts w:ascii="Times New Roman" w:hAnsi="Times New Roman" w:cs="Times New Roman"/>
          <w:sz w:val="24"/>
          <w:szCs w:val="24"/>
        </w:rPr>
      </w:pPr>
      <w:proofErr w:type="gramStart"/>
      <w:r w:rsidRPr="000D0785">
        <w:rPr>
          <w:rFonts w:ascii="Times New Roman" w:hAnsi="Times New Roman" w:cs="Times New Roman"/>
          <w:sz w:val="24"/>
          <w:szCs w:val="24"/>
        </w:rPr>
        <w:t>Hoekstra</w:t>
      </w:r>
      <w:r w:rsidR="00CA4D8C">
        <w:rPr>
          <w:rFonts w:ascii="Times New Roman" w:hAnsi="Times New Roman" w:cs="Times New Roman"/>
          <w:sz w:val="24"/>
          <w:szCs w:val="24"/>
        </w:rPr>
        <w:t>,</w:t>
      </w:r>
      <w:r w:rsidRPr="000D0785">
        <w:rPr>
          <w:rFonts w:ascii="Times New Roman" w:hAnsi="Times New Roman" w:cs="Times New Roman"/>
          <w:sz w:val="24"/>
          <w:szCs w:val="24"/>
        </w:rPr>
        <w:t xml:space="preserve"> A</w:t>
      </w:r>
      <w:r w:rsidR="00CA4D8C">
        <w:rPr>
          <w:rFonts w:ascii="Times New Roman" w:hAnsi="Times New Roman" w:cs="Times New Roman"/>
          <w:sz w:val="24"/>
          <w:szCs w:val="24"/>
        </w:rPr>
        <w:t>.</w:t>
      </w:r>
      <w:r w:rsidRPr="000D0785">
        <w:rPr>
          <w:rFonts w:ascii="Times New Roman" w:hAnsi="Times New Roman" w:cs="Times New Roman"/>
          <w:sz w:val="24"/>
          <w:szCs w:val="24"/>
        </w:rPr>
        <w:t>, Jocelyn</w:t>
      </w:r>
      <w:r w:rsidR="00CA4D8C">
        <w:rPr>
          <w:rFonts w:ascii="Times New Roman" w:hAnsi="Times New Roman" w:cs="Times New Roman"/>
          <w:sz w:val="24"/>
          <w:szCs w:val="24"/>
        </w:rPr>
        <w:t>,</w:t>
      </w:r>
      <w:r w:rsidRPr="000D0785">
        <w:rPr>
          <w:rFonts w:ascii="Times New Roman" w:hAnsi="Times New Roman" w:cs="Times New Roman"/>
          <w:sz w:val="24"/>
          <w:szCs w:val="24"/>
        </w:rPr>
        <w:t xml:space="preserve"> R.</w:t>
      </w:r>
      <w:r w:rsidR="00CA4D8C">
        <w:rPr>
          <w:rFonts w:ascii="Times New Roman" w:hAnsi="Times New Roman" w:cs="Times New Roman"/>
          <w:sz w:val="24"/>
          <w:szCs w:val="24"/>
        </w:rPr>
        <w:t>, &amp;</w:t>
      </w:r>
      <w:r w:rsidRPr="000D0785">
        <w:rPr>
          <w:rFonts w:ascii="Times New Roman" w:hAnsi="Times New Roman" w:cs="Times New Roman"/>
          <w:sz w:val="24"/>
          <w:szCs w:val="24"/>
        </w:rPr>
        <w:t xml:space="preserve"> Crocker</w:t>
      </w:r>
      <w:r w:rsidR="00CA4D8C">
        <w:rPr>
          <w:rFonts w:ascii="Times New Roman" w:hAnsi="Times New Roman" w:cs="Times New Roman"/>
          <w:sz w:val="24"/>
          <w:szCs w:val="24"/>
        </w:rPr>
        <w:t>,</w:t>
      </w:r>
      <w:r w:rsidRPr="000D0785">
        <w:rPr>
          <w:rFonts w:ascii="Times New Roman" w:hAnsi="Times New Roman" w:cs="Times New Roman"/>
          <w:sz w:val="24"/>
          <w:szCs w:val="24"/>
        </w:rPr>
        <w:t xml:space="preserve"> J</w:t>
      </w:r>
      <w:r w:rsidR="00CA4D8C">
        <w:rPr>
          <w:rFonts w:ascii="Times New Roman" w:hAnsi="Times New Roman" w:cs="Times New Roman"/>
          <w:sz w:val="24"/>
          <w:szCs w:val="24"/>
        </w:rPr>
        <w:t>.</w:t>
      </w:r>
      <w:r w:rsidRPr="000D0785">
        <w:rPr>
          <w:rFonts w:ascii="Times New Roman" w:hAnsi="Times New Roman" w:cs="Times New Roman"/>
          <w:sz w:val="24"/>
          <w:szCs w:val="24"/>
        </w:rPr>
        <w:t xml:space="preserve">R. </w:t>
      </w:r>
      <w:r w:rsidR="00A03ECD">
        <w:rPr>
          <w:rFonts w:ascii="Times New Roman" w:hAnsi="Times New Roman" w:cs="Times New Roman"/>
          <w:sz w:val="24"/>
          <w:szCs w:val="24"/>
        </w:rPr>
        <w:t>(</w:t>
      </w:r>
      <w:r w:rsidRPr="000D0785">
        <w:rPr>
          <w:rFonts w:ascii="Times New Roman" w:hAnsi="Times New Roman" w:cs="Times New Roman"/>
          <w:sz w:val="24"/>
          <w:szCs w:val="24"/>
        </w:rPr>
        <w:t>2015</w:t>
      </w:r>
      <w:r w:rsidR="00A03ECD">
        <w:rPr>
          <w:rFonts w:ascii="Times New Roman" w:hAnsi="Times New Roman" w:cs="Times New Roman"/>
          <w:sz w:val="24"/>
          <w:szCs w:val="24"/>
        </w:rPr>
        <w:t>)</w:t>
      </w:r>
      <w:r w:rsidRPr="000D0785">
        <w:rPr>
          <w:rFonts w:ascii="Times New Roman" w:hAnsi="Times New Roman" w:cs="Times New Roman"/>
          <w:sz w:val="24"/>
          <w:szCs w:val="24"/>
        </w:rPr>
        <w:t>.</w:t>
      </w:r>
      <w:proofErr w:type="gramEnd"/>
      <w:r w:rsidRPr="000D0785">
        <w:rPr>
          <w:rFonts w:ascii="Times New Roman" w:hAnsi="Times New Roman" w:cs="Times New Roman"/>
          <w:sz w:val="24"/>
          <w:szCs w:val="24"/>
        </w:rPr>
        <w:t xml:space="preserve"> Design, implementation, and evaluation of an </w:t>
      </w:r>
      <w:proofErr w:type="spellStart"/>
      <w:r w:rsidRPr="000D0785">
        <w:rPr>
          <w:rFonts w:ascii="Times New Roman" w:hAnsi="Times New Roman" w:cs="Times New Roman"/>
          <w:sz w:val="24"/>
          <w:szCs w:val="24"/>
        </w:rPr>
        <w:t>ePortfolio</w:t>
      </w:r>
      <w:proofErr w:type="spellEnd"/>
      <w:r w:rsidRPr="000D0785">
        <w:rPr>
          <w:rFonts w:ascii="Times New Roman" w:hAnsi="Times New Roman" w:cs="Times New Roman"/>
          <w:sz w:val="24"/>
          <w:szCs w:val="24"/>
        </w:rPr>
        <w:t xml:space="preserve"> approach to support faculty development in vocational education. </w:t>
      </w:r>
      <w:r w:rsidRPr="000D0785">
        <w:rPr>
          <w:rFonts w:ascii="Times New Roman" w:hAnsi="Times New Roman" w:cs="Times New Roman"/>
          <w:i/>
          <w:iCs/>
          <w:sz w:val="24"/>
          <w:szCs w:val="24"/>
        </w:rPr>
        <w:t>Studies in Educational Evaluation</w:t>
      </w:r>
      <w:r w:rsidR="00E260FE">
        <w:rPr>
          <w:rFonts w:ascii="Times New Roman" w:hAnsi="Times New Roman" w:cs="Times New Roman"/>
          <w:i/>
          <w:iCs/>
          <w:sz w:val="24"/>
          <w:szCs w:val="24"/>
        </w:rPr>
        <w:t>,</w:t>
      </w:r>
      <w:r w:rsidRPr="000D0785">
        <w:rPr>
          <w:rFonts w:ascii="Times New Roman" w:hAnsi="Times New Roman" w:cs="Times New Roman"/>
          <w:sz w:val="24"/>
          <w:szCs w:val="24"/>
        </w:rPr>
        <w:t xml:space="preserve"> 46</w:t>
      </w:r>
      <w:r w:rsidR="00CA4D8C">
        <w:rPr>
          <w:rFonts w:ascii="Times New Roman" w:hAnsi="Times New Roman" w:cs="Times New Roman"/>
          <w:sz w:val="24"/>
          <w:szCs w:val="24"/>
        </w:rPr>
        <w:t>:</w:t>
      </w:r>
      <w:r w:rsidRPr="000D0785">
        <w:rPr>
          <w:rFonts w:ascii="Times New Roman" w:hAnsi="Times New Roman" w:cs="Times New Roman"/>
          <w:sz w:val="24"/>
          <w:szCs w:val="24"/>
        </w:rPr>
        <w:t xml:space="preserve"> 61–73</w:t>
      </w:r>
      <w:r w:rsidR="00CA4D8C">
        <w:rPr>
          <w:rFonts w:ascii="Times New Roman" w:hAnsi="Times New Roman" w:cs="Times New Roman"/>
          <w:sz w:val="24"/>
          <w:szCs w:val="24"/>
        </w:rPr>
        <w:t>.</w:t>
      </w:r>
      <w:r w:rsidRPr="000D0785">
        <w:rPr>
          <w:rFonts w:ascii="Times New Roman" w:hAnsi="Times New Roman" w:cs="Times New Roman"/>
          <w:sz w:val="24"/>
          <w:szCs w:val="24"/>
        </w:rPr>
        <w:t xml:space="preserve">  http://dx.doi.org/10.1016/j.stueduc.2015.03.007 </w:t>
      </w:r>
    </w:p>
    <w:p w:rsidR="00453C90" w:rsidRPr="00453C90" w:rsidRDefault="00453C90" w:rsidP="008C0D3A">
      <w:pPr>
        <w:autoSpaceDE w:val="0"/>
        <w:autoSpaceDN w:val="0"/>
        <w:adjustRightInd w:val="0"/>
        <w:spacing w:after="0" w:line="360" w:lineRule="auto"/>
        <w:jc w:val="both"/>
        <w:rPr>
          <w:rFonts w:ascii="Times New Roman" w:hAnsi="Times New Roman" w:cs="Times New Roman"/>
          <w:color w:val="FF0000"/>
          <w:sz w:val="24"/>
          <w:szCs w:val="24"/>
        </w:rPr>
      </w:pPr>
    </w:p>
    <w:p w:rsidR="00BB6E6A" w:rsidRPr="00EB1117" w:rsidRDefault="00BB6E6A" w:rsidP="008C0D3A">
      <w:pPr>
        <w:autoSpaceDE w:val="0"/>
        <w:autoSpaceDN w:val="0"/>
        <w:adjustRightInd w:val="0"/>
        <w:spacing w:after="0" w:line="360" w:lineRule="auto"/>
        <w:jc w:val="both"/>
        <w:rPr>
          <w:rFonts w:asciiTheme="majorBidi" w:eastAsiaTheme="minorHAnsi" w:hAnsiTheme="majorBidi" w:cstheme="majorBidi"/>
          <w:sz w:val="24"/>
          <w:szCs w:val="24"/>
        </w:rPr>
      </w:pPr>
      <w:r w:rsidRPr="00EB1117">
        <w:rPr>
          <w:rFonts w:asciiTheme="majorBidi" w:eastAsiaTheme="minorHAnsi" w:hAnsiTheme="majorBidi" w:cstheme="majorBidi"/>
          <w:sz w:val="24"/>
          <w:szCs w:val="24"/>
        </w:rPr>
        <w:t xml:space="preserve">Jones, E. </w:t>
      </w:r>
      <w:r w:rsidR="00A03ECD">
        <w:rPr>
          <w:rFonts w:asciiTheme="majorBidi" w:eastAsiaTheme="minorHAnsi" w:hAnsiTheme="majorBidi" w:cstheme="majorBidi"/>
          <w:sz w:val="24"/>
          <w:szCs w:val="24"/>
        </w:rPr>
        <w:t>(</w:t>
      </w:r>
      <w:r w:rsidRPr="00EB1117">
        <w:rPr>
          <w:rFonts w:asciiTheme="majorBidi" w:eastAsiaTheme="minorHAnsi" w:hAnsiTheme="majorBidi" w:cstheme="majorBidi"/>
          <w:sz w:val="24"/>
          <w:szCs w:val="24"/>
        </w:rPr>
        <w:t>2010</w:t>
      </w:r>
      <w:r w:rsidR="00A03ECD">
        <w:rPr>
          <w:rFonts w:asciiTheme="majorBidi" w:eastAsiaTheme="minorHAnsi" w:hAnsiTheme="majorBidi" w:cstheme="majorBidi"/>
          <w:sz w:val="24"/>
          <w:szCs w:val="24"/>
        </w:rPr>
        <w:t>)</w:t>
      </w:r>
      <w:r w:rsidRPr="00EB1117">
        <w:rPr>
          <w:rFonts w:asciiTheme="majorBidi" w:eastAsiaTheme="minorHAnsi" w:hAnsiTheme="majorBidi" w:cstheme="majorBidi"/>
          <w:sz w:val="24"/>
          <w:szCs w:val="24"/>
        </w:rPr>
        <w:t xml:space="preserve">. </w:t>
      </w:r>
      <w:proofErr w:type="gramStart"/>
      <w:r w:rsidRPr="00EB1117">
        <w:rPr>
          <w:rFonts w:asciiTheme="majorBidi" w:eastAsiaTheme="minorHAnsi" w:hAnsiTheme="majorBidi" w:cstheme="majorBidi"/>
          <w:sz w:val="24"/>
          <w:szCs w:val="24"/>
        </w:rPr>
        <w:t>Personal theory and reflection in a professional practice portfolio.</w:t>
      </w:r>
      <w:proofErr w:type="gramEnd"/>
      <w:r w:rsidRPr="00EB1117">
        <w:rPr>
          <w:rFonts w:asciiTheme="majorBidi" w:eastAsiaTheme="minorHAnsi" w:hAnsiTheme="majorBidi" w:cstheme="majorBidi"/>
          <w:sz w:val="24"/>
          <w:szCs w:val="24"/>
        </w:rPr>
        <w:t xml:space="preserve"> </w:t>
      </w:r>
      <w:r w:rsidRPr="00EB1117">
        <w:rPr>
          <w:rFonts w:asciiTheme="majorBidi" w:eastAsiaTheme="minorHAnsi" w:hAnsiTheme="majorBidi" w:cstheme="majorBidi"/>
          <w:i/>
          <w:sz w:val="24"/>
          <w:szCs w:val="24"/>
        </w:rPr>
        <w:t>Assessment &amp; Evaluation in Higher Education</w:t>
      </w:r>
      <w:r w:rsidRPr="00EB1117">
        <w:rPr>
          <w:rFonts w:asciiTheme="majorBidi" w:eastAsiaTheme="minorHAnsi" w:hAnsiTheme="majorBidi" w:cstheme="majorBidi"/>
          <w:sz w:val="24"/>
          <w:szCs w:val="24"/>
        </w:rPr>
        <w:t>, 35(6)</w:t>
      </w:r>
      <w:r w:rsidR="00CA4D8C">
        <w:rPr>
          <w:rFonts w:asciiTheme="majorBidi" w:eastAsiaTheme="minorHAnsi" w:hAnsiTheme="majorBidi" w:cstheme="majorBidi"/>
          <w:sz w:val="24"/>
          <w:szCs w:val="24"/>
        </w:rPr>
        <w:t>:</w:t>
      </w:r>
      <w:r w:rsidRPr="00EB1117">
        <w:rPr>
          <w:rFonts w:asciiTheme="majorBidi" w:eastAsiaTheme="minorHAnsi" w:hAnsiTheme="majorBidi" w:cstheme="majorBidi"/>
          <w:sz w:val="24"/>
          <w:szCs w:val="24"/>
        </w:rPr>
        <w:t xml:space="preserve"> 699</w:t>
      </w:r>
      <w:r w:rsidR="00AA7745">
        <w:rPr>
          <w:rFonts w:asciiTheme="majorBidi" w:eastAsiaTheme="minorHAnsi" w:hAnsiTheme="majorBidi" w:cstheme="majorBidi"/>
          <w:sz w:val="24"/>
          <w:szCs w:val="24"/>
        </w:rPr>
        <w:t>–</w:t>
      </w:r>
      <w:r w:rsidRPr="00EB1117">
        <w:rPr>
          <w:rFonts w:asciiTheme="majorBidi" w:eastAsiaTheme="minorHAnsi" w:hAnsiTheme="majorBidi" w:cstheme="majorBidi"/>
          <w:sz w:val="24"/>
          <w:szCs w:val="24"/>
        </w:rPr>
        <w:t>710.</w:t>
      </w:r>
    </w:p>
    <w:p w:rsidR="00BB6E6A" w:rsidRPr="00EB1117" w:rsidRDefault="00BB6E6A" w:rsidP="008C0D3A">
      <w:pPr>
        <w:autoSpaceDE w:val="0"/>
        <w:autoSpaceDN w:val="0"/>
        <w:adjustRightInd w:val="0"/>
        <w:spacing w:after="0" w:line="360" w:lineRule="auto"/>
        <w:jc w:val="both"/>
        <w:rPr>
          <w:rFonts w:asciiTheme="majorBidi" w:eastAsiaTheme="minorHAnsi" w:hAnsiTheme="majorBidi" w:cstheme="majorBidi"/>
          <w:sz w:val="24"/>
          <w:szCs w:val="24"/>
        </w:rPr>
      </w:pPr>
    </w:p>
    <w:p w:rsidR="00900545" w:rsidRPr="00055667" w:rsidRDefault="00055667" w:rsidP="008C0D3A">
      <w:pPr>
        <w:autoSpaceDE w:val="0"/>
        <w:autoSpaceDN w:val="0"/>
        <w:adjustRightInd w:val="0"/>
        <w:spacing w:after="0" w:line="360" w:lineRule="auto"/>
        <w:jc w:val="both"/>
        <w:rPr>
          <w:rFonts w:asciiTheme="majorBidi" w:eastAsiaTheme="minorHAnsi" w:hAnsiTheme="majorBidi" w:cstheme="majorBidi"/>
          <w:sz w:val="24"/>
          <w:szCs w:val="24"/>
        </w:rPr>
      </w:pPr>
      <w:proofErr w:type="gramStart"/>
      <w:r w:rsidRPr="00055667">
        <w:rPr>
          <w:rFonts w:asciiTheme="majorBidi" w:hAnsiTheme="majorBidi" w:cstheme="majorBidi"/>
          <w:sz w:val="24"/>
          <w:szCs w:val="24"/>
          <w:lang w:val="en"/>
        </w:rPr>
        <w:lastRenderedPageBreak/>
        <w:t xml:space="preserve">Knowles, M. </w:t>
      </w:r>
      <w:r w:rsidR="00A03ECD">
        <w:rPr>
          <w:rFonts w:asciiTheme="majorBidi" w:hAnsiTheme="majorBidi" w:cstheme="majorBidi"/>
          <w:sz w:val="24"/>
          <w:szCs w:val="24"/>
          <w:lang w:val="en"/>
        </w:rPr>
        <w:t>(</w:t>
      </w:r>
      <w:r w:rsidRPr="00055667">
        <w:rPr>
          <w:rFonts w:asciiTheme="majorBidi" w:hAnsiTheme="majorBidi" w:cstheme="majorBidi"/>
          <w:sz w:val="24"/>
          <w:szCs w:val="24"/>
          <w:lang w:val="en"/>
        </w:rPr>
        <w:t>1975</w:t>
      </w:r>
      <w:r w:rsidR="00A03ECD">
        <w:rPr>
          <w:rFonts w:asciiTheme="majorBidi" w:hAnsiTheme="majorBidi" w:cstheme="majorBidi"/>
          <w:sz w:val="24"/>
          <w:szCs w:val="24"/>
          <w:lang w:val="en"/>
        </w:rPr>
        <w:t>)</w:t>
      </w:r>
      <w:r w:rsidRPr="00055667">
        <w:rPr>
          <w:rFonts w:asciiTheme="majorBidi" w:hAnsiTheme="majorBidi" w:cstheme="majorBidi"/>
          <w:sz w:val="24"/>
          <w:szCs w:val="24"/>
          <w:lang w:val="en"/>
        </w:rPr>
        <w:t>.</w:t>
      </w:r>
      <w:proofErr w:type="gramEnd"/>
      <w:r w:rsidRPr="00055667">
        <w:rPr>
          <w:rFonts w:asciiTheme="majorBidi" w:hAnsiTheme="majorBidi" w:cstheme="majorBidi"/>
          <w:sz w:val="24"/>
          <w:szCs w:val="24"/>
          <w:lang w:val="en"/>
        </w:rPr>
        <w:t xml:space="preserve"> </w:t>
      </w:r>
      <w:proofErr w:type="gramStart"/>
      <w:r w:rsidRPr="00AB6A57">
        <w:rPr>
          <w:rFonts w:asciiTheme="majorBidi" w:hAnsiTheme="majorBidi" w:cstheme="majorBidi"/>
          <w:i/>
          <w:sz w:val="24"/>
          <w:szCs w:val="24"/>
          <w:lang w:val="en"/>
        </w:rPr>
        <w:t>Self-Directed Learning.</w:t>
      </w:r>
      <w:proofErr w:type="gramEnd"/>
      <w:r w:rsidRPr="00055667">
        <w:rPr>
          <w:rFonts w:asciiTheme="majorBidi" w:hAnsiTheme="majorBidi" w:cstheme="majorBidi"/>
          <w:sz w:val="24"/>
          <w:szCs w:val="24"/>
          <w:lang w:val="en"/>
        </w:rPr>
        <w:t xml:space="preserve"> Chicago: </w:t>
      </w:r>
      <w:proofErr w:type="spellStart"/>
      <w:r w:rsidRPr="00055667">
        <w:rPr>
          <w:rFonts w:asciiTheme="majorBidi" w:hAnsiTheme="majorBidi" w:cstheme="majorBidi"/>
          <w:sz w:val="24"/>
          <w:szCs w:val="24"/>
          <w:lang w:val="en"/>
        </w:rPr>
        <w:t>Follet</w:t>
      </w:r>
      <w:proofErr w:type="spellEnd"/>
      <w:r w:rsidR="00E260FE">
        <w:rPr>
          <w:rFonts w:asciiTheme="majorBidi" w:hAnsiTheme="majorBidi" w:cstheme="majorBidi"/>
          <w:sz w:val="24"/>
          <w:szCs w:val="24"/>
          <w:lang w:val="en"/>
        </w:rPr>
        <w:t>.</w:t>
      </w:r>
    </w:p>
    <w:p w:rsidR="00900545" w:rsidRDefault="00900545" w:rsidP="008C0D3A">
      <w:pPr>
        <w:autoSpaceDE w:val="0"/>
        <w:autoSpaceDN w:val="0"/>
        <w:adjustRightInd w:val="0"/>
        <w:spacing w:after="0" w:line="360" w:lineRule="auto"/>
        <w:jc w:val="both"/>
        <w:rPr>
          <w:rFonts w:asciiTheme="majorBidi" w:eastAsiaTheme="minorHAnsi" w:hAnsiTheme="majorBidi" w:cstheme="majorBidi"/>
          <w:sz w:val="24"/>
          <w:szCs w:val="24"/>
        </w:rPr>
      </w:pPr>
    </w:p>
    <w:p w:rsidR="00CE5AA1" w:rsidRPr="003E788F" w:rsidRDefault="00CE5AA1" w:rsidP="008C0D3A">
      <w:pPr>
        <w:autoSpaceDE w:val="0"/>
        <w:autoSpaceDN w:val="0"/>
        <w:adjustRightInd w:val="0"/>
        <w:spacing w:after="0" w:line="360" w:lineRule="auto"/>
        <w:jc w:val="both"/>
        <w:rPr>
          <w:rFonts w:asciiTheme="majorBidi" w:eastAsiaTheme="minorHAnsi" w:hAnsiTheme="majorBidi" w:cstheme="majorBidi"/>
          <w:sz w:val="24"/>
          <w:szCs w:val="24"/>
        </w:rPr>
      </w:pPr>
      <w:r w:rsidRPr="003E788F">
        <w:rPr>
          <w:rFonts w:asciiTheme="majorBidi" w:eastAsiaTheme="minorHAnsi" w:hAnsiTheme="majorBidi" w:cstheme="majorBidi"/>
          <w:sz w:val="24"/>
          <w:szCs w:val="24"/>
        </w:rPr>
        <w:t>Lam</w:t>
      </w:r>
      <w:r w:rsidR="00CA4D8C">
        <w:rPr>
          <w:rFonts w:asciiTheme="majorBidi" w:eastAsiaTheme="minorHAnsi" w:hAnsiTheme="majorBidi" w:cstheme="majorBidi"/>
          <w:sz w:val="24"/>
          <w:szCs w:val="24"/>
        </w:rPr>
        <w:t>, R.</w:t>
      </w:r>
      <w:r w:rsidRPr="003E788F">
        <w:rPr>
          <w:rFonts w:asciiTheme="majorBidi" w:eastAsiaTheme="minorHAnsi" w:hAnsiTheme="majorBidi" w:cstheme="majorBidi"/>
          <w:sz w:val="24"/>
          <w:szCs w:val="24"/>
        </w:rPr>
        <w:t xml:space="preserve"> </w:t>
      </w:r>
      <w:r w:rsidR="00A03ECD">
        <w:rPr>
          <w:rFonts w:asciiTheme="majorBidi" w:eastAsiaTheme="minorHAnsi" w:hAnsiTheme="majorBidi" w:cstheme="majorBidi"/>
          <w:sz w:val="24"/>
          <w:szCs w:val="24"/>
        </w:rPr>
        <w:t>(</w:t>
      </w:r>
      <w:r w:rsidRPr="003E788F">
        <w:rPr>
          <w:rFonts w:asciiTheme="majorBidi" w:eastAsiaTheme="minorHAnsi" w:hAnsiTheme="majorBidi" w:cstheme="majorBidi"/>
          <w:sz w:val="24"/>
          <w:szCs w:val="24"/>
        </w:rPr>
        <w:t>2015</w:t>
      </w:r>
      <w:r w:rsidR="00A03ECD">
        <w:rPr>
          <w:rFonts w:asciiTheme="majorBidi" w:eastAsiaTheme="minorHAnsi" w:hAnsiTheme="majorBidi" w:cstheme="majorBidi"/>
          <w:sz w:val="24"/>
          <w:szCs w:val="24"/>
        </w:rPr>
        <w:t>)</w:t>
      </w:r>
      <w:r w:rsidRPr="003E788F">
        <w:rPr>
          <w:rFonts w:asciiTheme="majorBidi" w:eastAsiaTheme="minorHAnsi" w:hAnsiTheme="majorBidi" w:cstheme="majorBidi"/>
          <w:sz w:val="24"/>
          <w:szCs w:val="24"/>
        </w:rPr>
        <w:t xml:space="preserve">. Assessment as learning: examining a cycle of teaching, learning, and assessment of writing in the portfolio-based classroom, </w:t>
      </w:r>
      <w:r w:rsidRPr="005044E4">
        <w:rPr>
          <w:rFonts w:asciiTheme="majorBidi" w:eastAsiaTheme="minorHAnsi" w:hAnsiTheme="majorBidi" w:cstheme="majorBidi"/>
          <w:i/>
          <w:iCs/>
          <w:sz w:val="24"/>
          <w:szCs w:val="24"/>
        </w:rPr>
        <w:t>Studies in Higher Education</w:t>
      </w:r>
      <w:r w:rsidRPr="003E788F">
        <w:rPr>
          <w:rFonts w:asciiTheme="majorBidi" w:eastAsiaTheme="minorHAnsi" w:hAnsiTheme="majorBidi" w:cstheme="majorBidi"/>
          <w:sz w:val="24"/>
          <w:szCs w:val="24"/>
        </w:rPr>
        <w:t>,</w:t>
      </w:r>
    </w:p>
    <w:p w:rsidR="00CE5AA1" w:rsidRPr="003E788F" w:rsidRDefault="00D04790" w:rsidP="008C0D3A">
      <w:pPr>
        <w:autoSpaceDE w:val="0"/>
        <w:autoSpaceDN w:val="0"/>
        <w:adjustRightInd w:val="0"/>
        <w:spacing w:after="0" w:line="360" w:lineRule="auto"/>
        <w:jc w:val="both"/>
        <w:rPr>
          <w:rFonts w:asciiTheme="majorBidi" w:eastAsiaTheme="minorHAnsi" w:hAnsiTheme="majorBidi" w:cstheme="majorBidi"/>
          <w:sz w:val="24"/>
          <w:szCs w:val="24"/>
        </w:rPr>
      </w:pPr>
      <w:hyperlink r:id="rId15" w:history="1">
        <w:r w:rsidR="00F57C5B" w:rsidRPr="003E788F">
          <w:rPr>
            <w:rStyle w:val="Hyperlink"/>
            <w:rFonts w:asciiTheme="majorBidi" w:eastAsiaTheme="minorHAnsi" w:hAnsiTheme="majorBidi" w:cstheme="majorBidi"/>
            <w:color w:val="auto"/>
            <w:sz w:val="24"/>
            <w:szCs w:val="24"/>
          </w:rPr>
          <w:t>http://dx.doi.org/10.1080/03075079.2014.999317</w:t>
        </w:r>
      </w:hyperlink>
      <w:r w:rsidR="00F57C5B" w:rsidRPr="003E788F">
        <w:rPr>
          <w:rFonts w:asciiTheme="majorBidi" w:eastAsiaTheme="minorHAnsi" w:hAnsiTheme="majorBidi" w:cstheme="majorBidi"/>
          <w:sz w:val="24"/>
          <w:szCs w:val="24"/>
        </w:rPr>
        <w:t xml:space="preserve"> </w:t>
      </w:r>
      <w:r w:rsidR="00CE5AA1" w:rsidRPr="003E788F">
        <w:rPr>
          <w:rFonts w:asciiTheme="majorBidi" w:eastAsiaTheme="minorHAnsi" w:hAnsiTheme="majorBidi" w:cstheme="majorBidi"/>
          <w:sz w:val="24"/>
          <w:szCs w:val="24"/>
        </w:rPr>
        <w:t>Accessed 5 August 2015</w:t>
      </w:r>
      <w:r w:rsidR="00CA4D8C">
        <w:rPr>
          <w:rFonts w:asciiTheme="majorBidi" w:eastAsiaTheme="minorHAnsi" w:hAnsiTheme="majorBidi" w:cstheme="majorBidi"/>
          <w:sz w:val="24"/>
          <w:szCs w:val="24"/>
        </w:rPr>
        <w:t>.</w:t>
      </w:r>
    </w:p>
    <w:p w:rsidR="00CE5AA1" w:rsidRPr="00CE5AA1" w:rsidRDefault="00CE5AA1" w:rsidP="008C0D3A">
      <w:pPr>
        <w:autoSpaceDE w:val="0"/>
        <w:autoSpaceDN w:val="0"/>
        <w:adjustRightInd w:val="0"/>
        <w:spacing w:after="0" w:line="360" w:lineRule="auto"/>
        <w:jc w:val="both"/>
        <w:rPr>
          <w:rFonts w:asciiTheme="majorBidi" w:eastAsiaTheme="minorHAnsi" w:hAnsiTheme="majorBidi" w:cstheme="majorBidi"/>
          <w:color w:val="FF0000"/>
          <w:sz w:val="24"/>
          <w:szCs w:val="24"/>
        </w:rPr>
      </w:pPr>
    </w:p>
    <w:p w:rsidR="005951DB" w:rsidRPr="000D7292" w:rsidRDefault="005951DB" w:rsidP="008C0D3A">
      <w:pPr>
        <w:autoSpaceDE w:val="0"/>
        <w:autoSpaceDN w:val="0"/>
        <w:adjustRightInd w:val="0"/>
        <w:spacing w:after="0" w:line="360" w:lineRule="auto"/>
        <w:jc w:val="both"/>
        <w:rPr>
          <w:rFonts w:asciiTheme="majorBidi" w:eastAsiaTheme="minorHAnsi" w:hAnsiTheme="majorBidi" w:cstheme="majorBidi"/>
          <w:sz w:val="24"/>
          <w:szCs w:val="24"/>
        </w:rPr>
      </w:pPr>
      <w:proofErr w:type="gramStart"/>
      <w:r w:rsidRPr="00AB6A57">
        <w:rPr>
          <w:rFonts w:asciiTheme="majorBidi" w:eastAsiaTheme="minorHAnsi" w:hAnsiTheme="majorBidi" w:cstheme="majorBidi"/>
          <w:sz w:val="24"/>
          <w:szCs w:val="24"/>
        </w:rPr>
        <w:t xml:space="preserve">Lim, C.P., &amp; Lee, J.C.K. </w:t>
      </w:r>
      <w:r w:rsidR="00A03ECD">
        <w:rPr>
          <w:rFonts w:asciiTheme="majorBidi" w:eastAsiaTheme="minorHAnsi" w:hAnsiTheme="majorBidi" w:cstheme="majorBidi"/>
          <w:sz w:val="24"/>
          <w:szCs w:val="24"/>
        </w:rPr>
        <w:t>(</w:t>
      </w:r>
      <w:r w:rsidRPr="00AB6A57">
        <w:rPr>
          <w:rFonts w:asciiTheme="majorBidi" w:eastAsiaTheme="minorHAnsi" w:hAnsiTheme="majorBidi" w:cstheme="majorBidi"/>
          <w:sz w:val="24"/>
          <w:szCs w:val="24"/>
        </w:rPr>
        <w:t>2014</w:t>
      </w:r>
      <w:r w:rsidR="00A03ECD">
        <w:rPr>
          <w:rFonts w:asciiTheme="majorBidi" w:eastAsiaTheme="minorHAnsi" w:hAnsiTheme="majorBidi" w:cstheme="majorBidi"/>
          <w:sz w:val="24"/>
          <w:szCs w:val="24"/>
        </w:rPr>
        <w:t>)</w:t>
      </w:r>
      <w:r w:rsidRPr="00AB6A57">
        <w:rPr>
          <w:rFonts w:asciiTheme="majorBidi" w:eastAsiaTheme="minorHAnsi" w:hAnsiTheme="majorBidi" w:cstheme="majorBidi"/>
          <w:sz w:val="24"/>
          <w:szCs w:val="24"/>
        </w:rPr>
        <w:t>.</w:t>
      </w:r>
      <w:proofErr w:type="gramEnd"/>
      <w:r w:rsidRPr="00AB6A57">
        <w:rPr>
          <w:rFonts w:asciiTheme="majorBidi" w:eastAsiaTheme="minorHAnsi" w:hAnsiTheme="majorBidi" w:cstheme="majorBidi"/>
          <w:sz w:val="24"/>
          <w:szCs w:val="24"/>
        </w:rPr>
        <w:t xml:space="preserve"> </w:t>
      </w:r>
      <w:proofErr w:type="gramStart"/>
      <w:r w:rsidRPr="000D7292">
        <w:rPr>
          <w:rFonts w:asciiTheme="majorBidi" w:eastAsiaTheme="minorHAnsi" w:hAnsiTheme="majorBidi" w:cstheme="majorBidi"/>
          <w:sz w:val="24"/>
          <w:szCs w:val="24"/>
        </w:rPr>
        <w:t>Teaching e-portfolios and the development of professional learning communities (PLCs) in higher education institutions.</w:t>
      </w:r>
      <w:proofErr w:type="gramEnd"/>
      <w:r w:rsidRPr="000D7292">
        <w:rPr>
          <w:rFonts w:asciiTheme="majorBidi" w:eastAsiaTheme="minorHAnsi" w:hAnsiTheme="majorBidi" w:cstheme="majorBidi"/>
          <w:sz w:val="24"/>
          <w:szCs w:val="24"/>
        </w:rPr>
        <w:t xml:space="preserve"> </w:t>
      </w:r>
      <w:r w:rsidRPr="000D7292">
        <w:rPr>
          <w:rFonts w:asciiTheme="majorBidi" w:eastAsiaTheme="minorHAnsi" w:hAnsiTheme="majorBidi" w:cstheme="majorBidi"/>
          <w:i/>
          <w:iCs/>
          <w:sz w:val="24"/>
          <w:szCs w:val="24"/>
        </w:rPr>
        <w:t>Internet and Higher Education</w:t>
      </w:r>
      <w:r w:rsidRPr="000D7292">
        <w:rPr>
          <w:rFonts w:asciiTheme="majorBidi" w:eastAsiaTheme="minorHAnsi" w:hAnsiTheme="majorBidi" w:cstheme="majorBidi"/>
          <w:sz w:val="24"/>
          <w:szCs w:val="24"/>
        </w:rPr>
        <w:t>, 20</w:t>
      </w:r>
      <w:r w:rsidR="00CA4D8C">
        <w:rPr>
          <w:rFonts w:asciiTheme="majorBidi" w:eastAsiaTheme="minorHAnsi" w:hAnsiTheme="majorBidi" w:cstheme="majorBidi"/>
          <w:sz w:val="24"/>
          <w:szCs w:val="24"/>
        </w:rPr>
        <w:t>:</w:t>
      </w:r>
      <w:r w:rsidRPr="000D7292">
        <w:rPr>
          <w:rFonts w:asciiTheme="majorBidi" w:eastAsiaTheme="minorHAnsi" w:hAnsiTheme="majorBidi" w:cstheme="majorBidi"/>
          <w:sz w:val="24"/>
          <w:szCs w:val="24"/>
        </w:rPr>
        <w:t xml:space="preserve"> 57</w:t>
      </w:r>
      <w:r w:rsidR="00AA7745">
        <w:rPr>
          <w:rFonts w:asciiTheme="majorBidi" w:eastAsiaTheme="minorHAnsi" w:hAnsiTheme="majorBidi" w:cstheme="majorBidi"/>
          <w:sz w:val="24"/>
          <w:szCs w:val="24"/>
        </w:rPr>
        <w:t>–</w:t>
      </w:r>
      <w:r w:rsidRPr="000D7292">
        <w:rPr>
          <w:rFonts w:asciiTheme="majorBidi" w:eastAsiaTheme="minorHAnsi" w:hAnsiTheme="majorBidi" w:cstheme="majorBidi"/>
          <w:sz w:val="24"/>
          <w:szCs w:val="24"/>
        </w:rPr>
        <w:t xml:space="preserve">59. doi:10.1016/j.iheduc.2013.10.002 </w:t>
      </w:r>
    </w:p>
    <w:p w:rsidR="005951DB" w:rsidRPr="000D7292" w:rsidRDefault="005951DB" w:rsidP="008C0D3A">
      <w:pPr>
        <w:autoSpaceDE w:val="0"/>
        <w:autoSpaceDN w:val="0"/>
        <w:adjustRightInd w:val="0"/>
        <w:spacing w:after="0" w:line="360" w:lineRule="auto"/>
        <w:jc w:val="both"/>
        <w:rPr>
          <w:rFonts w:asciiTheme="majorBidi" w:eastAsiaTheme="minorHAnsi" w:hAnsiTheme="majorBidi" w:cstheme="majorBidi"/>
          <w:sz w:val="24"/>
          <w:szCs w:val="24"/>
        </w:rPr>
      </w:pPr>
    </w:p>
    <w:p w:rsidR="00BB6E6A" w:rsidRPr="00EB1117" w:rsidRDefault="00BB6E6A" w:rsidP="00CA4D8C">
      <w:pPr>
        <w:autoSpaceDE w:val="0"/>
        <w:autoSpaceDN w:val="0"/>
        <w:adjustRightInd w:val="0"/>
        <w:spacing w:after="0" w:line="360" w:lineRule="auto"/>
        <w:jc w:val="both"/>
        <w:rPr>
          <w:rFonts w:asciiTheme="majorBidi" w:eastAsiaTheme="minorHAnsi" w:hAnsiTheme="majorBidi" w:cstheme="majorBidi"/>
          <w:sz w:val="24"/>
          <w:szCs w:val="24"/>
        </w:rPr>
      </w:pPr>
      <w:r w:rsidRPr="00EB1117">
        <w:rPr>
          <w:rFonts w:asciiTheme="majorBidi" w:eastAsiaTheme="minorHAnsi" w:hAnsiTheme="majorBidi" w:cstheme="majorBidi"/>
          <w:sz w:val="24"/>
          <w:szCs w:val="24"/>
        </w:rPr>
        <w:t xml:space="preserve">Lyons, N. </w:t>
      </w:r>
      <w:r w:rsidR="00A03ECD">
        <w:rPr>
          <w:rFonts w:asciiTheme="majorBidi" w:eastAsiaTheme="minorHAnsi" w:hAnsiTheme="majorBidi" w:cstheme="majorBidi"/>
          <w:sz w:val="24"/>
          <w:szCs w:val="24"/>
        </w:rPr>
        <w:t>(</w:t>
      </w:r>
      <w:r w:rsidRPr="00EB1117">
        <w:rPr>
          <w:rFonts w:asciiTheme="majorBidi" w:eastAsiaTheme="minorHAnsi" w:hAnsiTheme="majorBidi" w:cstheme="majorBidi"/>
          <w:sz w:val="24"/>
          <w:szCs w:val="24"/>
        </w:rPr>
        <w:t>1998</w:t>
      </w:r>
      <w:r w:rsidR="00A03ECD">
        <w:rPr>
          <w:rFonts w:asciiTheme="majorBidi" w:eastAsiaTheme="minorHAnsi" w:hAnsiTheme="majorBidi" w:cstheme="majorBidi"/>
          <w:sz w:val="24"/>
          <w:szCs w:val="24"/>
        </w:rPr>
        <w:t>)</w:t>
      </w:r>
      <w:r w:rsidRPr="00EB1117">
        <w:rPr>
          <w:rFonts w:asciiTheme="majorBidi" w:eastAsiaTheme="minorHAnsi" w:hAnsiTheme="majorBidi" w:cstheme="majorBidi"/>
          <w:sz w:val="24"/>
          <w:szCs w:val="24"/>
        </w:rPr>
        <w:t xml:space="preserve">. </w:t>
      </w:r>
      <w:proofErr w:type="gramStart"/>
      <w:r w:rsidRPr="00AB6A57">
        <w:rPr>
          <w:rFonts w:asciiTheme="majorBidi" w:eastAsiaTheme="minorHAnsi" w:hAnsiTheme="majorBidi" w:cstheme="majorBidi"/>
          <w:i/>
          <w:sz w:val="24"/>
          <w:szCs w:val="24"/>
        </w:rPr>
        <w:t>With portfolio in hand.</w:t>
      </w:r>
      <w:proofErr w:type="gramEnd"/>
      <w:r w:rsidR="00CA4D8C" w:rsidRPr="00AB6A57">
        <w:rPr>
          <w:rFonts w:asciiTheme="majorBidi" w:eastAsiaTheme="minorHAnsi" w:hAnsiTheme="majorBidi" w:cstheme="majorBidi"/>
          <w:i/>
          <w:sz w:val="24"/>
          <w:szCs w:val="24"/>
        </w:rPr>
        <w:t xml:space="preserve"> </w:t>
      </w:r>
      <w:proofErr w:type="gramStart"/>
      <w:r w:rsidRPr="00AB6A57">
        <w:rPr>
          <w:rFonts w:asciiTheme="majorBidi" w:eastAsiaTheme="minorHAnsi" w:hAnsiTheme="majorBidi" w:cstheme="majorBidi"/>
          <w:i/>
          <w:sz w:val="24"/>
          <w:szCs w:val="24"/>
        </w:rPr>
        <w:t>Validating the new teacher professionalism.</w:t>
      </w:r>
      <w:proofErr w:type="gramEnd"/>
      <w:r w:rsidRPr="00EB1117">
        <w:rPr>
          <w:rFonts w:asciiTheme="majorBidi" w:eastAsiaTheme="minorHAnsi" w:hAnsiTheme="majorBidi" w:cstheme="majorBidi"/>
          <w:sz w:val="24"/>
          <w:szCs w:val="24"/>
        </w:rPr>
        <w:t xml:space="preserve"> New York: Teachers College Press.</w:t>
      </w:r>
    </w:p>
    <w:p w:rsidR="00BB6E6A" w:rsidRPr="00EB1117" w:rsidRDefault="00BB6E6A" w:rsidP="008C0D3A">
      <w:pPr>
        <w:autoSpaceDE w:val="0"/>
        <w:autoSpaceDN w:val="0"/>
        <w:adjustRightInd w:val="0"/>
        <w:spacing w:after="0" w:line="360" w:lineRule="auto"/>
        <w:jc w:val="both"/>
        <w:rPr>
          <w:rFonts w:asciiTheme="majorBidi" w:eastAsiaTheme="minorHAnsi" w:hAnsiTheme="majorBidi" w:cstheme="majorBidi"/>
          <w:sz w:val="24"/>
          <w:szCs w:val="24"/>
        </w:rPr>
      </w:pPr>
    </w:p>
    <w:p w:rsidR="00BB6E6A" w:rsidRPr="00EB1117" w:rsidRDefault="00BB6E6A" w:rsidP="008C0D3A">
      <w:pPr>
        <w:spacing w:line="360" w:lineRule="auto"/>
        <w:jc w:val="both"/>
        <w:rPr>
          <w:rFonts w:asciiTheme="majorBidi" w:hAnsiTheme="majorBidi" w:cstheme="majorBidi"/>
          <w:sz w:val="24"/>
          <w:szCs w:val="24"/>
          <w:lang w:val="en-US" w:bidi="ar-SA"/>
        </w:rPr>
      </w:pPr>
      <w:proofErr w:type="spellStart"/>
      <w:r w:rsidRPr="00EB1117">
        <w:rPr>
          <w:rFonts w:asciiTheme="majorBidi" w:hAnsiTheme="majorBidi" w:cstheme="majorBidi"/>
          <w:sz w:val="24"/>
          <w:szCs w:val="24"/>
          <w:lang w:val="en-US" w:bidi="ar-SA"/>
        </w:rPr>
        <w:t>Minott</w:t>
      </w:r>
      <w:proofErr w:type="spellEnd"/>
      <w:r w:rsidRPr="00EB1117">
        <w:rPr>
          <w:rFonts w:asciiTheme="majorBidi" w:hAnsiTheme="majorBidi" w:cstheme="majorBidi"/>
          <w:sz w:val="24"/>
          <w:szCs w:val="24"/>
          <w:lang w:val="en-US" w:bidi="ar-SA"/>
        </w:rPr>
        <w:t xml:space="preserve">, M.A. </w:t>
      </w:r>
      <w:r w:rsidR="00A03ECD">
        <w:rPr>
          <w:rFonts w:asciiTheme="majorBidi" w:hAnsiTheme="majorBidi" w:cstheme="majorBidi"/>
          <w:sz w:val="24"/>
          <w:szCs w:val="24"/>
          <w:lang w:val="en-US" w:bidi="ar-SA"/>
        </w:rPr>
        <w:t>(</w:t>
      </w:r>
      <w:r w:rsidRPr="00EB1117">
        <w:rPr>
          <w:rFonts w:asciiTheme="majorBidi" w:hAnsiTheme="majorBidi" w:cstheme="majorBidi"/>
          <w:sz w:val="24"/>
          <w:szCs w:val="24"/>
          <w:lang w:val="en-US" w:bidi="ar-SA"/>
        </w:rPr>
        <w:t>2008</w:t>
      </w:r>
      <w:r w:rsidR="00A03ECD">
        <w:rPr>
          <w:rFonts w:asciiTheme="majorBidi" w:hAnsiTheme="majorBidi" w:cstheme="majorBidi"/>
          <w:sz w:val="24"/>
          <w:szCs w:val="24"/>
          <w:lang w:val="en-US" w:bidi="ar-SA"/>
        </w:rPr>
        <w:t>)</w:t>
      </w:r>
      <w:r w:rsidRPr="00EB1117">
        <w:rPr>
          <w:rFonts w:asciiTheme="majorBidi" w:hAnsiTheme="majorBidi" w:cstheme="majorBidi"/>
          <w:sz w:val="24"/>
          <w:szCs w:val="24"/>
          <w:lang w:val="en-US" w:bidi="ar-SA"/>
        </w:rPr>
        <w:t xml:space="preserve">. </w:t>
      </w:r>
      <w:proofErr w:type="spellStart"/>
      <w:r w:rsidRPr="00EB1117">
        <w:rPr>
          <w:rFonts w:asciiTheme="majorBidi" w:hAnsiTheme="majorBidi" w:cstheme="majorBidi"/>
          <w:sz w:val="24"/>
          <w:szCs w:val="24"/>
          <w:lang w:val="en-US" w:bidi="ar-SA"/>
        </w:rPr>
        <w:t>Vally’s</w:t>
      </w:r>
      <w:proofErr w:type="spellEnd"/>
      <w:r w:rsidRPr="00EB1117">
        <w:rPr>
          <w:rFonts w:asciiTheme="majorBidi" w:hAnsiTheme="majorBidi" w:cstheme="majorBidi"/>
          <w:sz w:val="24"/>
          <w:szCs w:val="24"/>
          <w:lang w:val="en-US" w:bidi="ar-SA"/>
        </w:rPr>
        <w:t xml:space="preserve"> </w:t>
      </w:r>
      <w:r w:rsidR="00CA4D8C" w:rsidRPr="00EB1117">
        <w:rPr>
          <w:rFonts w:asciiTheme="majorBidi" w:hAnsiTheme="majorBidi" w:cstheme="majorBidi"/>
          <w:sz w:val="24"/>
          <w:szCs w:val="24"/>
          <w:lang w:val="en-US" w:bidi="ar-SA"/>
        </w:rPr>
        <w:t>typology of reflection and the analysis of pre-service teachers’ reflective journals</w:t>
      </w:r>
      <w:r w:rsidRPr="00EB1117">
        <w:rPr>
          <w:rFonts w:asciiTheme="majorBidi" w:hAnsiTheme="majorBidi" w:cstheme="majorBidi"/>
          <w:sz w:val="24"/>
          <w:szCs w:val="24"/>
          <w:lang w:val="en-US" w:bidi="ar-SA"/>
        </w:rPr>
        <w:t xml:space="preserve">.  </w:t>
      </w:r>
      <w:r w:rsidRPr="00EB1117">
        <w:rPr>
          <w:rFonts w:asciiTheme="majorBidi" w:hAnsiTheme="majorBidi" w:cstheme="majorBidi"/>
          <w:i/>
          <w:sz w:val="24"/>
          <w:szCs w:val="24"/>
          <w:lang w:val="en-US" w:bidi="ar-SA"/>
        </w:rPr>
        <w:t>Australian Journal of Teacher Education</w:t>
      </w:r>
      <w:r w:rsidRPr="00EB1117">
        <w:rPr>
          <w:rFonts w:asciiTheme="majorBidi" w:hAnsiTheme="majorBidi" w:cstheme="majorBidi"/>
          <w:sz w:val="24"/>
          <w:szCs w:val="24"/>
          <w:lang w:val="en-US" w:bidi="ar-SA"/>
        </w:rPr>
        <w:t>, 33(5)</w:t>
      </w:r>
      <w:r w:rsidR="00CA4D8C">
        <w:rPr>
          <w:rFonts w:asciiTheme="majorBidi" w:hAnsiTheme="majorBidi" w:cstheme="majorBidi"/>
          <w:sz w:val="24"/>
          <w:szCs w:val="24"/>
          <w:lang w:val="en-US" w:bidi="ar-SA"/>
        </w:rPr>
        <w:t>:</w:t>
      </w:r>
      <w:r w:rsidRPr="00EB1117">
        <w:rPr>
          <w:rFonts w:asciiTheme="majorBidi" w:hAnsiTheme="majorBidi" w:cstheme="majorBidi"/>
          <w:sz w:val="24"/>
          <w:szCs w:val="24"/>
          <w:lang w:val="en-US" w:bidi="ar-SA"/>
        </w:rPr>
        <w:t xml:space="preserve"> 55</w:t>
      </w:r>
      <w:r w:rsidR="00AA7745">
        <w:rPr>
          <w:rFonts w:asciiTheme="majorBidi" w:hAnsiTheme="majorBidi" w:cstheme="majorBidi"/>
          <w:sz w:val="24"/>
          <w:szCs w:val="24"/>
          <w:lang w:val="en-US" w:bidi="ar-SA"/>
        </w:rPr>
        <w:t>–</w:t>
      </w:r>
      <w:r w:rsidRPr="00EB1117">
        <w:rPr>
          <w:rFonts w:asciiTheme="majorBidi" w:hAnsiTheme="majorBidi" w:cstheme="majorBidi"/>
          <w:sz w:val="24"/>
          <w:szCs w:val="24"/>
          <w:lang w:val="en-US" w:bidi="ar-SA"/>
        </w:rPr>
        <w:t>64.</w:t>
      </w:r>
    </w:p>
    <w:p w:rsidR="00BB6E6A" w:rsidRPr="00EB1117" w:rsidRDefault="00BB6E6A" w:rsidP="008C0D3A">
      <w:pPr>
        <w:spacing w:line="360" w:lineRule="auto"/>
        <w:jc w:val="both"/>
        <w:rPr>
          <w:rFonts w:asciiTheme="majorBidi" w:hAnsiTheme="majorBidi" w:cstheme="majorBidi"/>
          <w:sz w:val="24"/>
          <w:szCs w:val="24"/>
          <w:lang w:val="en-US" w:bidi="ar-SA"/>
        </w:rPr>
      </w:pPr>
      <w:r w:rsidRPr="00EB1117">
        <w:rPr>
          <w:rFonts w:asciiTheme="majorBidi" w:hAnsiTheme="majorBidi" w:cstheme="majorBidi"/>
          <w:sz w:val="24"/>
          <w:szCs w:val="24"/>
          <w:lang w:val="en-US" w:bidi="ar-SA"/>
        </w:rPr>
        <w:t xml:space="preserve">Ndamba, G.T. </w:t>
      </w:r>
      <w:r w:rsidR="00A03ECD">
        <w:rPr>
          <w:rFonts w:asciiTheme="majorBidi" w:hAnsiTheme="majorBidi" w:cstheme="majorBidi"/>
          <w:sz w:val="24"/>
          <w:szCs w:val="24"/>
          <w:lang w:val="en-US" w:bidi="ar-SA"/>
        </w:rPr>
        <w:t>(</w:t>
      </w:r>
      <w:r w:rsidRPr="00EB1117">
        <w:rPr>
          <w:rFonts w:asciiTheme="majorBidi" w:hAnsiTheme="majorBidi" w:cstheme="majorBidi"/>
          <w:sz w:val="24"/>
          <w:szCs w:val="24"/>
          <w:lang w:val="en-US" w:bidi="ar-SA"/>
        </w:rPr>
        <w:t>2007</w:t>
      </w:r>
      <w:r w:rsidR="00A03ECD">
        <w:rPr>
          <w:rFonts w:asciiTheme="majorBidi" w:hAnsiTheme="majorBidi" w:cstheme="majorBidi"/>
          <w:sz w:val="24"/>
          <w:szCs w:val="24"/>
          <w:lang w:val="en-US" w:bidi="ar-SA"/>
        </w:rPr>
        <w:t>)</w:t>
      </w:r>
      <w:r w:rsidRPr="00EB1117">
        <w:rPr>
          <w:rFonts w:asciiTheme="majorBidi" w:hAnsiTheme="majorBidi" w:cstheme="majorBidi"/>
          <w:sz w:val="24"/>
          <w:szCs w:val="24"/>
          <w:lang w:val="en-US" w:bidi="ar-SA"/>
        </w:rPr>
        <w:t xml:space="preserve">. Reflective skills: Students’ use of their evaluation of teaching. An action research based teaching practice supervision portfolio submitted to the University of Zimbabwe. </w:t>
      </w:r>
      <w:r w:rsidRPr="00EB1117">
        <w:rPr>
          <w:rFonts w:asciiTheme="majorBidi" w:hAnsiTheme="majorBidi" w:cstheme="majorBidi"/>
          <w:i/>
          <w:sz w:val="24"/>
          <w:szCs w:val="24"/>
          <w:lang w:val="en-US" w:bidi="ar-SA"/>
        </w:rPr>
        <w:t>Zimbabwe Bulletin of Teacher Education,</w:t>
      </w:r>
      <w:r w:rsidRPr="00EB1117">
        <w:rPr>
          <w:rFonts w:asciiTheme="majorBidi" w:hAnsiTheme="majorBidi" w:cstheme="majorBidi"/>
          <w:sz w:val="24"/>
          <w:szCs w:val="24"/>
          <w:lang w:val="en-US" w:bidi="ar-SA"/>
        </w:rPr>
        <w:t xml:space="preserve"> 14(1)</w:t>
      </w:r>
      <w:r w:rsidR="00CA4D8C">
        <w:rPr>
          <w:rFonts w:asciiTheme="majorBidi" w:hAnsiTheme="majorBidi" w:cstheme="majorBidi"/>
          <w:sz w:val="24"/>
          <w:szCs w:val="24"/>
          <w:lang w:val="en-US" w:bidi="ar-SA"/>
        </w:rPr>
        <w:t>:</w:t>
      </w:r>
      <w:r w:rsidRPr="00EB1117">
        <w:rPr>
          <w:rFonts w:asciiTheme="majorBidi" w:hAnsiTheme="majorBidi" w:cstheme="majorBidi"/>
          <w:sz w:val="24"/>
          <w:szCs w:val="24"/>
          <w:lang w:val="en-US" w:bidi="ar-SA"/>
        </w:rPr>
        <w:t xml:space="preserve"> 58</w:t>
      </w:r>
      <w:r w:rsidR="00AA7745">
        <w:rPr>
          <w:rFonts w:asciiTheme="majorBidi" w:hAnsiTheme="majorBidi" w:cstheme="majorBidi"/>
          <w:sz w:val="24"/>
          <w:szCs w:val="24"/>
          <w:lang w:val="en-US" w:bidi="ar-SA"/>
        </w:rPr>
        <w:t>–</w:t>
      </w:r>
      <w:r w:rsidRPr="00EB1117">
        <w:rPr>
          <w:rFonts w:asciiTheme="majorBidi" w:hAnsiTheme="majorBidi" w:cstheme="majorBidi"/>
          <w:sz w:val="24"/>
          <w:szCs w:val="24"/>
          <w:lang w:val="en-US" w:bidi="ar-SA"/>
        </w:rPr>
        <w:t xml:space="preserve">78. </w:t>
      </w:r>
    </w:p>
    <w:p w:rsidR="00BB6E6A" w:rsidRPr="00EB1117" w:rsidRDefault="00BB6E6A" w:rsidP="008C0D3A">
      <w:pPr>
        <w:spacing w:line="360" w:lineRule="auto"/>
        <w:jc w:val="both"/>
        <w:rPr>
          <w:rFonts w:asciiTheme="majorBidi" w:hAnsiTheme="majorBidi" w:cstheme="majorBidi"/>
          <w:sz w:val="24"/>
          <w:szCs w:val="24"/>
          <w:lang w:val="en-US" w:bidi="ar-SA"/>
        </w:rPr>
      </w:pPr>
      <w:proofErr w:type="spellStart"/>
      <w:r w:rsidRPr="00EB1117">
        <w:rPr>
          <w:rFonts w:asciiTheme="majorBidi" w:hAnsiTheme="majorBidi" w:cstheme="majorBidi"/>
          <w:sz w:val="24"/>
          <w:szCs w:val="24"/>
          <w:lang w:val="en-US" w:bidi="ar-SA"/>
        </w:rPr>
        <w:t>Onks</w:t>
      </w:r>
      <w:proofErr w:type="spellEnd"/>
      <w:r w:rsidRPr="00EB1117">
        <w:rPr>
          <w:rFonts w:asciiTheme="majorBidi" w:hAnsiTheme="majorBidi" w:cstheme="majorBidi"/>
          <w:sz w:val="24"/>
          <w:szCs w:val="24"/>
          <w:lang w:val="en-US" w:bidi="ar-SA"/>
        </w:rPr>
        <w:t xml:space="preserve">, S.C. </w:t>
      </w:r>
      <w:r w:rsidR="00A03ECD">
        <w:rPr>
          <w:rFonts w:asciiTheme="majorBidi" w:hAnsiTheme="majorBidi" w:cstheme="majorBidi"/>
          <w:sz w:val="24"/>
          <w:szCs w:val="24"/>
          <w:lang w:val="en-US" w:bidi="ar-SA"/>
        </w:rPr>
        <w:t>(</w:t>
      </w:r>
      <w:r w:rsidRPr="00EB1117">
        <w:rPr>
          <w:rFonts w:asciiTheme="majorBidi" w:hAnsiTheme="majorBidi" w:cstheme="majorBidi"/>
          <w:sz w:val="24"/>
          <w:szCs w:val="24"/>
          <w:lang w:val="en-US" w:bidi="ar-SA"/>
        </w:rPr>
        <w:t>2009</w:t>
      </w:r>
      <w:r w:rsidR="00A03ECD">
        <w:rPr>
          <w:rFonts w:asciiTheme="majorBidi" w:hAnsiTheme="majorBidi" w:cstheme="majorBidi"/>
          <w:sz w:val="24"/>
          <w:szCs w:val="24"/>
          <w:lang w:val="en-US" w:bidi="ar-SA"/>
        </w:rPr>
        <w:t>)</w:t>
      </w:r>
      <w:r w:rsidRPr="00EB1117">
        <w:rPr>
          <w:rFonts w:asciiTheme="majorBidi" w:hAnsiTheme="majorBidi" w:cstheme="majorBidi"/>
          <w:sz w:val="24"/>
          <w:szCs w:val="24"/>
          <w:lang w:val="en-US" w:bidi="ar-SA"/>
        </w:rPr>
        <w:t xml:space="preserve">. Collaborative </w:t>
      </w:r>
      <w:r w:rsidR="00CA4D8C" w:rsidRPr="00EB1117">
        <w:rPr>
          <w:rFonts w:asciiTheme="majorBidi" w:hAnsiTheme="majorBidi" w:cstheme="majorBidi"/>
          <w:sz w:val="24"/>
          <w:szCs w:val="24"/>
          <w:lang w:val="en-US" w:bidi="ar-SA"/>
        </w:rPr>
        <w:t>reflective practice of two early childhood educators</w:t>
      </w:r>
      <w:r w:rsidRPr="00EB1117">
        <w:rPr>
          <w:rFonts w:asciiTheme="majorBidi" w:hAnsiTheme="majorBidi" w:cstheme="majorBidi"/>
          <w:sz w:val="24"/>
          <w:szCs w:val="24"/>
          <w:lang w:val="en-US" w:bidi="ar-SA"/>
        </w:rPr>
        <w:t xml:space="preserve">: The </w:t>
      </w:r>
      <w:r w:rsidR="00CA4D8C" w:rsidRPr="00EB1117">
        <w:rPr>
          <w:rFonts w:asciiTheme="majorBidi" w:hAnsiTheme="majorBidi" w:cstheme="majorBidi"/>
          <w:sz w:val="24"/>
          <w:szCs w:val="24"/>
          <w:lang w:val="en-US" w:bidi="ar-SA"/>
        </w:rPr>
        <w:t>impact on their ongoing inquiry and professional development</w:t>
      </w:r>
      <w:r w:rsidRPr="00EB1117">
        <w:rPr>
          <w:rFonts w:asciiTheme="majorBidi" w:hAnsiTheme="majorBidi" w:cstheme="majorBidi"/>
          <w:sz w:val="24"/>
          <w:szCs w:val="24"/>
          <w:lang w:val="en-US" w:bidi="ar-SA"/>
        </w:rPr>
        <w:t xml:space="preserve">. </w:t>
      </w:r>
      <w:proofErr w:type="gramStart"/>
      <w:r w:rsidRPr="00EB1117">
        <w:rPr>
          <w:rFonts w:asciiTheme="majorBidi" w:hAnsiTheme="majorBidi" w:cstheme="majorBidi"/>
          <w:sz w:val="24"/>
          <w:szCs w:val="24"/>
          <w:lang w:val="en-US" w:bidi="ar-SA"/>
        </w:rPr>
        <w:t>Doctoral Dissertation, University of Tennessee.</w:t>
      </w:r>
      <w:proofErr w:type="gramEnd"/>
    </w:p>
    <w:p w:rsidR="00393089" w:rsidRPr="00393089" w:rsidRDefault="00393089" w:rsidP="008C0D3A">
      <w:pPr>
        <w:spacing w:line="360" w:lineRule="auto"/>
        <w:jc w:val="both"/>
        <w:rPr>
          <w:rFonts w:asciiTheme="majorBidi" w:hAnsiTheme="majorBidi" w:cstheme="majorBidi"/>
          <w:sz w:val="24"/>
          <w:szCs w:val="24"/>
          <w:lang w:val="en-US" w:bidi="ar-SA"/>
        </w:rPr>
      </w:pPr>
      <w:proofErr w:type="gramStart"/>
      <w:r w:rsidRPr="00D04790">
        <w:rPr>
          <w:rFonts w:asciiTheme="majorBidi" w:hAnsiTheme="majorBidi" w:cstheme="majorBidi"/>
          <w:sz w:val="24"/>
          <w:szCs w:val="24"/>
          <w:lang w:bidi="ar-SA"/>
        </w:rPr>
        <w:t>Paris, S</w:t>
      </w:r>
      <w:r w:rsidR="00CA4D8C" w:rsidRPr="00D04790">
        <w:rPr>
          <w:rFonts w:asciiTheme="majorBidi" w:hAnsiTheme="majorBidi" w:cstheme="majorBidi"/>
          <w:sz w:val="24"/>
          <w:szCs w:val="24"/>
          <w:lang w:bidi="ar-SA"/>
        </w:rPr>
        <w:t>.</w:t>
      </w:r>
      <w:r w:rsidRPr="00D04790">
        <w:rPr>
          <w:rFonts w:asciiTheme="majorBidi" w:hAnsiTheme="majorBidi" w:cstheme="majorBidi"/>
          <w:sz w:val="24"/>
          <w:szCs w:val="24"/>
          <w:lang w:bidi="ar-SA"/>
        </w:rPr>
        <w:t>C</w:t>
      </w:r>
      <w:r w:rsidR="00CA4D8C" w:rsidRPr="00D04790">
        <w:rPr>
          <w:rFonts w:asciiTheme="majorBidi" w:hAnsiTheme="majorBidi" w:cstheme="majorBidi"/>
          <w:sz w:val="24"/>
          <w:szCs w:val="24"/>
          <w:lang w:bidi="ar-SA"/>
        </w:rPr>
        <w:t>.</w:t>
      </w:r>
      <w:r w:rsidRPr="00D04790">
        <w:rPr>
          <w:rFonts w:asciiTheme="majorBidi" w:hAnsiTheme="majorBidi" w:cstheme="majorBidi"/>
          <w:sz w:val="24"/>
          <w:szCs w:val="24"/>
          <w:lang w:bidi="ar-SA"/>
        </w:rPr>
        <w:t xml:space="preserve"> &amp; Paris</w:t>
      </w:r>
      <w:r w:rsidR="00CA4D8C" w:rsidRPr="00D04790">
        <w:rPr>
          <w:rFonts w:asciiTheme="majorBidi" w:hAnsiTheme="majorBidi" w:cstheme="majorBidi"/>
          <w:sz w:val="24"/>
          <w:szCs w:val="24"/>
          <w:lang w:bidi="ar-SA"/>
        </w:rPr>
        <w:t>,</w:t>
      </w:r>
      <w:r w:rsidRPr="00D04790">
        <w:rPr>
          <w:rFonts w:asciiTheme="majorBidi" w:hAnsiTheme="majorBidi" w:cstheme="majorBidi"/>
          <w:sz w:val="24"/>
          <w:szCs w:val="24"/>
          <w:lang w:bidi="ar-SA"/>
        </w:rPr>
        <w:t xml:space="preserve"> A</w:t>
      </w:r>
      <w:r w:rsidR="00CA4D8C" w:rsidRPr="00D04790">
        <w:rPr>
          <w:rFonts w:asciiTheme="majorBidi" w:hAnsiTheme="majorBidi" w:cstheme="majorBidi"/>
          <w:sz w:val="24"/>
          <w:szCs w:val="24"/>
          <w:lang w:bidi="ar-SA"/>
        </w:rPr>
        <w:t>.</w:t>
      </w:r>
      <w:r w:rsidRPr="00D04790">
        <w:rPr>
          <w:rFonts w:asciiTheme="majorBidi" w:hAnsiTheme="majorBidi" w:cstheme="majorBidi"/>
          <w:sz w:val="24"/>
          <w:szCs w:val="24"/>
          <w:lang w:bidi="ar-SA"/>
        </w:rPr>
        <w:t xml:space="preserve">H. </w:t>
      </w:r>
      <w:r w:rsidR="00A03ECD" w:rsidRPr="00D04790">
        <w:rPr>
          <w:rFonts w:asciiTheme="majorBidi" w:hAnsiTheme="majorBidi" w:cstheme="majorBidi"/>
          <w:sz w:val="24"/>
          <w:szCs w:val="24"/>
          <w:lang w:bidi="ar-SA"/>
        </w:rPr>
        <w:t>(</w:t>
      </w:r>
      <w:r w:rsidRPr="00D04790">
        <w:rPr>
          <w:rFonts w:asciiTheme="majorBidi" w:hAnsiTheme="majorBidi" w:cstheme="majorBidi"/>
          <w:sz w:val="24"/>
          <w:szCs w:val="24"/>
          <w:lang w:bidi="ar-SA"/>
        </w:rPr>
        <w:t>2001</w:t>
      </w:r>
      <w:r w:rsidR="00A03ECD" w:rsidRPr="00D04790">
        <w:rPr>
          <w:rFonts w:asciiTheme="majorBidi" w:hAnsiTheme="majorBidi" w:cstheme="majorBidi"/>
          <w:sz w:val="24"/>
          <w:szCs w:val="24"/>
          <w:lang w:bidi="ar-SA"/>
        </w:rPr>
        <w:t>)</w:t>
      </w:r>
      <w:r w:rsidRPr="00D04790">
        <w:rPr>
          <w:rFonts w:asciiTheme="majorBidi" w:hAnsiTheme="majorBidi" w:cstheme="majorBidi"/>
          <w:sz w:val="24"/>
          <w:szCs w:val="24"/>
          <w:lang w:bidi="ar-SA"/>
        </w:rPr>
        <w:t>.</w:t>
      </w:r>
      <w:proofErr w:type="gramEnd"/>
      <w:r w:rsidRPr="00D04790">
        <w:rPr>
          <w:rFonts w:asciiTheme="majorBidi" w:hAnsiTheme="majorBidi" w:cstheme="majorBidi"/>
          <w:sz w:val="24"/>
          <w:szCs w:val="24"/>
          <w:lang w:bidi="ar-SA"/>
        </w:rPr>
        <w:t xml:space="preserve"> </w:t>
      </w:r>
      <w:r w:rsidRPr="00393089">
        <w:rPr>
          <w:rFonts w:asciiTheme="majorBidi" w:hAnsiTheme="majorBidi" w:cstheme="majorBidi"/>
          <w:sz w:val="24"/>
          <w:szCs w:val="24"/>
        </w:rPr>
        <w:t xml:space="preserve">Classroom Applications of Research on Self-Regulated Learning </w:t>
      </w:r>
      <w:r w:rsidRPr="00393089">
        <w:rPr>
          <w:rFonts w:asciiTheme="majorBidi" w:hAnsiTheme="majorBidi" w:cstheme="majorBidi"/>
          <w:i/>
          <w:iCs/>
          <w:sz w:val="24"/>
          <w:szCs w:val="24"/>
        </w:rPr>
        <w:t>Educational Psychologist</w:t>
      </w:r>
      <w:r w:rsidRPr="00393089">
        <w:rPr>
          <w:rFonts w:asciiTheme="majorBidi" w:hAnsiTheme="majorBidi" w:cstheme="majorBidi"/>
          <w:sz w:val="24"/>
          <w:szCs w:val="24"/>
        </w:rPr>
        <w:t>, 36(2</w:t>
      </w:r>
      <w:r w:rsidR="00CA4D8C">
        <w:rPr>
          <w:rFonts w:asciiTheme="majorBidi" w:hAnsiTheme="majorBidi" w:cstheme="majorBidi"/>
          <w:sz w:val="24"/>
          <w:szCs w:val="24"/>
        </w:rPr>
        <w:t>):</w:t>
      </w:r>
      <w:r w:rsidRPr="00393089">
        <w:rPr>
          <w:rFonts w:asciiTheme="majorBidi" w:hAnsiTheme="majorBidi" w:cstheme="majorBidi"/>
          <w:sz w:val="24"/>
          <w:szCs w:val="24"/>
        </w:rPr>
        <w:t xml:space="preserve"> 89–101</w:t>
      </w:r>
    </w:p>
    <w:p w:rsidR="00BB6E6A" w:rsidRPr="00EB1117" w:rsidRDefault="00BB6E6A" w:rsidP="008C0D3A">
      <w:pPr>
        <w:spacing w:line="360" w:lineRule="auto"/>
        <w:jc w:val="both"/>
        <w:rPr>
          <w:rFonts w:asciiTheme="majorBidi" w:hAnsiTheme="majorBidi" w:cstheme="majorBidi"/>
          <w:sz w:val="24"/>
          <w:szCs w:val="24"/>
          <w:lang w:val="en-US" w:bidi="ar-SA"/>
        </w:rPr>
      </w:pPr>
      <w:r w:rsidRPr="00EB1117">
        <w:rPr>
          <w:rFonts w:asciiTheme="majorBidi" w:hAnsiTheme="majorBidi" w:cstheme="majorBidi"/>
          <w:sz w:val="24"/>
          <w:szCs w:val="24"/>
          <w:lang w:val="en-US" w:bidi="ar-SA"/>
        </w:rPr>
        <w:t xml:space="preserve">Paul, M.J. </w:t>
      </w:r>
      <w:r w:rsidR="00A03ECD">
        <w:rPr>
          <w:rFonts w:asciiTheme="majorBidi" w:hAnsiTheme="majorBidi" w:cstheme="majorBidi"/>
          <w:sz w:val="24"/>
          <w:szCs w:val="24"/>
          <w:lang w:val="en-US" w:bidi="ar-SA"/>
        </w:rPr>
        <w:t>(</w:t>
      </w:r>
      <w:r w:rsidRPr="00EB1117">
        <w:rPr>
          <w:rFonts w:asciiTheme="majorBidi" w:hAnsiTheme="majorBidi" w:cstheme="majorBidi"/>
          <w:sz w:val="24"/>
          <w:szCs w:val="24"/>
          <w:lang w:val="en-US" w:bidi="ar-SA"/>
        </w:rPr>
        <w:t>2004</w:t>
      </w:r>
      <w:r w:rsidR="00A03ECD">
        <w:rPr>
          <w:rFonts w:asciiTheme="majorBidi" w:hAnsiTheme="majorBidi" w:cstheme="majorBidi"/>
          <w:sz w:val="24"/>
          <w:szCs w:val="24"/>
          <w:lang w:val="en-US" w:bidi="ar-SA"/>
        </w:rPr>
        <w:t>)</w:t>
      </w:r>
      <w:r w:rsidRPr="00EB1117">
        <w:rPr>
          <w:rFonts w:asciiTheme="majorBidi" w:hAnsiTheme="majorBidi" w:cstheme="majorBidi"/>
          <w:sz w:val="24"/>
          <w:szCs w:val="24"/>
          <w:lang w:val="en-US" w:bidi="ar-SA"/>
        </w:rPr>
        <w:t xml:space="preserve">. </w:t>
      </w:r>
      <w:proofErr w:type="gramStart"/>
      <w:r w:rsidRPr="00EB1117">
        <w:rPr>
          <w:rFonts w:asciiTheme="majorBidi" w:hAnsiTheme="majorBidi" w:cstheme="majorBidi"/>
          <w:sz w:val="24"/>
          <w:szCs w:val="24"/>
          <w:lang w:val="en-US" w:bidi="ar-SA"/>
        </w:rPr>
        <w:t>Delta Program in Research, Teaching and Learning.</w:t>
      </w:r>
      <w:proofErr w:type="gramEnd"/>
      <w:r w:rsidRPr="00EB1117">
        <w:rPr>
          <w:rFonts w:asciiTheme="majorBidi" w:hAnsiTheme="majorBidi" w:cstheme="majorBidi"/>
          <w:sz w:val="24"/>
          <w:szCs w:val="24"/>
          <w:lang w:val="en-US" w:bidi="ar-SA"/>
        </w:rPr>
        <w:t xml:space="preserve"> Teaching and Learning Portfolios: Thoughtfully presenting </w:t>
      </w:r>
      <w:proofErr w:type="gramStart"/>
      <w:r w:rsidRPr="00EB1117">
        <w:rPr>
          <w:rFonts w:asciiTheme="majorBidi" w:hAnsiTheme="majorBidi" w:cstheme="majorBidi"/>
          <w:sz w:val="24"/>
          <w:szCs w:val="24"/>
          <w:lang w:val="en-US" w:bidi="ar-SA"/>
        </w:rPr>
        <w:t>yourself</w:t>
      </w:r>
      <w:proofErr w:type="gramEnd"/>
      <w:r w:rsidRPr="00EB1117">
        <w:rPr>
          <w:rFonts w:asciiTheme="majorBidi" w:hAnsiTheme="majorBidi" w:cstheme="majorBidi"/>
          <w:sz w:val="24"/>
          <w:szCs w:val="24"/>
          <w:lang w:val="en-US" w:bidi="ar-SA"/>
        </w:rPr>
        <w:t xml:space="preserve"> for a successful faculty career. </w:t>
      </w:r>
      <w:proofErr w:type="gramStart"/>
      <w:r w:rsidRPr="00EB1117">
        <w:rPr>
          <w:rFonts w:asciiTheme="majorBidi" w:hAnsiTheme="majorBidi" w:cstheme="majorBidi"/>
          <w:sz w:val="24"/>
          <w:szCs w:val="24"/>
          <w:lang w:val="en-US" w:bidi="ar-SA"/>
        </w:rPr>
        <w:t>A guidebook.</w:t>
      </w:r>
      <w:proofErr w:type="gramEnd"/>
      <w:r w:rsidR="00CA4D8C">
        <w:rPr>
          <w:rFonts w:asciiTheme="majorBidi" w:hAnsiTheme="majorBidi" w:cstheme="majorBidi"/>
          <w:sz w:val="24"/>
          <w:szCs w:val="24"/>
          <w:lang w:val="en-US" w:bidi="ar-SA"/>
        </w:rPr>
        <w:t xml:space="preserve"> </w:t>
      </w:r>
      <w:hyperlink r:id="rId16" w:history="1">
        <w:r w:rsidRPr="00EB1117">
          <w:rPr>
            <w:rFonts w:asciiTheme="majorBidi" w:hAnsiTheme="majorBidi" w:cstheme="majorBidi"/>
            <w:sz w:val="24"/>
            <w:szCs w:val="24"/>
            <w:u w:val="single"/>
            <w:lang w:val="en-US" w:bidi="ar-SA"/>
          </w:rPr>
          <w:t>http://www.delta.wisc.edu</w:t>
        </w:r>
      </w:hyperlink>
      <w:r w:rsidRPr="00EB1117">
        <w:rPr>
          <w:rFonts w:asciiTheme="majorBidi" w:hAnsiTheme="majorBidi" w:cstheme="majorBidi"/>
          <w:sz w:val="24"/>
          <w:szCs w:val="24"/>
          <w:lang w:val="en-US" w:bidi="ar-SA"/>
        </w:rPr>
        <w:t xml:space="preserve">. </w:t>
      </w:r>
      <w:proofErr w:type="gramStart"/>
      <w:r w:rsidRPr="00EB1117">
        <w:rPr>
          <w:rFonts w:asciiTheme="majorBidi" w:hAnsiTheme="majorBidi" w:cstheme="majorBidi"/>
          <w:sz w:val="24"/>
          <w:szCs w:val="24"/>
          <w:lang w:val="en-US" w:bidi="ar-SA"/>
        </w:rPr>
        <w:t>Accessed 25 April, 2015.</w:t>
      </w:r>
      <w:proofErr w:type="gramEnd"/>
    </w:p>
    <w:p w:rsidR="00EE2E94" w:rsidRDefault="00EE2E94" w:rsidP="008C0D3A">
      <w:pPr>
        <w:autoSpaceDE w:val="0"/>
        <w:autoSpaceDN w:val="0"/>
        <w:adjustRightInd w:val="0"/>
        <w:spacing w:after="0" w:line="360" w:lineRule="auto"/>
        <w:jc w:val="both"/>
        <w:rPr>
          <w:rFonts w:asciiTheme="majorBidi" w:eastAsiaTheme="minorHAnsi" w:hAnsiTheme="majorBidi" w:cstheme="majorBidi"/>
          <w:sz w:val="24"/>
          <w:szCs w:val="24"/>
        </w:rPr>
      </w:pPr>
      <w:r w:rsidRPr="00EB1117">
        <w:rPr>
          <w:rFonts w:asciiTheme="majorBidi" w:eastAsiaTheme="minorHAnsi" w:hAnsiTheme="majorBidi" w:cstheme="majorBidi"/>
          <w:sz w:val="24"/>
          <w:szCs w:val="24"/>
        </w:rPr>
        <w:t xml:space="preserve">Quinlan, K.M. </w:t>
      </w:r>
      <w:r w:rsidR="00A03ECD">
        <w:rPr>
          <w:rFonts w:asciiTheme="majorBidi" w:eastAsiaTheme="minorHAnsi" w:hAnsiTheme="majorBidi" w:cstheme="majorBidi"/>
          <w:sz w:val="24"/>
          <w:szCs w:val="24"/>
        </w:rPr>
        <w:t>(</w:t>
      </w:r>
      <w:r w:rsidRPr="00EB1117">
        <w:rPr>
          <w:rFonts w:asciiTheme="majorBidi" w:eastAsiaTheme="minorHAnsi" w:hAnsiTheme="majorBidi" w:cstheme="majorBidi"/>
          <w:sz w:val="24"/>
          <w:szCs w:val="24"/>
        </w:rPr>
        <w:t>2002</w:t>
      </w:r>
      <w:r w:rsidR="00A03ECD">
        <w:rPr>
          <w:rFonts w:asciiTheme="majorBidi" w:eastAsiaTheme="minorHAnsi" w:hAnsiTheme="majorBidi" w:cstheme="majorBidi"/>
          <w:sz w:val="24"/>
          <w:szCs w:val="24"/>
        </w:rPr>
        <w:t>)</w:t>
      </w:r>
      <w:r w:rsidRPr="00EB1117">
        <w:rPr>
          <w:rFonts w:asciiTheme="majorBidi" w:eastAsiaTheme="minorHAnsi" w:hAnsiTheme="majorBidi" w:cstheme="majorBidi"/>
          <w:sz w:val="24"/>
          <w:szCs w:val="24"/>
        </w:rPr>
        <w:t>. Inside the peer review process: How academics review a</w:t>
      </w:r>
      <w:r>
        <w:rPr>
          <w:rFonts w:asciiTheme="majorBidi" w:eastAsiaTheme="minorHAnsi" w:hAnsiTheme="majorBidi" w:cstheme="majorBidi"/>
          <w:sz w:val="24"/>
          <w:szCs w:val="24"/>
        </w:rPr>
        <w:t xml:space="preserve"> </w:t>
      </w:r>
      <w:r w:rsidRPr="00EB1117">
        <w:rPr>
          <w:rFonts w:asciiTheme="majorBidi" w:eastAsiaTheme="minorHAnsi" w:hAnsiTheme="majorBidi" w:cstheme="majorBidi"/>
          <w:sz w:val="24"/>
          <w:szCs w:val="24"/>
        </w:rPr>
        <w:t xml:space="preserve">colleague's teaching portfolio. </w:t>
      </w:r>
      <w:r w:rsidRPr="00EB1117">
        <w:rPr>
          <w:rFonts w:asciiTheme="majorBidi" w:eastAsiaTheme="minorHAnsi" w:hAnsiTheme="majorBidi" w:cstheme="majorBidi"/>
          <w:i/>
          <w:iCs/>
          <w:sz w:val="24"/>
          <w:szCs w:val="24"/>
        </w:rPr>
        <w:t>Teaching and Teacher Education</w:t>
      </w:r>
      <w:r w:rsidRPr="00EB1117">
        <w:rPr>
          <w:rFonts w:asciiTheme="majorBidi" w:eastAsiaTheme="minorHAnsi" w:hAnsiTheme="majorBidi" w:cstheme="majorBidi"/>
          <w:sz w:val="24"/>
          <w:szCs w:val="24"/>
        </w:rPr>
        <w:t>, 18(8)</w:t>
      </w:r>
      <w:r w:rsidR="00CA4D8C">
        <w:rPr>
          <w:rFonts w:asciiTheme="majorBidi" w:eastAsiaTheme="minorHAnsi" w:hAnsiTheme="majorBidi" w:cstheme="majorBidi"/>
          <w:sz w:val="24"/>
          <w:szCs w:val="24"/>
        </w:rPr>
        <w:t>:</w:t>
      </w:r>
      <w:r w:rsidRPr="00EB1117">
        <w:rPr>
          <w:rFonts w:asciiTheme="majorBidi" w:eastAsiaTheme="minorHAnsi" w:hAnsiTheme="majorBidi" w:cstheme="majorBidi"/>
          <w:sz w:val="24"/>
          <w:szCs w:val="24"/>
        </w:rPr>
        <w:t xml:space="preserve"> 1035–1049.</w:t>
      </w:r>
    </w:p>
    <w:p w:rsidR="00EE2E94" w:rsidRDefault="00EE2E94" w:rsidP="008C0D3A">
      <w:pPr>
        <w:spacing w:line="360" w:lineRule="auto"/>
        <w:jc w:val="both"/>
        <w:rPr>
          <w:rFonts w:asciiTheme="majorBidi" w:hAnsiTheme="majorBidi" w:cstheme="majorBidi"/>
          <w:sz w:val="24"/>
          <w:szCs w:val="24"/>
          <w:lang w:val="en-US" w:bidi="ar-SA"/>
        </w:rPr>
      </w:pPr>
    </w:p>
    <w:p w:rsidR="00BB6E6A" w:rsidRPr="00EB1117" w:rsidRDefault="00BB6E6A" w:rsidP="008C0D3A">
      <w:pPr>
        <w:spacing w:line="360" w:lineRule="auto"/>
        <w:jc w:val="both"/>
        <w:rPr>
          <w:rFonts w:asciiTheme="majorBidi" w:hAnsiTheme="majorBidi" w:cstheme="majorBidi"/>
          <w:sz w:val="24"/>
          <w:szCs w:val="24"/>
          <w:lang w:val="en-US" w:bidi="ar-SA"/>
        </w:rPr>
      </w:pPr>
      <w:proofErr w:type="spellStart"/>
      <w:r w:rsidRPr="00EB1117">
        <w:rPr>
          <w:rFonts w:asciiTheme="majorBidi" w:hAnsiTheme="majorBidi" w:cstheme="majorBidi"/>
          <w:sz w:val="24"/>
          <w:szCs w:val="24"/>
          <w:lang w:val="en-US" w:bidi="ar-SA"/>
        </w:rPr>
        <w:lastRenderedPageBreak/>
        <w:t>Robichaux</w:t>
      </w:r>
      <w:proofErr w:type="spellEnd"/>
      <w:r w:rsidRPr="00EB1117">
        <w:rPr>
          <w:rFonts w:asciiTheme="majorBidi" w:hAnsiTheme="majorBidi" w:cstheme="majorBidi"/>
          <w:sz w:val="24"/>
          <w:szCs w:val="24"/>
          <w:lang w:val="en-US" w:bidi="ar-SA"/>
        </w:rPr>
        <w:t>, R.R</w:t>
      </w:r>
      <w:r w:rsidR="00AA7745" w:rsidRPr="00EB1117">
        <w:rPr>
          <w:rFonts w:asciiTheme="majorBidi" w:hAnsiTheme="majorBidi" w:cstheme="majorBidi"/>
          <w:sz w:val="24"/>
          <w:szCs w:val="24"/>
          <w:lang w:val="en-US" w:bidi="ar-SA"/>
        </w:rPr>
        <w:t xml:space="preserve">.  </w:t>
      </w:r>
      <w:proofErr w:type="gramStart"/>
      <w:r w:rsidR="00AA7745" w:rsidRPr="00EB1117">
        <w:rPr>
          <w:rFonts w:asciiTheme="majorBidi" w:hAnsiTheme="majorBidi" w:cstheme="majorBidi"/>
          <w:sz w:val="24"/>
          <w:szCs w:val="24"/>
          <w:lang w:val="en-US" w:bidi="ar-SA"/>
        </w:rPr>
        <w:t>&amp;</w:t>
      </w:r>
      <w:r w:rsidRPr="00EB1117">
        <w:rPr>
          <w:rFonts w:asciiTheme="majorBidi" w:hAnsiTheme="majorBidi" w:cstheme="majorBidi"/>
          <w:sz w:val="24"/>
          <w:szCs w:val="24"/>
          <w:lang w:val="en-US" w:bidi="ar-SA"/>
        </w:rPr>
        <w:t xml:space="preserve"> </w:t>
      </w:r>
      <w:proofErr w:type="spellStart"/>
      <w:r w:rsidRPr="00EB1117">
        <w:rPr>
          <w:rFonts w:asciiTheme="majorBidi" w:hAnsiTheme="majorBidi" w:cstheme="majorBidi"/>
          <w:sz w:val="24"/>
          <w:szCs w:val="24"/>
          <w:lang w:val="en-US" w:bidi="ar-SA"/>
        </w:rPr>
        <w:t>Guarino</w:t>
      </w:r>
      <w:proofErr w:type="spellEnd"/>
      <w:r w:rsidRPr="00EB1117">
        <w:rPr>
          <w:rFonts w:asciiTheme="majorBidi" w:hAnsiTheme="majorBidi" w:cstheme="majorBidi"/>
          <w:sz w:val="24"/>
          <w:szCs w:val="24"/>
          <w:lang w:val="en-US" w:bidi="ar-SA"/>
        </w:rPr>
        <w:t xml:space="preserve">, A.J. </w:t>
      </w:r>
      <w:r w:rsidR="00A03ECD">
        <w:rPr>
          <w:rFonts w:asciiTheme="majorBidi" w:hAnsiTheme="majorBidi" w:cstheme="majorBidi"/>
          <w:sz w:val="24"/>
          <w:szCs w:val="24"/>
          <w:lang w:val="en-US" w:bidi="ar-SA"/>
        </w:rPr>
        <w:t>(</w:t>
      </w:r>
      <w:r w:rsidRPr="00EB1117">
        <w:rPr>
          <w:rFonts w:asciiTheme="majorBidi" w:hAnsiTheme="majorBidi" w:cstheme="majorBidi"/>
          <w:sz w:val="24"/>
          <w:szCs w:val="24"/>
          <w:lang w:val="en-US" w:bidi="ar-SA"/>
        </w:rPr>
        <w:t>2012</w:t>
      </w:r>
      <w:r w:rsidR="00A03ECD">
        <w:rPr>
          <w:rFonts w:asciiTheme="majorBidi" w:hAnsiTheme="majorBidi" w:cstheme="majorBidi"/>
          <w:sz w:val="24"/>
          <w:szCs w:val="24"/>
          <w:lang w:val="en-US" w:bidi="ar-SA"/>
        </w:rPr>
        <w:t>)</w:t>
      </w:r>
      <w:r w:rsidRPr="00EB1117">
        <w:rPr>
          <w:rFonts w:asciiTheme="majorBidi" w:hAnsiTheme="majorBidi" w:cstheme="majorBidi"/>
          <w:sz w:val="24"/>
          <w:szCs w:val="24"/>
          <w:lang w:val="en-US" w:bidi="ar-SA"/>
        </w:rPr>
        <w:t>.</w:t>
      </w:r>
      <w:proofErr w:type="gramEnd"/>
      <w:r w:rsidRPr="00EB1117">
        <w:rPr>
          <w:rFonts w:asciiTheme="majorBidi" w:hAnsiTheme="majorBidi" w:cstheme="majorBidi"/>
          <w:sz w:val="24"/>
          <w:szCs w:val="24"/>
          <w:lang w:val="en-US" w:bidi="ar-SA"/>
        </w:rPr>
        <w:t xml:space="preserve"> </w:t>
      </w:r>
      <w:proofErr w:type="gramStart"/>
      <w:r w:rsidRPr="00EB1117">
        <w:rPr>
          <w:rFonts w:asciiTheme="majorBidi" w:hAnsiTheme="majorBidi" w:cstheme="majorBidi"/>
          <w:sz w:val="24"/>
          <w:szCs w:val="24"/>
          <w:lang w:val="en-US" w:bidi="ar-SA"/>
        </w:rPr>
        <w:t xml:space="preserve">The </w:t>
      </w:r>
      <w:r w:rsidR="00AA7745" w:rsidRPr="00EB1117">
        <w:rPr>
          <w:rFonts w:asciiTheme="majorBidi" w:hAnsiTheme="majorBidi" w:cstheme="majorBidi"/>
          <w:sz w:val="24"/>
          <w:szCs w:val="24"/>
          <w:lang w:val="en-US" w:bidi="ar-SA"/>
        </w:rPr>
        <w:t>impact of implementing a portfolio assessment system on pre-service teachers’ daily teaching reflections on improvement, performance and professionalism.</w:t>
      </w:r>
      <w:proofErr w:type="gramEnd"/>
      <w:r w:rsidRPr="00EB1117">
        <w:rPr>
          <w:rFonts w:asciiTheme="majorBidi" w:hAnsiTheme="majorBidi" w:cstheme="majorBidi"/>
          <w:sz w:val="24"/>
          <w:szCs w:val="24"/>
          <w:lang w:val="en-US" w:bidi="ar-SA"/>
        </w:rPr>
        <w:t xml:space="preserve"> </w:t>
      </w:r>
      <w:r w:rsidRPr="00EB1117">
        <w:rPr>
          <w:rFonts w:asciiTheme="majorBidi" w:hAnsiTheme="majorBidi" w:cstheme="majorBidi"/>
          <w:i/>
          <w:sz w:val="24"/>
          <w:szCs w:val="24"/>
          <w:lang w:val="en-US" w:bidi="ar-SA"/>
        </w:rPr>
        <w:t>Creative Education,</w:t>
      </w:r>
      <w:r w:rsidRPr="00EB1117">
        <w:rPr>
          <w:rFonts w:asciiTheme="majorBidi" w:hAnsiTheme="majorBidi" w:cstheme="majorBidi"/>
          <w:sz w:val="24"/>
          <w:szCs w:val="24"/>
          <w:lang w:val="en-US" w:bidi="ar-SA"/>
        </w:rPr>
        <w:t xml:space="preserve"> 3(3)</w:t>
      </w:r>
      <w:r w:rsidR="00AA7745">
        <w:rPr>
          <w:rFonts w:asciiTheme="majorBidi" w:hAnsiTheme="majorBidi" w:cstheme="majorBidi"/>
          <w:sz w:val="24"/>
          <w:szCs w:val="24"/>
          <w:lang w:val="en-US" w:bidi="ar-SA"/>
        </w:rPr>
        <w:t>:</w:t>
      </w:r>
      <w:r w:rsidRPr="00EB1117">
        <w:rPr>
          <w:rFonts w:asciiTheme="majorBidi" w:hAnsiTheme="majorBidi" w:cstheme="majorBidi"/>
          <w:sz w:val="24"/>
          <w:szCs w:val="24"/>
          <w:lang w:val="en-US" w:bidi="ar-SA"/>
        </w:rPr>
        <w:t xml:space="preserve"> 290</w:t>
      </w:r>
      <w:r w:rsidR="00AA7745">
        <w:rPr>
          <w:rFonts w:asciiTheme="majorBidi" w:hAnsiTheme="majorBidi" w:cstheme="majorBidi"/>
          <w:sz w:val="24"/>
          <w:szCs w:val="24"/>
          <w:lang w:val="en-US" w:bidi="ar-SA"/>
        </w:rPr>
        <w:t>–</w:t>
      </w:r>
      <w:r w:rsidRPr="00EB1117">
        <w:rPr>
          <w:rFonts w:asciiTheme="majorBidi" w:hAnsiTheme="majorBidi" w:cstheme="majorBidi"/>
          <w:sz w:val="24"/>
          <w:szCs w:val="24"/>
          <w:lang w:val="en-US" w:bidi="ar-SA"/>
        </w:rPr>
        <w:t>292.</w:t>
      </w:r>
    </w:p>
    <w:p w:rsidR="00BB6E6A" w:rsidRPr="00EB1117" w:rsidRDefault="00BB6E6A" w:rsidP="008C0D3A">
      <w:pPr>
        <w:spacing w:line="360" w:lineRule="auto"/>
        <w:jc w:val="both"/>
        <w:rPr>
          <w:rFonts w:asciiTheme="majorBidi" w:hAnsiTheme="majorBidi" w:cstheme="majorBidi"/>
          <w:sz w:val="24"/>
          <w:szCs w:val="24"/>
          <w:lang w:val="en-US" w:bidi="ar-SA"/>
        </w:rPr>
      </w:pPr>
      <w:proofErr w:type="spellStart"/>
      <w:proofErr w:type="gramStart"/>
      <w:r w:rsidRPr="00EB1117">
        <w:rPr>
          <w:rFonts w:asciiTheme="majorBidi" w:hAnsiTheme="majorBidi" w:cstheme="majorBidi"/>
          <w:sz w:val="24"/>
          <w:szCs w:val="24"/>
          <w:lang w:val="en-US" w:bidi="ar-SA"/>
        </w:rPr>
        <w:t>Ruys</w:t>
      </w:r>
      <w:proofErr w:type="spellEnd"/>
      <w:r w:rsidRPr="00EB1117">
        <w:rPr>
          <w:rFonts w:asciiTheme="majorBidi" w:hAnsiTheme="majorBidi" w:cstheme="majorBidi"/>
          <w:sz w:val="24"/>
          <w:szCs w:val="24"/>
          <w:lang w:val="en-US" w:bidi="ar-SA"/>
        </w:rPr>
        <w:t xml:space="preserve">, I., Van </w:t>
      </w:r>
      <w:proofErr w:type="spellStart"/>
      <w:r w:rsidRPr="00EB1117">
        <w:rPr>
          <w:rFonts w:asciiTheme="majorBidi" w:hAnsiTheme="majorBidi" w:cstheme="majorBidi"/>
          <w:sz w:val="24"/>
          <w:szCs w:val="24"/>
          <w:lang w:val="en-US" w:bidi="ar-SA"/>
        </w:rPr>
        <w:t>Keer</w:t>
      </w:r>
      <w:proofErr w:type="spellEnd"/>
      <w:r w:rsidRPr="00EB1117">
        <w:rPr>
          <w:rFonts w:asciiTheme="majorBidi" w:hAnsiTheme="majorBidi" w:cstheme="majorBidi"/>
          <w:sz w:val="24"/>
          <w:szCs w:val="24"/>
          <w:lang w:val="en-US" w:bidi="ar-SA"/>
        </w:rPr>
        <w:t xml:space="preserve">, H. &amp; </w:t>
      </w:r>
      <w:proofErr w:type="spellStart"/>
      <w:r w:rsidRPr="00EB1117">
        <w:rPr>
          <w:rFonts w:asciiTheme="majorBidi" w:hAnsiTheme="majorBidi" w:cstheme="majorBidi"/>
          <w:sz w:val="24"/>
          <w:szCs w:val="24"/>
          <w:lang w:val="en-US" w:bidi="ar-SA"/>
        </w:rPr>
        <w:t>Aelterman</w:t>
      </w:r>
      <w:proofErr w:type="spellEnd"/>
      <w:r w:rsidRPr="00EB1117">
        <w:rPr>
          <w:rFonts w:asciiTheme="majorBidi" w:hAnsiTheme="majorBidi" w:cstheme="majorBidi"/>
          <w:sz w:val="24"/>
          <w:szCs w:val="24"/>
          <w:lang w:val="en-US" w:bidi="ar-SA"/>
        </w:rPr>
        <w:t xml:space="preserve">, A. </w:t>
      </w:r>
      <w:r w:rsidR="00A03ECD">
        <w:rPr>
          <w:rFonts w:asciiTheme="majorBidi" w:hAnsiTheme="majorBidi" w:cstheme="majorBidi"/>
          <w:sz w:val="24"/>
          <w:szCs w:val="24"/>
          <w:lang w:val="en-US" w:bidi="ar-SA"/>
        </w:rPr>
        <w:t>(</w:t>
      </w:r>
      <w:r w:rsidRPr="00EB1117">
        <w:rPr>
          <w:rFonts w:asciiTheme="majorBidi" w:hAnsiTheme="majorBidi" w:cstheme="majorBidi"/>
          <w:sz w:val="24"/>
          <w:szCs w:val="24"/>
          <w:lang w:val="en-US" w:bidi="ar-SA"/>
        </w:rPr>
        <w:t>2012</w:t>
      </w:r>
      <w:r w:rsidR="00A03ECD">
        <w:rPr>
          <w:rFonts w:asciiTheme="majorBidi" w:hAnsiTheme="majorBidi" w:cstheme="majorBidi"/>
          <w:sz w:val="24"/>
          <w:szCs w:val="24"/>
          <w:lang w:val="en-US" w:bidi="ar-SA"/>
        </w:rPr>
        <w:t>)</w:t>
      </w:r>
      <w:r w:rsidRPr="00EB1117">
        <w:rPr>
          <w:rFonts w:asciiTheme="majorBidi" w:hAnsiTheme="majorBidi" w:cstheme="majorBidi"/>
          <w:sz w:val="24"/>
          <w:szCs w:val="24"/>
          <w:lang w:val="en-US" w:bidi="ar-SA"/>
        </w:rPr>
        <w:t>.</w:t>
      </w:r>
      <w:proofErr w:type="gramEnd"/>
      <w:r w:rsidRPr="00EB1117">
        <w:rPr>
          <w:rFonts w:asciiTheme="majorBidi" w:hAnsiTheme="majorBidi" w:cstheme="majorBidi"/>
          <w:sz w:val="24"/>
          <w:szCs w:val="24"/>
          <w:lang w:val="en-US" w:bidi="ar-SA"/>
        </w:rPr>
        <w:t xml:space="preserve"> </w:t>
      </w:r>
      <w:proofErr w:type="gramStart"/>
      <w:r w:rsidRPr="00EB1117">
        <w:rPr>
          <w:rFonts w:asciiTheme="majorBidi" w:hAnsiTheme="majorBidi" w:cstheme="majorBidi"/>
          <w:sz w:val="24"/>
          <w:szCs w:val="24"/>
          <w:lang w:val="en-US" w:bidi="ar-SA"/>
        </w:rPr>
        <w:t>Examining pre-service teacher competence in lesson planning pertaining to collaborative learning.</w:t>
      </w:r>
      <w:proofErr w:type="gramEnd"/>
      <w:r w:rsidRPr="00EB1117">
        <w:rPr>
          <w:rFonts w:asciiTheme="majorBidi" w:hAnsiTheme="majorBidi" w:cstheme="majorBidi"/>
          <w:sz w:val="24"/>
          <w:szCs w:val="24"/>
          <w:lang w:val="en-US" w:bidi="ar-SA"/>
        </w:rPr>
        <w:t xml:space="preserve"> </w:t>
      </w:r>
      <w:r w:rsidRPr="00EB1117">
        <w:rPr>
          <w:rFonts w:asciiTheme="majorBidi" w:hAnsiTheme="majorBidi" w:cstheme="majorBidi"/>
          <w:i/>
          <w:sz w:val="24"/>
          <w:szCs w:val="24"/>
          <w:lang w:val="en-US" w:bidi="ar-SA"/>
        </w:rPr>
        <w:t xml:space="preserve">Journal of Curriculum Studies, </w:t>
      </w:r>
      <w:r w:rsidRPr="00EB1117">
        <w:rPr>
          <w:rFonts w:asciiTheme="majorBidi" w:hAnsiTheme="majorBidi" w:cstheme="majorBidi"/>
          <w:sz w:val="24"/>
          <w:szCs w:val="24"/>
          <w:lang w:val="en-US" w:bidi="ar-SA"/>
        </w:rPr>
        <w:t>44(3)</w:t>
      </w:r>
      <w:r w:rsidR="00AA7745">
        <w:rPr>
          <w:rFonts w:asciiTheme="majorBidi" w:hAnsiTheme="majorBidi" w:cstheme="majorBidi"/>
          <w:sz w:val="24"/>
          <w:szCs w:val="24"/>
          <w:lang w:val="en-US" w:bidi="ar-SA"/>
        </w:rPr>
        <w:t>:</w:t>
      </w:r>
      <w:r w:rsidRPr="00EB1117">
        <w:rPr>
          <w:rFonts w:asciiTheme="majorBidi" w:hAnsiTheme="majorBidi" w:cstheme="majorBidi"/>
          <w:sz w:val="24"/>
          <w:szCs w:val="24"/>
          <w:lang w:val="en-US" w:bidi="ar-SA"/>
        </w:rPr>
        <w:t xml:space="preserve"> 349</w:t>
      </w:r>
      <w:r w:rsidR="00AA7745" w:rsidRPr="00EB1117">
        <w:rPr>
          <w:rFonts w:asciiTheme="majorBidi" w:eastAsiaTheme="minorHAnsi" w:hAnsiTheme="majorBidi" w:cstheme="majorBidi"/>
          <w:sz w:val="24"/>
          <w:szCs w:val="24"/>
        </w:rPr>
        <w:t>–</w:t>
      </w:r>
      <w:r w:rsidRPr="00EB1117">
        <w:rPr>
          <w:rFonts w:asciiTheme="majorBidi" w:hAnsiTheme="majorBidi" w:cstheme="majorBidi"/>
          <w:sz w:val="24"/>
          <w:szCs w:val="24"/>
          <w:lang w:val="en-US" w:bidi="ar-SA"/>
        </w:rPr>
        <w:t>379.</w:t>
      </w:r>
    </w:p>
    <w:p w:rsidR="00BB6E6A" w:rsidRPr="00EB1117" w:rsidRDefault="00BB6E6A" w:rsidP="008C0D3A">
      <w:pPr>
        <w:spacing w:line="360" w:lineRule="auto"/>
        <w:jc w:val="both"/>
        <w:rPr>
          <w:rFonts w:asciiTheme="majorBidi" w:hAnsiTheme="majorBidi" w:cstheme="majorBidi"/>
          <w:sz w:val="24"/>
          <w:szCs w:val="24"/>
          <w:lang w:val="en-US" w:bidi="ar-SA"/>
        </w:rPr>
      </w:pPr>
      <w:proofErr w:type="spellStart"/>
      <w:r w:rsidRPr="00EB1117">
        <w:rPr>
          <w:rFonts w:asciiTheme="majorBidi" w:hAnsiTheme="majorBidi" w:cstheme="majorBidi"/>
          <w:sz w:val="24"/>
          <w:szCs w:val="24"/>
          <w:lang w:val="en-US" w:bidi="ar-SA"/>
        </w:rPr>
        <w:t>Rolheiser</w:t>
      </w:r>
      <w:proofErr w:type="spellEnd"/>
      <w:r w:rsidRPr="00EB1117">
        <w:rPr>
          <w:rFonts w:asciiTheme="majorBidi" w:hAnsiTheme="majorBidi" w:cstheme="majorBidi"/>
          <w:sz w:val="24"/>
          <w:szCs w:val="24"/>
          <w:lang w:val="en-US" w:bidi="ar-SA"/>
        </w:rPr>
        <w:t xml:space="preserve">, C. &amp; Schwartz, S. </w:t>
      </w:r>
      <w:r w:rsidR="00A03ECD">
        <w:rPr>
          <w:rFonts w:asciiTheme="majorBidi" w:hAnsiTheme="majorBidi" w:cstheme="majorBidi"/>
          <w:sz w:val="24"/>
          <w:szCs w:val="24"/>
          <w:lang w:val="en-US" w:bidi="ar-SA"/>
        </w:rPr>
        <w:t>(</w:t>
      </w:r>
      <w:r w:rsidRPr="00EB1117">
        <w:rPr>
          <w:rFonts w:asciiTheme="majorBidi" w:hAnsiTheme="majorBidi" w:cstheme="majorBidi"/>
          <w:sz w:val="24"/>
          <w:szCs w:val="24"/>
          <w:lang w:val="en-US" w:bidi="ar-SA"/>
        </w:rPr>
        <w:t>2001</w:t>
      </w:r>
      <w:r w:rsidR="00A03ECD">
        <w:rPr>
          <w:rFonts w:asciiTheme="majorBidi" w:hAnsiTheme="majorBidi" w:cstheme="majorBidi"/>
          <w:sz w:val="24"/>
          <w:szCs w:val="24"/>
          <w:lang w:val="en-US" w:bidi="ar-SA"/>
        </w:rPr>
        <w:t>)</w:t>
      </w:r>
      <w:r w:rsidRPr="00EB1117">
        <w:rPr>
          <w:rFonts w:asciiTheme="majorBidi" w:hAnsiTheme="majorBidi" w:cstheme="majorBidi"/>
          <w:sz w:val="24"/>
          <w:szCs w:val="24"/>
          <w:lang w:val="en-US" w:bidi="ar-SA"/>
        </w:rPr>
        <w:t>. Pre-</w:t>
      </w:r>
      <w:r w:rsidR="00AA7745">
        <w:rPr>
          <w:rFonts w:asciiTheme="majorBidi" w:hAnsiTheme="majorBidi" w:cstheme="majorBidi"/>
          <w:sz w:val="24"/>
          <w:szCs w:val="24"/>
          <w:lang w:val="en-US" w:bidi="ar-SA"/>
        </w:rPr>
        <w:t>s</w:t>
      </w:r>
      <w:r w:rsidRPr="00EB1117">
        <w:rPr>
          <w:rFonts w:asciiTheme="majorBidi" w:hAnsiTheme="majorBidi" w:cstheme="majorBidi"/>
          <w:sz w:val="24"/>
          <w:szCs w:val="24"/>
          <w:lang w:val="en-US" w:bidi="ar-SA"/>
        </w:rPr>
        <w:t xml:space="preserve">ervice </w:t>
      </w:r>
      <w:r w:rsidR="00AA7745">
        <w:rPr>
          <w:rFonts w:asciiTheme="majorBidi" w:hAnsiTheme="majorBidi" w:cstheme="majorBidi"/>
          <w:sz w:val="24"/>
          <w:szCs w:val="24"/>
          <w:lang w:val="en-US" w:bidi="ar-SA"/>
        </w:rPr>
        <w:t>p</w:t>
      </w:r>
      <w:r w:rsidRPr="00EB1117">
        <w:rPr>
          <w:rFonts w:asciiTheme="majorBidi" w:hAnsiTheme="majorBidi" w:cstheme="majorBidi"/>
          <w:sz w:val="24"/>
          <w:szCs w:val="24"/>
          <w:lang w:val="en-US" w:bidi="ar-SA"/>
        </w:rPr>
        <w:t xml:space="preserve">ortfolios: A base for </w:t>
      </w:r>
      <w:r w:rsidR="00AA7745">
        <w:rPr>
          <w:rFonts w:asciiTheme="majorBidi" w:hAnsiTheme="majorBidi" w:cstheme="majorBidi"/>
          <w:sz w:val="24"/>
          <w:szCs w:val="24"/>
          <w:lang w:val="en-US" w:bidi="ar-SA"/>
        </w:rPr>
        <w:t>p</w:t>
      </w:r>
      <w:r w:rsidRPr="00EB1117">
        <w:rPr>
          <w:rFonts w:asciiTheme="majorBidi" w:hAnsiTheme="majorBidi" w:cstheme="majorBidi"/>
          <w:sz w:val="24"/>
          <w:szCs w:val="24"/>
          <w:lang w:val="en-US" w:bidi="ar-SA"/>
        </w:rPr>
        <w:t xml:space="preserve">rofessional </w:t>
      </w:r>
      <w:r w:rsidR="00AA7745">
        <w:rPr>
          <w:rFonts w:asciiTheme="majorBidi" w:hAnsiTheme="majorBidi" w:cstheme="majorBidi"/>
          <w:sz w:val="24"/>
          <w:szCs w:val="24"/>
          <w:lang w:val="en-US" w:bidi="ar-SA"/>
        </w:rPr>
        <w:t>g</w:t>
      </w:r>
      <w:r w:rsidRPr="00EB1117">
        <w:rPr>
          <w:rFonts w:asciiTheme="majorBidi" w:hAnsiTheme="majorBidi" w:cstheme="majorBidi"/>
          <w:sz w:val="24"/>
          <w:szCs w:val="24"/>
          <w:lang w:val="en-US" w:bidi="ar-SA"/>
        </w:rPr>
        <w:t xml:space="preserve">rowth. </w:t>
      </w:r>
      <w:r w:rsidRPr="00EB1117">
        <w:rPr>
          <w:rFonts w:asciiTheme="majorBidi" w:hAnsiTheme="majorBidi" w:cstheme="majorBidi"/>
          <w:i/>
          <w:sz w:val="24"/>
          <w:szCs w:val="24"/>
          <w:lang w:val="en-US" w:bidi="ar-SA"/>
        </w:rPr>
        <w:t>Canadian Journal of Education</w:t>
      </w:r>
      <w:r w:rsidRPr="00EB1117">
        <w:rPr>
          <w:rFonts w:asciiTheme="majorBidi" w:hAnsiTheme="majorBidi" w:cstheme="majorBidi"/>
          <w:sz w:val="24"/>
          <w:szCs w:val="24"/>
          <w:lang w:val="en-US" w:bidi="ar-SA"/>
        </w:rPr>
        <w:t>, 26(3</w:t>
      </w:r>
      <w:r w:rsidR="00CA4D8C">
        <w:rPr>
          <w:rFonts w:asciiTheme="majorBidi" w:hAnsiTheme="majorBidi" w:cstheme="majorBidi"/>
          <w:sz w:val="24"/>
          <w:szCs w:val="24"/>
          <w:lang w:val="en-US" w:bidi="ar-SA"/>
        </w:rPr>
        <w:t>):</w:t>
      </w:r>
      <w:r w:rsidRPr="00EB1117">
        <w:rPr>
          <w:rFonts w:asciiTheme="majorBidi" w:hAnsiTheme="majorBidi" w:cstheme="majorBidi"/>
          <w:sz w:val="24"/>
          <w:szCs w:val="24"/>
          <w:lang w:val="en-US" w:bidi="ar-SA"/>
        </w:rPr>
        <w:t xml:space="preserve"> 283</w:t>
      </w:r>
      <w:r w:rsidR="00AA7745" w:rsidRPr="00EB1117">
        <w:rPr>
          <w:rFonts w:asciiTheme="majorBidi" w:eastAsiaTheme="minorHAnsi" w:hAnsiTheme="majorBidi" w:cstheme="majorBidi"/>
          <w:sz w:val="24"/>
          <w:szCs w:val="24"/>
        </w:rPr>
        <w:t>–</w:t>
      </w:r>
      <w:r w:rsidRPr="00EB1117">
        <w:rPr>
          <w:rFonts w:asciiTheme="majorBidi" w:hAnsiTheme="majorBidi" w:cstheme="majorBidi"/>
          <w:sz w:val="24"/>
          <w:szCs w:val="24"/>
          <w:lang w:val="en-US" w:bidi="ar-SA"/>
        </w:rPr>
        <w:t>300.</w:t>
      </w:r>
    </w:p>
    <w:p w:rsidR="005951DB" w:rsidRPr="00763061" w:rsidRDefault="005951DB" w:rsidP="008C0D3A">
      <w:pPr>
        <w:autoSpaceDE w:val="0"/>
        <w:autoSpaceDN w:val="0"/>
        <w:adjustRightInd w:val="0"/>
        <w:spacing w:after="0" w:line="360" w:lineRule="auto"/>
        <w:jc w:val="both"/>
        <w:rPr>
          <w:rFonts w:asciiTheme="majorBidi" w:hAnsiTheme="majorBidi" w:cstheme="majorBidi"/>
          <w:sz w:val="24"/>
          <w:szCs w:val="24"/>
          <w:lang w:bidi="ar-SA"/>
        </w:rPr>
      </w:pPr>
      <w:proofErr w:type="spellStart"/>
      <w:r w:rsidRPr="00763061">
        <w:rPr>
          <w:rFonts w:asciiTheme="majorBidi" w:eastAsiaTheme="minorHAnsi" w:hAnsiTheme="majorBidi" w:cstheme="majorBidi"/>
          <w:sz w:val="24"/>
          <w:szCs w:val="24"/>
        </w:rPr>
        <w:t>Schneckenberg</w:t>
      </w:r>
      <w:proofErr w:type="spellEnd"/>
      <w:r w:rsidRPr="00763061">
        <w:rPr>
          <w:rFonts w:asciiTheme="majorBidi" w:eastAsiaTheme="minorHAnsi" w:hAnsiTheme="majorBidi" w:cstheme="majorBidi"/>
          <w:sz w:val="24"/>
          <w:szCs w:val="24"/>
        </w:rPr>
        <w:t xml:space="preserve">, D. </w:t>
      </w:r>
      <w:r w:rsidR="00A03ECD">
        <w:rPr>
          <w:rFonts w:asciiTheme="majorBidi" w:eastAsiaTheme="minorHAnsi" w:hAnsiTheme="majorBidi" w:cstheme="majorBidi"/>
          <w:sz w:val="24"/>
          <w:szCs w:val="24"/>
        </w:rPr>
        <w:t>(</w:t>
      </w:r>
      <w:r w:rsidRPr="00763061">
        <w:rPr>
          <w:rFonts w:asciiTheme="majorBidi" w:eastAsiaTheme="minorHAnsi" w:hAnsiTheme="majorBidi" w:cstheme="majorBidi"/>
          <w:sz w:val="24"/>
          <w:szCs w:val="24"/>
        </w:rPr>
        <w:t>2010</w:t>
      </w:r>
      <w:r w:rsidR="00A03ECD">
        <w:rPr>
          <w:rFonts w:asciiTheme="majorBidi" w:eastAsiaTheme="minorHAnsi" w:hAnsiTheme="majorBidi" w:cstheme="majorBidi"/>
          <w:sz w:val="24"/>
          <w:szCs w:val="24"/>
        </w:rPr>
        <w:t>)</w:t>
      </w:r>
      <w:r w:rsidRPr="00763061">
        <w:rPr>
          <w:rFonts w:asciiTheme="majorBidi" w:eastAsiaTheme="minorHAnsi" w:hAnsiTheme="majorBidi" w:cstheme="majorBidi"/>
          <w:sz w:val="24"/>
          <w:szCs w:val="24"/>
        </w:rPr>
        <w:t xml:space="preserve">. </w:t>
      </w:r>
      <w:proofErr w:type="gramStart"/>
      <w:r w:rsidRPr="00763061">
        <w:rPr>
          <w:rFonts w:asciiTheme="majorBidi" w:eastAsiaTheme="minorHAnsi" w:hAnsiTheme="majorBidi" w:cstheme="majorBidi"/>
          <w:sz w:val="24"/>
          <w:szCs w:val="24"/>
        </w:rPr>
        <w:t xml:space="preserve">Overcoming barriers for eLearning in universities – portfolio models for </w:t>
      </w:r>
      <w:proofErr w:type="spellStart"/>
      <w:r w:rsidRPr="00763061">
        <w:rPr>
          <w:rFonts w:asciiTheme="majorBidi" w:eastAsiaTheme="minorHAnsi" w:hAnsiTheme="majorBidi" w:cstheme="majorBidi"/>
          <w:sz w:val="24"/>
          <w:szCs w:val="24"/>
        </w:rPr>
        <w:t>eCompetence</w:t>
      </w:r>
      <w:proofErr w:type="spellEnd"/>
      <w:r w:rsidRPr="00763061">
        <w:rPr>
          <w:rFonts w:asciiTheme="majorBidi" w:eastAsiaTheme="minorHAnsi" w:hAnsiTheme="majorBidi" w:cstheme="majorBidi"/>
          <w:sz w:val="24"/>
          <w:szCs w:val="24"/>
        </w:rPr>
        <w:t xml:space="preserve"> development of faculty.</w:t>
      </w:r>
      <w:proofErr w:type="gramEnd"/>
      <w:r w:rsidRPr="00763061">
        <w:rPr>
          <w:rFonts w:asciiTheme="majorBidi" w:eastAsiaTheme="minorHAnsi" w:hAnsiTheme="majorBidi" w:cstheme="majorBidi"/>
          <w:sz w:val="24"/>
          <w:szCs w:val="24"/>
        </w:rPr>
        <w:t xml:space="preserve"> </w:t>
      </w:r>
      <w:r w:rsidRPr="00763061">
        <w:rPr>
          <w:rFonts w:asciiTheme="majorBidi" w:eastAsiaTheme="minorHAnsi" w:hAnsiTheme="majorBidi" w:cstheme="majorBidi"/>
          <w:i/>
          <w:iCs/>
          <w:sz w:val="24"/>
          <w:szCs w:val="24"/>
        </w:rPr>
        <w:t>British Journal of Educational Technology</w:t>
      </w:r>
      <w:r w:rsidRPr="00763061">
        <w:rPr>
          <w:rFonts w:asciiTheme="majorBidi" w:eastAsiaTheme="minorHAnsi" w:hAnsiTheme="majorBidi" w:cstheme="majorBidi"/>
          <w:sz w:val="24"/>
          <w:szCs w:val="24"/>
        </w:rPr>
        <w:t>, 41(6)</w:t>
      </w:r>
      <w:r w:rsidR="00AA7745">
        <w:rPr>
          <w:rFonts w:asciiTheme="majorBidi" w:eastAsiaTheme="minorHAnsi" w:hAnsiTheme="majorBidi" w:cstheme="majorBidi"/>
          <w:sz w:val="24"/>
          <w:szCs w:val="24"/>
        </w:rPr>
        <w:t>:</w:t>
      </w:r>
      <w:r w:rsidRPr="00763061">
        <w:rPr>
          <w:rFonts w:asciiTheme="majorBidi" w:eastAsiaTheme="minorHAnsi" w:hAnsiTheme="majorBidi" w:cstheme="majorBidi"/>
          <w:sz w:val="24"/>
          <w:szCs w:val="24"/>
        </w:rPr>
        <w:t xml:space="preserve"> 979-991. doi:10.1111/j.1467-8535.2009.01046.x</w:t>
      </w:r>
      <w:r w:rsidRPr="00763061">
        <w:rPr>
          <w:rFonts w:asciiTheme="majorBidi" w:hAnsiTheme="majorBidi" w:cstheme="majorBidi"/>
          <w:sz w:val="24"/>
          <w:szCs w:val="24"/>
          <w:lang w:bidi="ar-SA"/>
        </w:rPr>
        <w:t xml:space="preserve"> </w:t>
      </w:r>
    </w:p>
    <w:p w:rsidR="005044E4" w:rsidRDefault="005044E4" w:rsidP="008C0D3A">
      <w:pPr>
        <w:spacing w:line="360" w:lineRule="auto"/>
        <w:jc w:val="both"/>
        <w:rPr>
          <w:rFonts w:asciiTheme="majorBidi" w:hAnsiTheme="majorBidi" w:cstheme="majorBidi"/>
          <w:sz w:val="24"/>
          <w:szCs w:val="24"/>
          <w:lang w:bidi="ar-SA"/>
        </w:rPr>
      </w:pPr>
    </w:p>
    <w:p w:rsidR="00BB6E6A" w:rsidRPr="00EB1117" w:rsidRDefault="00BB6E6A" w:rsidP="008C0D3A">
      <w:pPr>
        <w:spacing w:line="360" w:lineRule="auto"/>
        <w:jc w:val="both"/>
        <w:rPr>
          <w:rFonts w:asciiTheme="majorBidi" w:hAnsiTheme="majorBidi" w:cstheme="majorBidi"/>
          <w:sz w:val="24"/>
          <w:szCs w:val="24"/>
          <w:lang w:val="en-US" w:bidi="ar-SA"/>
        </w:rPr>
      </w:pPr>
      <w:proofErr w:type="spellStart"/>
      <w:r w:rsidRPr="00D04790">
        <w:rPr>
          <w:rFonts w:asciiTheme="majorBidi" w:hAnsiTheme="majorBidi" w:cstheme="majorBidi"/>
          <w:sz w:val="24"/>
          <w:szCs w:val="24"/>
          <w:lang w:bidi="ar-SA"/>
        </w:rPr>
        <w:t>Schonwetter</w:t>
      </w:r>
      <w:proofErr w:type="spellEnd"/>
      <w:r w:rsidRPr="00D04790">
        <w:rPr>
          <w:rFonts w:asciiTheme="majorBidi" w:hAnsiTheme="majorBidi" w:cstheme="majorBidi"/>
          <w:sz w:val="24"/>
          <w:szCs w:val="24"/>
          <w:lang w:bidi="ar-SA"/>
        </w:rPr>
        <w:t xml:space="preserve">, D.T., </w:t>
      </w:r>
      <w:proofErr w:type="spellStart"/>
      <w:r w:rsidRPr="00D04790">
        <w:rPr>
          <w:rFonts w:asciiTheme="majorBidi" w:hAnsiTheme="majorBidi" w:cstheme="majorBidi"/>
          <w:sz w:val="24"/>
          <w:szCs w:val="24"/>
          <w:lang w:bidi="ar-SA"/>
        </w:rPr>
        <w:t>Sokal</w:t>
      </w:r>
      <w:proofErr w:type="spellEnd"/>
      <w:r w:rsidRPr="00D04790">
        <w:rPr>
          <w:rFonts w:asciiTheme="majorBidi" w:hAnsiTheme="majorBidi" w:cstheme="majorBidi"/>
          <w:sz w:val="24"/>
          <w:szCs w:val="24"/>
          <w:lang w:bidi="ar-SA"/>
        </w:rPr>
        <w:t xml:space="preserve">, L., Friesen, M. &amp; Taylor, K.L. </w:t>
      </w:r>
      <w:r w:rsidR="00A03ECD" w:rsidRPr="00D04790">
        <w:rPr>
          <w:rFonts w:asciiTheme="majorBidi" w:hAnsiTheme="majorBidi" w:cstheme="majorBidi"/>
          <w:sz w:val="24"/>
          <w:szCs w:val="24"/>
          <w:lang w:bidi="ar-SA"/>
        </w:rPr>
        <w:t>(</w:t>
      </w:r>
      <w:r w:rsidRPr="00D04790">
        <w:rPr>
          <w:rFonts w:asciiTheme="majorBidi" w:hAnsiTheme="majorBidi" w:cstheme="majorBidi"/>
          <w:sz w:val="24"/>
          <w:szCs w:val="24"/>
          <w:lang w:bidi="ar-SA"/>
        </w:rPr>
        <w:t>2002</w:t>
      </w:r>
      <w:r w:rsidR="00A03ECD" w:rsidRPr="00D04790">
        <w:rPr>
          <w:rFonts w:asciiTheme="majorBidi" w:hAnsiTheme="majorBidi" w:cstheme="majorBidi"/>
          <w:sz w:val="24"/>
          <w:szCs w:val="24"/>
          <w:lang w:bidi="ar-SA"/>
        </w:rPr>
        <w:t>)</w:t>
      </w:r>
      <w:r w:rsidRPr="00D04790">
        <w:rPr>
          <w:rFonts w:asciiTheme="majorBidi" w:hAnsiTheme="majorBidi" w:cstheme="majorBidi"/>
          <w:sz w:val="24"/>
          <w:szCs w:val="24"/>
          <w:lang w:bidi="ar-SA"/>
        </w:rPr>
        <w:t xml:space="preserve">. </w:t>
      </w:r>
      <w:r w:rsidRPr="00EB1117">
        <w:rPr>
          <w:rFonts w:asciiTheme="majorBidi" w:hAnsiTheme="majorBidi" w:cstheme="majorBidi"/>
          <w:sz w:val="24"/>
          <w:szCs w:val="24"/>
          <w:lang w:val="en-US" w:bidi="ar-SA"/>
        </w:rPr>
        <w:t xml:space="preserve">Teaching philosophies reconsidered: A conceptual model for the development of teaching philosophy statements. </w:t>
      </w:r>
      <w:r w:rsidRPr="00EB1117">
        <w:rPr>
          <w:rFonts w:asciiTheme="majorBidi" w:hAnsiTheme="majorBidi" w:cstheme="majorBidi"/>
          <w:i/>
          <w:sz w:val="24"/>
          <w:szCs w:val="24"/>
          <w:lang w:val="en-US" w:bidi="ar-SA"/>
        </w:rPr>
        <w:t>The International Journal for Academic Development</w:t>
      </w:r>
      <w:r w:rsidRPr="00EB1117">
        <w:rPr>
          <w:rFonts w:asciiTheme="majorBidi" w:hAnsiTheme="majorBidi" w:cstheme="majorBidi"/>
          <w:sz w:val="24"/>
          <w:szCs w:val="24"/>
          <w:lang w:val="en-US" w:bidi="ar-SA"/>
        </w:rPr>
        <w:t>, 7(1)</w:t>
      </w:r>
      <w:r w:rsidR="00AA7745">
        <w:rPr>
          <w:rFonts w:asciiTheme="majorBidi" w:hAnsiTheme="majorBidi" w:cstheme="majorBidi"/>
          <w:sz w:val="24"/>
          <w:szCs w:val="24"/>
          <w:lang w:val="en-US" w:bidi="ar-SA"/>
        </w:rPr>
        <w:t>:</w:t>
      </w:r>
      <w:r w:rsidRPr="00EB1117">
        <w:rPr>
          <w:rFonts w:asciiTheme="majorBidi" w:hAnsiTheme="majorBidi" w:cstheme="majorBidi"/>
          <w:sz w:val="24"/>
          <w:szCs w:val="24"/>
          <w:lang w:val="en-US" w:bidi="ar-SA"/>
        </w:rPr>
        <w:t xml:space="preserve"> 83</w:t>
      </w:r>
      <w:r w:rsidR="00AA7745">
        <w:rPr>
          <w:rFonts w:asciiTheme="majorBidi" w:hAnsiTheme="majorBidi" w:cstheme="majorBidi"/>
          <w:sz w:val="24"/>
          <w:szCs w:val="24"/>
          <w:lang w:val="en-US" w:bidi="ar-SA"/>
        </w:rPr>
        <w:t>–</w:t>
      </w:r>
      <w:r w:rsidRPr="00EB1117">
        <w:rPr>
          <w:rFonts w:asciiTheme="majorBidi" w:hAnsiTheme="majorBidi" w:cstheme="majorBidi"/>
          <w:sz w:val="24"/>
          <w:szCs w:val="24"/>
          <w:lang w:val="en-US" w:bidi="ar-SA"/>
        </w:rPr>
        <w:t>97.</w:t>
      </w:r>
    </w:p>
    <w:p w:rsidR="00EE2E94" w:rsidRPr="00763061" w:rsidRDefault="005951DB" w:rsidP="008C0D3A">
      <w:pPr>
        <w:autoSpaceDE w:val="0"/>
        <w:autoSpaceDN w:val="0"/>
        <w:adjustRightInd w:val="0"/>
        <w:spacing w:after="0" w:line="360" w:lineRule="auto"/>
        <w:jc w:val="both"/>
        <w:rPr>
          <w:rFonts w:asciiTheme="majorBidi" w:eastAsiaTheme="minorHAnsi" w:hAnsiTheme="majorBidi" w:cstheme="majorBidi"/>
          <w:sz w:val="24"/>
          <w:szCs w:val="24"/>
        </w:rPr>
      </w:pPr>
      <w:proofErr w:type="spellStart"/>
      <w:proofErr w:type="gramStart"/>
      <w:r w:rsidRPr="00763061">
        <w:rPr>
          <w:rFonts w:asciiTheme="majorBidi" w:eastAsiaTheme="minorHAnsi" w:hAnsiTheme="majorBidi" w:cstheme="majorBidi"/>
          <w:sz w:val="24"/>
          <w:szCs w:val="24"/>
        </w:rPr>
        <w:t>Seldin</w:t>
      </w:r>
      <w:proofErr w:type="spellEnd"/>
      <w:r w:rsidRPr="00763061">
        <w:rPr>
          <w:rFonts w:asciiTheme="majorBidi" w:eastAsiaTheme="minorHAnsi" w:hAnsiTheme="majorBidi" w:cstheme="majorBidi"/>
          <w:sz w:val="24"/>
          <w:szCs w:val="24"/>
        </w:rPr>
        <w:t xml:space="preserve">, P., Miller, J.E., &amp; </w:t>
      </w:r>
      <w:proofErr w:type="spellStart"/>
      <w:r w:rsidRPr="00763061">
        <w:rPr>
          <w:rFonts w:asciiTheme="majorBidi" w:eastAsiaTheme="minorHAnsi" w:hAnsiTheme="majorBidi" w:cstheme="majorBidi"/>
          <w:sz w:val="24"/>
          <w:szCs w:val="24"/>
        </w:rPr>
        <w:t>Seldin</w:t>
      </w:r>
      <w:proofErr w:type="spellEnd"/>
      <w:r w:rsidRPr="00763061">
        <w:rPr>
          <w:rFonts w:asciiTheme="majorBidi" w:eastAsiaTheme="minorHAnsi" w:hAnsiTheme="majorBidi" w:cstheme="majorBidi"/>
          <w:sz w:val="24"/>
          <w:szCs w:val="24"/>
        </w:rPr>
        <w:t xml:space="preserve">, C.A. </w:t>
      </w:r>
      <w:r w:rsidR="00A03ECD">
        <w:rPr>
          <w:rFonts w:asciiTheme="majorBidi" w:eastAsiaTheme="minorHAnsi" w:hAnsiTheme="majorBidi" w:cstheme="majorBidi"/>
          <w:sz w:val="24"/>
          <w:szCs w:val="24"/>
        </w:rPr>
        <w:t>(</w:t>
      </w:r>
      <w:r w:rsidRPr="00763061">
        <w:rPr>
          <w:rFonts w:asciiTheme="majorBidi" w:eastAsiaTheme="minorHAnsi" w:hAnsiTheme="majorBidi" w:cstheme="majorBidi"/>
          <w:sz w:val="24"/>
          <w:szCs w:val="24"/>
        </w:rPr>
        <w:t>2010</w:t>
      </w:r>
      <w:r w:rsidR="00A03ECD">
        <w:rPr>
          <w:rFonts w:asciiTheme="majorBidi" w:eastAsiaTheme="minorHAnsi" w:hAnsiTheme="majorBidi" w:cstheme="majorBidi"/>
          <w:sz w:val="24"/>
          <w:szCs w:val="24"/>
        </w:rPr>
        <w:t>)</w:t>
      </w:r>
      <w:r w:rsidRPr="00763061">
        <w:rPr>
          <w:rFonts w:asciiTheme="majorBidi" w:eastAsiaTheme="minorHAnsi" w:hAnsiTheme="majorBidi" w:cstheme="majorBidi"/>
          <w:sz w:val="24"/>
          <w:szCs w:val="24"/>
        </w:rPr>
        <w:t>.</w:t>
      </w:r>
      <w:proofErr w:type="gramEnd"/>
      <w:r w:rsidRPr="00763061">
        <w:rPr>
          <w:rFonts w:asciiTheme="majorBidi" w:eastAsiaTheme="minorHAnsi" w:hAnsiTheme="majorBidi" w:cstheme="majorBidi"/>
          <w:sz w:val="24"/>
          <w:szCs w:val="24"/>
        </w:rPr>
        <w:t xml:space="preserve"> The teaching portfolio: A practical guide to improved performance and promotion/tenure decisions (4th </w:t>
      </w:r>
      <w:proofErr w:type="gramStart"/>
      <w:r w:rsidRPr="00763061">
        <w:rPr>
          <w:rFonts w:asciiTheme="majorBidi" w:eastAsiaTheme="minorHAnsi" w:hAnsiTheme="majorBidi" w:cstheme="majorBidi"/>
          <w:sz w:val="24"/>
          <w:szCs w:val="24"/>
        </w:rPr>
        <w:t>ed</w:t>
      </w:r>
      <w:proofErr w:type="gramEnd"/>
      <w:r w:rsidRPr="00763061">
        <w:rPr>
          <w:rFonts w:asciiTheme="majorBidi" w:eastAsiaTheme="minorHAnsi" w:hAnsiTheme="majorBidi" w:cstheme="majorBidi"/>
          <w:sz w:val="24"/>
          <w:szCs w:val="24"/>
        </w:rPr>
        <w:t xml:space="preserve">.). San Francisco, CA: </w:t>
      </w:r>
      <w:proofErr w:type="spellStart"/>
      <w:r w:rsidRPr="00763061">
        <w:rPr>
          <w:rFonts w:asciiTheme="majorBidi" w:eastAsiaTheme="minorHAnsi" w:hAnsiTheme="majorBidi" w:cstheme="majorBidi"/>
          <w:sz w:val="24"/>
          <w:szCs w:val="24"/>
        </w:rPr>
        <w:t>Jossey</w:t>
      </w:r>
      <w:proofErr w:type="spellEnd"/>
      <w:r w:rsidRPr="00763061">
        <w:rPr>
          <w:rFonts w:asciiTheme="majorBidi" w:eastAsiaTheme="minorHAnsi" w:hAnsiTheme="majorBidi" w:cstheme="majorBidi"/>
          <w:sz w:val="24"/>
          <w:szCs w:val="24"/>
        </w:rPr>
        <w:t>-Bass.</w:t>
      </w:r>
    </w:p>
    <w:p w:rsidR="005951DB" w:rsidRPr="005951DB" w:rsidRDefault="005951DB" w:rsidP="008C0D3A">
      <w:pPr>
        <w:autoSpaceDE w:val="0"/>
        <w:autoSpaceDN w:val="0"/>
        <w:adjustRightInd w:val="0"/>
        <w:spacing w:after="0" w:line="360" w:lineRule="auto"/>
        <w:rPr>
          <w:rFonts w:asciiTheme="majorBidi" w:eastAsiaTheme="minorHAnsi" w:hAnsiTheme="majorBidi" w:cstheme="majorBidi"/>
          <w:color w:val="FF0000"/>
          <w:sz w:val="24"/>
          <w:szCs w:val="24"/>
        </w:rPr>
      </w:pPr>
    </w:p>
    <w:p w:rsidR="00BB6E6A" w:rsidRPr="00EB1117" w:rsidRDefault="00BB6E6A" w:rsidP="008C0D3A">
      <w:pPr>
        <w:spacing w:line="360" w:lineRule="auto"/>
        <w:jc w:val="both"/>
        <w:rPr>
          <w:rFonts w:asciiTheme="majorBidi" w:hAnsiTheme="majorBidi" w:cstheme="majorBidi"/>
          <w:sz w:val="24"/>
          <w:szCs w:val="24"/>
          <w:lang w:val="en-US" w:bidi="ar-SA"/>
        </w:rPr>
      </w:pPr>
      <w:proofErr w:type="gramStart"/>
      <w:r w:rsidRPr="00EB1117">
        <w:rPr>
          <w:rFonts w:asciiTheme="majorBidi" w:hAnsiTheme="majorBidi" w:cstheme="majorBidi"/>
          <w:sz w:val="24"/>
          <w:szCs w:val="24"/>
          <w:lang w:val="en-US" w:bidi="ar-SA"/>
        </w:rPr>
        <w:t xml:space="preserve">Shepherd, C.E. &amp; </w:t>
      </w:r>
      <w:proofErr w:type="spellStart"/>
      <w:r w:rsidRPr="00EB1117">
        <w:rPr>
          <w:rFonts w:asciiTheme="majorBidi" w:hAnsiTheme="majorBidi" w:cstheme="majorBidi"/>
          <w:sz w:val="24"/>
          <w:szCs w:val="24"/>
          <w:lang w:val="en-US" w:bidi="ar-SA"/>
        </w:rPr>
        <w:t>Hannafin</w:t>
      </w:r>
      <w:proofErr w:type="spellEnd"/>
      <w:r w:rsidRPr="00EB1117">
        <w:rPr>
          <w:rFonts w:asciiTheme="majorBidi" w:hAnsiTheme="majorBidi" w:cstheme="majorBidi"/>
          <w:sz w:val="24"/>
          <w:szCs w:val="24"/>
          <w:lang w:val="en-US" w:bidi="ar-SA"/>
        </w:rPr>
        <w:t xml:space="preserve">, M.J. </w:t>
      </w:r>
      <w:r w:rsidR="00A03ECD">
        <w:rPr>
          <w:rFonts w:asciiTheme="majorBidi" w:hAnsiTheme="majorBidi" w:cstheme="majorBidi"/>
          <w:sz w:val="24"/>
          <w:szCs w:val="24"/>
          <w:lang w:val="en-US" w:bidi="ar-SA"/>
        </w:rPr>
        <w:t>(</w:t>
      </w:r>
      <w:r w:rsidRPr="00EB1117">
        <w:rPr>
          <w:rFonts w:asciiTheme="majorBidi" w:hAnsiTheme="majorBidi" w:cstheme="majorBidi"/>
          <w:sz w:val="24"/>
          <w:szCs w:val="24"/>
          <w:lang w:val="en-US" w:bidi="ar-SA"/>
        </w:rPr>
        <w:t>2013</w:t>
      </w:r>
      <w:r w:rsidR="00A03ECD">
        <w:rPr>
          <w:rFonts w:asciiTheme="majorBidi" w:hAnsiTheme="majorBidi" w:cstheme="majorBidi"/>
          <w:sz w:val="24"/>
          <w:szCs w:val="24"/>
          <w:lang w:val="en-US" w:bidi="ar-SA"/>
        </w:rPr>
        <w:t>)</w:t>
      </w:r>
      <w:r w:rsidRPr="00EB1117">
        <w:rPr>
          <w:rFonts w:asciiTheme="majorBidi" w:hAnsiTheme="majorBidi" w:cstheme="majorBidi"/>
          <w:sz w:val="24"/>
          <w:szCs w:val="24"/>
          <w:lang w:val="en-US" w:bidi="ar-SA"/>
        </w:rPr>
        <w:t>.</w:t>
      </w:r>
      <w:proofErr w:type="gramEnd"/>
      <w:r w:rsidR="000F6EDA">
        <w:rPr>
          <w:rFonts w:asciiTheme="majorBidi" w:hAnsiTheme="majorBidi" w:cstheme="majorBidi"/>
          <w:sz w:val="24"/>
          <w:szCs w:val="24"/>
          <w:lang w:val="en-US" w:bidi="ar-SA"/>
        </w:rPr>
        <w:t xml:space="preserve"> </w:t>
      </w:r>
      <w:r w:rsidRPr="00EB1117">
        <w:rPr>
          <w:rFonts w:asciiTheme="majorBidi" w:hAnsiTheme="majorBidi" w:cstheme="majorBidi"/>
          <w:sz w:val="24"/>
          <w:szCs w:val="24"/>
          <w:lang w:val="en-US" w:bidi="ar-SA"/>
        </w:rPr>
        <w:t xml:space="preserve">Reframing </w:t>
      </w:r>
      <w:r w:rsidR="000F6EDA" w:rsidRPr="00EB1117">
        <w:rPr>
          <w:rFonts w:asciiTheme="majorBidi" w:hAnsiTheme="majorBidi" w:cstheme="majorBidi"/>
          <w:sz w:val="24"/>
          <w:szCs w:val="24"/>
          <w:lang w:val="en-US" w:bidi="ar-SA"/>
        </w:rPr>
        <w:t>portfolio evidence</w:t>
      </w:r>
      <w:r w:rsidR="00AA7745">
        <w:rPr>
          <w:rFonts w:asciiTheme="majorBidi" w:hAnsiTheme="majorBidi" w:cstheme="majorBidi"/>
          <w:sz w:val="24"/>
          <w:szCs w:val="24"/>
          <w:lang w:val="en-US" w:bidi="ar-SA"/>
        </w:rPr>
        <w:t>:</w:t>
      </w:r>
      <w:r w:rsidR="000F6EDA">
        <w:rPr>
          <w:rFonts w:asciiTheme="majorBidi" w:hAnsiTheme="majorBidi" w:cstheme="majorBidi"/>
          <w:sz w:val="24"/>
          <w:szCs w:val="24"/>
          <w:lang w:val="en-US" w:bidi="ar-SA"/>
        </w:rPr>
        <w:t xml:space="preserve"> </w:t>
      </w:r>
      <w:r w:rsidR="00AA7745">
        <w:rPr>
          <w:rFonts w:asciiTheme="majorBidi" w:hAnsiTheme="majorBidi" w:cstheme="majorBidi"/>
          <w:sz w:val="24"/>
          <w:szCs w:val="24"/>
          <w:lang w:val="en-US" w:bidi="ar-SA"/>
        </w:rPr>
        <w:t>E</w:t>
      </w:r>
      <w:r w:rsidR="000F6EDA" w:rsidRPr="00EB1117">
        <w:rPr>
          <w:rFonts w:asciiTheme="majorBidi" w:hAnsiTheme="majorBidi" w:cstheme="majorBidi"/>
          <w:sz w:val="24"/>
          <w:szCs w:val="24"/>
          <w:lang w:val="en-US" w:bidi="ar-SA"/>
        </w:rPr>
        <w:t>mpowering teachers through single-case frameworks.</w:t>
      </w:r>
      <w:r w:rsidRPr="00EB1117">
        <w:rPr>
          <w:rFonts w:asciiTheme="majorBidi" w:hAnsiTheme="majorBidi" w:cstheme="majorBidi"/>
          <w:sz w:val="24"/>
          <w:szCs w:val="24"/>
          <w:lang w:val="en-US" w:bidi="ar-SA"/>
        </w:rPr>
        <w:t xml:space="preserve"> </w:t>
      </w:r>
      <w:r w:rsidRPr="00EB1117">
        <w:rPr>
          <w:rFonts w:asciiTheme="majorBidi" w:hAnsiTheme="majorBidi" w:cstheme="majorBidi"/>
          <w:i/>
          <w:iCs/>
          <w:sz w:val="24"/>
          <w:szCs w:val="24"/>
          <w:lang w:val="en-US" w:bidi="ar-SA"/>
        </w:rPr>
        <w:t>Journal of Thought</w:t>
      </w:r>
      <w:r w:rsidRPr="00EB1117">
        <w:rPr>
          <w:rFonts w:asciiTheme="majorBidi" w:hAnsiTheme="majorBidi" w:cstheme="majorBidi"/>
          <w:sz w:val="24"/>
          <w:szCs w:val="24"/>
          <w:lang w:val="en-US" w:bidi="ar-SA"/>
        </w:rPr>
        <w:t xml:space="preserve">, </w:t>
      </w:r>
      <w:proofErr w:type="gramStart"/>
      <w:r w:rsidRPr="00EB1117">
        <w:rPr>
          <w:rFonts w:asciiTheme="majorBidi" w:hAnsiTheme="majorBidi" w:cstheme="majorBidi"/>
          <w:sz w:val="24"/>
          <w:szCs w:val="24"/>
          <w:lang w:val="en-US" w:bidi="ar-SA"/>
        </w:rPr>
        <w:t>Spring</w:t>
      </w:r>
      <w:proofErr w:type="gramEnd"/>
      <w:r w:rsidRPr="00EB1117">
        <w:rPr>
          <w:rFonts w:asciiTheme="majorBidi" w:hAnsiTheme="majorBidi" w:cstheme="majorBidi"/>
          <w:sz w:val="24"/>
          <w:szCs w:val="24"/>
          <w:lang w:val="en-US" w:bidi="ar-SA"/>
        </w:rPr>
        <w:t>.</w:t>
      </w:r>
    </w:p>
    <w:p w:rsidR="00BB6E6A" w:rsidRPr="00EB1117" w:rsidRDefault="00BB6E6A" w:rsidP="008C0D3A">
      <w:pPr>
        <w:autoSpaceDE w:val="0"/>
        <w:autoSpaceDN w:val="0"/>
        <w:adjustRightInd w:val="0"/>
        <w:spacing w:after="0" w:line="360" w:lineRule="auto"/>
        <w:jc w:val="both"/>
        <w:rPr>
          <w:rFonts w:asciiTheme="majorBidi" w:eastAsiaTheme="minorHAnsi" w:hAnsiTheme="majorBidi" w:cstheme="majorBidi"/>
          <w:sz w:val="24"/>
          <w:szCs w:val="24"/>
        </w:rPr>
      </w:pPr>
      <w:proofErr w:type="spellStart"/>
      <w:proofErr w:type="gramStart"/>
      <w:r w:rsidRPr="00EB1117">
        <w:rPr>
          <w:rFonts w:asciiTheme="majorBidi" w:eastAsiaTheme="minorHAnsi" w:hAnsiTheme="majorBidi" w:cstheme="majorBidi"/>
          <w:sz w:val="24"/>
          <w:szCs w:val="24"/>
        </w:rPr>
        <w:t>Stiggins</w:t>
      </w:r>
      <w:proofErr w:type="spellEnd"/>
      <w:r w:rsidR="00CC43DA">
        <w:rPr>
          <w:rFonts w:asciiTheme="majorBidi" w:eastAsiaTheme="minorHAnsi" w:hAnsiTheme="majorBidi" w:cstheme="majorBidi"/>
          <w:sz w:val="24"/>
          <w:szCs w:val="24"/>
        </w:rPr>
        <w:t>, R.</w:t>
      </w:r>
      <w:r w:rsidRPr="00EB1117">
        <w:rPr>
          <w:rFonts w:asciiTheme="majorBidi" w:eastAsiaTheme="minorHAnsi" w:hAnsiTheme="majorBidi" w:cstheme="majorBidi"/>
          <w:sz w:val="24"/>
          <w:szCs w:val="24"/>
        </w:rPr>
        <w:t xml:space="preserve"> </w:t>
      </w:r>
      <w:r w:rsidR="00EE2E94">
        <w:rPr>
          <w:rFonts w:asciiTheme="majorBidi" w:eastAsiaTheme="minorHAnsi" w:hAnsiTheme="majorBidi" w:cstheme="majorBidi"/>
          <w:sz w:val="24"/>
          <w:szCs w:val="24"/>
        </w:rPr>
        <w:t>&amp;</w:t>
      </w:r>
      <w:r w:rsidRPr="00EB1117">
        <w:rPr>
          <w:rFonts w:asciiTheme="majorBidi" w:eastAsiaTheme="minorHAnsi" w:hAnsiTheme="majorBidi" w:cstheme="majorBidi"/>
          <w:sz w:val="24"/>
          <w:szCs w:val="24"/>
        </w:rPr>
        <w:t xml:space="preserve"> Duke</w:t>
      </w:r>
      <w:r w:rsidR="00CC43DA">
        <w:rPr>
          <w:rFonts w:asciiTheme="majorBidi" w:eastAsiaTheme="minorHAnsi" w:hAnsiTheme="majorBidi" w:cstheme="majorBidi"/>
          <w:sz w:val="24"/>
          <w:szCs w:val="24"/>
        </w:rPr>
        <w:t>,</w:t>
      </w:r>
      <w:r w:rsidR="00EE2E94">
        <w:rPr>
          <w:rFonts w:asciiTheme="majorBidi" w:eastAsiaTheme="minorHAnsi" w:hAnsiTheme="majorBidi" w:cstheme="majorBidi"/>
          <w:sz w:val="24"/>
          <w:szCs w:val="24"/>
        </w:rPr>
        <w:t xml:space="preserve"> D</w:t>
      </w:r>
      <w:r w:rsidR="00CC43DA">
        <w:rPr>
          <w:rFonts w:asciiTheme="majorBidi" w:eastAsiaTheme="minorHAnsi" w:hAnsiTheme="majorBidi" w:cstheme="majorBidi"/>
          <w:sz w:val="24"/>
          <w:szCs w:val="24"/>
        </w:rPr>
        <w:t>.</w:t>
      </w:r>
      <w:r w:rsidRPr="00EB1117">
        <w:rPr>
          <w:rFonts w:asciiTheme="majorBidi" w:eastAsiaTheme="minorHAnsi" w:hAnsiTheme="majorBidi" w:cstheme="majorBidi"/>
          <w:sz w:val="24"/>
          <w:szCs w:val="24"/>
        </w:rPr>
        <w:t xml:space="preserve"> </w:t>
      </w:r>
      <w:r w:rsidR="00A03ECD">
        <w:rPr>
          <w:rFonts w:asciiTheme="majorBidi" w:eastAsiaTheme="minorHAnsi" w:hAnsiTheme="majorBidi" w:cstheme="majorBidi"/>
          <w:sz w:val="24"/>
          <w:szCs w:val="24"/>
        </w:rPr>
        <w:t>(</w:t>
      </w:r>
      <w:r w:rsidRPr="00EB1117">
        <w:rPr>
          <w:rFonts w:asciiTheme="majorBidi" w:eastAsiaTheme="minorHAnsi" w:hAnsiTheme="majorBidi" w:cstheme="majorBidi"/>
          <w:sz w:val="24"/>
          <w:szCs w:val="24"/>
        </w:rPr>
        <w:t>2008</w:t>
      </w:r>
      <w:r w:rsidR="00A03ECD">
        <w:rPr>
          <w:rFonts w:asciiTheme="majorBidi" w:eastAsiaTheme="minorHAnsi" w:hAnsiTheme="majorBidi" w:cstheme="majorBidi"/>
          <w:sz w:val="24"/>
          <w:szCs w:val="24"/>
        </w:rPr>
        <w:t>)</w:t>
      </w:r>
      <w:r w:rsidRPr="00EB1117">
        <w:rPr>
          <w:rFonts w:asciiTheme="majorBidi" w:eastAsiaTheme="minorHAnsi" w:hAnsiTheme="majorBidi" w:cstheme="majorBidi"/>
          <w:sz w:val="24"/>
          <w:szCs w:val="24"/>
        </w:rPr>
        <w:t>.</w:t>
      </w:r>
      <w:proofErr w:type="gramEnd"/>
      <w:r w:rsidRPr="00EB1117">
        <w:rPr>
          <w:rFonts w:asciiTheme="majorBidi" w:eastAsiaTheme="minorHAnsi" w:hAnsiTheme="majorBidi" w:cstheme="majorBidi"/>
          <w:sz w:val="24"/>
          <w:szCs w:val="24"/>
        </w:rPr>
        <w:t xml:space="preserve"> Effective </w:t>
      </w:r>
      <w:r w:rsidR="00CC43DA">
        <w:rPr>
          <w:rFonts w:asciiTheme="majorBidi" w:eastAsiaTheme="minorHAnsi" w:hAnsiTheme="majorBidi" w:cstheme="majorBidi"/>
          <w:sz w:val="24"/>
          <w:szCs w:val="24"/>
        </w:rPr>
        <w:t>i</w:t>
      </w:r>
      <w:r w:rsidRPr="00EB1117">
        <w:rPr>
          <w:rFonts w:asciiTheme="majorBidi" w:eastAsiaTheme="minorHAnsi" w:hAnsiTheme="majorBidi" w:cstheme="majorBidi"/>
          <w:sz w:val="24"/>
          <w:szCs w:val="24"/>
        </w:rPr>
        <w:t xml:space="preserve">nstructional </w:t>
      </w:r>
      <w:r w:rsidR="000F6EDA" w:rsidRPr="00EB1117">
        <w:rPr>
          <w:rFonts w:asciiTheme="majorBidi" w:eastAsiaTheme="minorHAnsi" w:hAnsiTheme="majorBidi" w:cstheme="majorBidi"/>
          <w:sz w:val="24"/>
          <w:szCs w:val="24"/>
        </w:rPr>
        <w:t>leadership requires assessment leadership,</w:t>
      </w:r>
      <w:r w:rsidRPr="00EB1117">
        <w:rPr>
          <w:rFonts w:asciiTheme="majorBidi" w:eastAsiaTheme="minorHAnsi" w:hAnsiTheme="majorBidi" w:cstheme="majorBidi"/>
          <w:sz w:val="24"/>
          <w:szCs w:val="24"/>
        </w:rPr>
        <w:t xml:space="preserve"> </w:t>
      </w:r>
      <w:r w:rsidRPr="00900545">
        <w:rPr>
          <w:rFonts w:asciiTheme="majorBidi" w:eastAsiaTheme="minorHAnsi" w:hAnsiTheme="majorBidi" w:cstheme="majorBidi"/>
          <w:i/>
          <w:iCs/>
          <w:sz w:val="24"/>
          <w:szCs w:val="24"/>
        </w:rPr>
        <w:t xml:space="preserve">Phi Delta </w:t>
      </w:r>
      <w:proofErr w:type="spellStart"/>
      <w:r w:rsidRPr="00900545">
        <w:rPr>
          <w:rFonts w:asciiTheme="majorBidi" w:eastAsiaTheme="minorHAnsi" w:hAnsiTheme="majorBidi" w:cstheme="majorBidi"/>
          <w:i/>
          <w:iCs/>
          <w:sz w:val="24"/>
          <w:szCs w:val="24"/>
        </w:rPr>
        <w:t>Kappan</w:t>
      </w:r>
      <w:proofErr w:type="spellEnd"/>
      <w:r w:rsidRPr="00EB1117">
        <w:rPr>
          <w:rFonts w:asciiTheme="majorBidi" w:eastAsiaTheme="minorHAnsi" w:hAnsiTheme="majorBidi" w:cstheme="majorBidi"/>
          <w:sz w:val="24"/>
          <w:szCs w:val="24"/>
        </w:rPr>
        <w:t>, 90</w:t>
      </w:r>
      <w:r w:rsidR="00CC43DA">
        <w:rPr>
          <w:rFonts w:asciiTheme="majorBidi" w:eastAsiaTheme="minorHAnsi" w:hAnsiTheme="majorBidi" w:cstheme="majorBidi"/>
          <w:sz w:val="24"/>
          <w:szCs w:val="24"/>
        </w:rPr>
        <w:t>(</w:t>
      </w:r>
      <w:r w:rsidRPr="00EB1117">
        <w:rPr>
          <w:rFonts w:asciiTheme="majorBidi" w:eastAsiaTheme="minorHAnsi" w:hAnsiTheme="majorBidi" w:cstheme="majorBidi"/>
          <w:sz w:val="24"/>
          <w:szCs w:val="24"/>
        </w:rPr>
        <w:t>4</w:t>
      </w:r>
      <w:r w:rsidR="00CC43DA">
        <w:rPr>
          <w:rFonts w:asciiTheme="majorBidi" w:eastAsiaTheme="minorHAnsi" w:hAnsiTheme="majorBidi" w:cstheme="majorBidi"/>
          <w:sz w:val="24"/>
          <w:szCs w:val="24"/>
        </w:rPr>
        <w:t>):</w:t>
      </w:r>
      <w:r w:rsidRPr="00EB1117">
        <w:rPr>
          <w:rFonts w:asciiTheme="majorBidi" w:eastAsiaTheme="minorHAnsi" w:hAnsiTheme="majorBidi" w:cstheme="majorBidi"/>
          <w:sz w:val="24"/>
          <w:szCs w:val="24"/>
        </w:rPr>
        <w:t xml:space="preserve"> 285</w:t>
      </w:r>
      <w:r w:rsidR="00CC43DA" w:rsidRPr="00EB1117">
        <w:rPr>
          <w:rFonts w:asciiTheme="majorBidi" w:eastAsiaTheme="minorHAnsi" w:hAnsiTheme="majorBidi" w:cstheme="majorBidi"/>
          <w:sz w:val="24"/>
          <w:szCs w:val="24"/>
        </w:rPr>
        <w:t>–</w:t>
      </w:r>
      <w:r w:rsidRPr="00EB1117">
        <w:rPr>
          <w:rFonts w:asciiTheme="majorBidi" w:eastAsiaTheme="minorHAnsi" w:hAnsiTheme="majorBidi" w:cstheme="majorBidi"/>
          <w:sz w:val="24"/>
          <w:szCs w:val="24"/>
        </w:rPr>
        <w:t>291.</w:t>
      </w:r>
    </w:p>
    <w:p w:rsidR="00BB6E6A" w:rsidRPr="00EB1117" w:rsidRDefault="00BB6E6A" w:rsidP="008C0D3A">
      <w:pPr>
        <w:autoSpaceDE w:val="0"/>
        <w:autoSpaceDN w:val="0"/>
        <w:adjustRightInd w:val="0"/>
        <w:spacing w:after="0" w:line="360" w:lineRule="auto"/>
        <w:jc w:val="both"/>
        <w:rPr>
          <w:rFonts w:asciiTheme="majorBidi" w:eastAsiaTheme="minorHAnsi" w:hAnsiTheme="majorBidi" w:cstheme="majorBidi"/>
          <w:sz w:val="24"/>
          <w:szCs w:val="24"/>
        </w:rPr>
      </w:pPr>
    </w:p>
    <w:p w:rsidR="00BB6E6A" w:rsidRPr="00EB1117" w:rsidRDefault="00BB6E6A" w:rsidP="008C0D3A">
      <w:pPr>
        <w:spacing w:line="360" w:lineRule="auto"/>
        <w:jc w:val="both"/>
        <w:rPr>
          <w:rFonts w:asciiTheme="majorBidi" w:hAnsiTheme="majorBidi" w:cstheme="majorBidi"/>
          <w:sz w:val="24"/>
          <w:szCs w:val="24"/>
          <w:lang w:val="en-US" w:bidi="ar-SA"/>
        </w:rPr>
      </w:pPr>
      <w:proofErr w:type="spellStart"/>
      <w:r w:rsidRPr="00EB1117">
        <w:rPr>
          <w:rFonts w:asciiTheme="majorBidi" w:hAnsiTheme="majorBidi" w:cstheme="majorBidi"/>
          <w:sz w:val="24"/>
          <w:szCs w:val="24"/>
          <w:lang w:val="en-US" w:bidi="ar-SA"/>
        </w:rPr>
        <w:t>Takona</w:t>
      </w:r>
      <w:proofErr w:type="spellEnd"/>
      <w:r w:rsidRPr="00EB1117">
        <w:rPr>
          <w:rFonts w:asciiTheme="majorBidi" w:hAnsiTheme="majorBidi" w:cstheme="majorBidi"/>
          <w:sz w:val="24"/>
          <w:szCs w:val="24"/>
          <w:lang w:val="en-US" w:bidi="ar-SA"/>
        </w:rPr>
        <w:t xml:space="preserve">, J.P. </w:t>
      </w:r>
      <w:r w:rsidR="00A03ECD">
        <w:rPr>
          <w:rFonts w:asciiTheme="majorBidi" w:hAnsiTheme="majorBidi" w:cstheme="majorBidi"/>
          <w:sz w:val="24"/>
          <w:szCs w:val="24"/>
          <w:lang w:val="en-US" w:bidi="ar-SA"/>
        </w:rPr>
        <w:t>(</w:t>
      </w:r>
      <w:r w:rsidRPr="00EB1117">
        <w:rPr>
          <w:rFonts w:asciiTheme="majorBidi" w:hAnsiTheme="majorBidi" w:cstheme="majorBidi"/>
          <w:sz w:val="24"/>
          <w:szCs w:val="24"/>
          <w:lang w:val="en-US" w:bidi="ar-SA"/>
        </w:rPr>
        <w:t>2003</w:t>
      </w:r>
      <w:r w:rsidR="00A03ECD">
        <w:rPr>
          <w:rFonts w:asciiTheme="majorBidi" w:hAnsiTheme="majorBidi" w:cstheme="majorBidi"/>
          <w:sz w:val="24"/>
          <w:szCs w:val="24"/>
          <w:lang w:val="en-US" w:bidi="ar-SA"/>
        </w:rPr>
        <w:t>)</w:t>
      </w:r>
      <w:r w:rsidRPr="00EB1117">
        <w:rPr>
          <w:rFonts w:asciiTheme="majorBidi" w:hAnsiTheme="majorBidi" w:cstheme="majorBidi"/>
          <w:sz w:val="24"/>
          <w:szCs w:val="24"/>
          <w:lang w:val="en-US" w:bidi="ar-SA"/>
        </w:rPr>
        <w:t xml:space="preserve">. </w:t>
      </w:r>
      <w:proofErr w:type="gramStart"/>
      <w:r w:rsidRPr="00EB1117">
        <w:rPr>
          <w:rFonts w:asciiTheme="majorBidi" w:hAnsiTheme="majorBidi" w:cstheme="majorBidi"/>
          <w:sz w:val="24"/>
          <w:szCs w:val="24"/>
          <w:lang w:val="en-US" w:bidi="ar-SA"/>
        </w:rPr>
        <w:t>Pre-service Teacher Portfolio Development.</w:t>
      </w:r>
      <w:proofErr w:type="gramEnd"/>
      <w:r w:rsidRPr="00EB1117">
        <w:rPr>
          <w:rFonts w:asciiTheme="majorBidi" w:hAnsiTheme="majorBidi" w:cstheme="majorBidi"/>
          <w:sz w:val="24"/>
          <w:szCs w:val="24"/>
          <w:lang w:val="en-US" w:bidi="ar-SA"/>
        </w:rPr>
        <w:t xml:space="preserve"> Lincoln</w:t>
      </w:r>
      <w:r w:rsidR="00CC43DA">
        <w:rPr>
          <w:rFonts w:asciiTheme="majorBidi" w:hAnsiTheme="majorBidi" w:cstheme="majorBidi"/>
          <w:sz w:val="24"/>
          <w:szCs w:val="24"/>
          <w:lang w:val="en-US" w:bidi="ar-SA"/>
        </w:rPr>
        <w:t>:</w:t>
      </w:r>
      <w:r w:rsidRPr="00EB1117">
        <w:rPr>
          <w:rFonts w:asciiTheme="majorBidi" w:hAnsiTheme="majorBidi" w:cstheme="majorBidi"/>
          <w:sz w:val="24"/>
          <w:szCs w:val="24"/>
          <w:lang w:val="en-US" w:bidi="ar-SA"/>
        </w:rPr>
        <w:t xml:space="preserve"> Writers Club Press.</w:t>
      </w:r>
    </w:p>
    <w:p w:rsidR="00BB6E6A" w:rsidRPr="00EB1117" w:rsidRDefault="00BB6E6A" w:rsidP="008C0D3A">
      <w:pPr>
        <w:autoSpaceDE w:val="0"/>
        <w:autoSpaceDN w:val="0"/>
        <w:adjustRightInd w:val="0"/>
        <w:spacing w:after="0" w:line="360" w:lineRule="auto"/>
        <w:jc w:val="both"/>
        <w:rPr>
          <w:rFonts w:asciiTheme="majorBidi" w:eastAsiaTheme="minorHAnsi" w:hAnsiTheme="majorBidi" w:cstheme="majorBidi"/>
          <w:sz w:val="24"/>
          <w:szCs w:val="24"/>
        </w:rPr>
      </w:pPr>
      <w:proofErr w:type="spellStart"/>
      <w:proofErr w:type="gramStart"/>
      <w:r w:rsidRPr="00EB1117">
        <w:rPr>
          <w:rFonts w:asciiTheme="majorBidi" w:eastAsiaTheme="minorHAnsi" w:hAnsiTheme="majorBidi" w:cstheme="majorBidi"/>
          <w:sz w:val="24"/>
          <w:szCs w:val="24"/>
        </w:rPr>
        <w:t>Trevitt</w:t>
      </w:r>
      <w:proofErr w:type="spellEnd"/>
      <w:r w:rsidRPr="00EB1117">
        <w:rPr>
          <w:rFonts w:asciiTheme="majorBidi" w:eastAsiaTheme="minorHAnsi" w:hAnsiTheme="majorBidi" w:cstheme="majorBidi"/>
          <w:sz w:val="24"/>
          <w:szCs w:val="24"/>
        </w:rPr>
        <w:t xml:space="preserve">, C., Macduff, A., &amp; Steed, A. </w:t>
      </w:r>
      <w:r w:rsidR="00A03ECD">
        <w:rPr>
          <w:rFonts w:asciiTheme="majorBidi" w:eastAsiaTheme="minorHAnsi" w:hAnsiTheme="majorBidi" w:cstheme="majorBidi"/>
          <w:sz w:val="24"/>
          <w:szCs w:val="24"/>
        </w:rPr>
        <w:t>(</w:t>
      </w:r>
      <w:r w:rsidRPr="00EB1117">
        <w:rPr>
          <w:rFonts w:asciiTheme="majorBidi" w:eastAsiaTheme="minorHAnsi" w:hAnsiTheme="majorBidi" w:cstheme="majorBidi"/>
          <w:sz w:val="24"/>
          <w:szCs w:val="24"/>
        </w:rPr>
        <w:t>2013</w:t>
      </w:r>
      <w:r w:rsidR="00A03ECD">
        <w:rPr>
          <w:rFonts w:asciiTheme="majorBidi" w:eastAsiaTheme="minorHAnsi" w:hAnsiTheme="majorBidi" w:cstheme="majorBidi"/>
          <w:sz w:val="24"/>
          <w:szCs w:val="24"/>
        </w:rPr>
        <w:t>)</w:t>
      </w:r>
      <w:r w:rsidRPr="00EB1117">
        <w:rPr>
          <w:rFonts w:asciiTheme="majorBidi" w:eastAsiaTheme="minorHAnsi" w:hAnsiTheme="majorBidi" w:cstheme="majorBidi"/>
          <w:sz w:val="24"/>
          <w:szCs w:val="24"/>
        </w:rPr>
        <w:t>.</w:t>
      </w:r>
      <w:proofErr w:type="gramEnd"/>
      <w:r w:rsidRPr="00EB1117">
        <w:rPr>
          <w:rFonts w:asciiTheme="majorBidi" w:eastAsiaTheme="minorHAnsi" w:hAnsiTheme="majorBidi" w:cstheme="majorBidi"/>
          <w:sz w:val="24"/>
          <w:szCs w:val="24"/>
        </w:rPr>
        <w:t xml:space="preserve"> [e] </w:t>
      </w:r>
      <w:proofErr w:type="gramStart"/>
      <w:r w:rsidRPr="00EB1117">
        <w:rPr>
          <w:rFonts w:asciiTheme="majorBidi" w:eastAsiaTheme="minorHAnsi" w:hAnsiTheme="majorBidi" w:cstheme="majorBidi"/>
          <w:sz w:val="24"/>
          <w:szCs w:val="24"/>
        </w:rPr>
        <w:t>portfolios</w:t>
      </w:r>
      <w:proofErr w:type="gramEnd"/>
      <w:r w:rsidRPr="00EB1117">
        <w:rPr>
          <w:rFonts w:asciiTheme="majorBidi" w:eastAsiaTheme="minorHAnsi" w:hAnsiTheme="majorBidi" w:cstheme="majorBidi"/>
          <w:sz w:val="24"/>
          <w:szCs w:val="24"/>
        </w:rPr>
        <w:t xml:space="preserve"> for learning as evidence of</w:t>
      </w:r>
    </w:p>
    <w:p w:rsidR="00BB6E6A" w:rsidRPr="00EB1117" w:rsidRDefault="00BB6E6A" w:rsidP="008C0D3A">
      <w:pPr>
        <w:autoSpaceDE w:val="0"/>
        <w:autoSpaceDN w:val="0"/>
        <w:adjustRightInd w:val="0"/>
        <w:spacing w:after="0" w:line="360" w:lineRule="auto"/>
        <w:jc w:val="both"/>
        <w:rPr>
          <w:rFonts w:asciiTheme="majorBidi" w:eastAsiaTheme="minorHAnsi" w:hAnsiTheme="majorBidi" w:cstheme="majorBidi"/>
          <w:sz w:val="24"/>
          <w:szCs w:val="24"/>
        </w:rPr>
      </w:pPr>
      <w:proofErr w:type="gramStart"/>
      <w:r w:rsidRPr="00EB1117">
        <w:rPr>
          <w:rFonts w:asciiTheme="majorBidi" w:eastAsiaTheme="minorHAnsi" w:hAnsiTheme="majorBidi" w:cstheme="majorBidi"/>
          <w:sz w:val="24"/>
          <w:szCs w:val="24"/>
        </w:rPr>
        <w:t>achievement</w:t>
      </w:r>
      <w:proofErr w:type="gramEnd"/>
      <w:r w:rsidRPr="00EB1117">
        <w:rPr>
          <w:rFonts w:asciiTheme="majorBidi" w:eastAsiaTheme="minorHAnsi" w:hAnsiTheme="majorBidi" w:cstheme="majorBidi"/>
          <w:sz w:val="24"/>
          <w:szCs w:val="24"/>
        </w:rPr>
        <w:t xml:space="preserve">: Scoping the academic practice development agenda ahead. </w:t>
      </w:r>
      <w:r w:rsidRPr="00EB1117">
        <w:rPr>
          <w:rFonts w:asciiTheme="majorBidi" w:eastAsiaTheme="minorHAnsi" w:hAnsiTheme="majorBidi" w:cstheme="majorBidi"/>
          <w:i/>
          <w:iCs/>
          <w:sz w:val="24"/>
          <w:szCs w:val="24"/>
        </w:rPr>
        <w:t>The</w:t>
      </w:r>
      <w:r w:rsidR="00900545">
        <w:rPr>
          <w:rFonts w:asciiTheme="majorBidi" w:eastAsiaTheme="minorHAnsi" w:hAnsiTheme="majorBidi" w:cstheme="majorBidi"/>
          <w:i/>
          <w:iCs/>
          <w:sz w:val="24"/>
          <w:szCs w:val="24"/>
        </w:rPr>
        <w:t xml:space="preserve"> </w:t>
      </w:r>
      <w:r w:rsidRPr="00EB1117">
        <w:rPr>
          <w:rFonts w:asciiTheme="majorBidi" w:eastAsiaTheme="minorHAnsi" w:hAnsiTheme="majorBidi" w:cstheme="majorBidi"/>
          <w:i/>
          <w:iCs/>
          <w:sz w:val="24"/>
          <w:szCs w:val="24"/>
        </w:rPr>
        <w:t>Internet and Higher Education</w:t>
      </w:r>
      <w:r w:rsidRPr="00EB1117">
        <w:rPr>
          <w:rFonts w:asciiTheme="majorBidi" w:eastAsiaTheme="minorHAnsi" w:hAnsiTheme="majorBidi" w:cstheme="majorBidi"/>
          <w:sz w:val="24"/>
          <w:szCs w:val="24"/>
        </w:rPr>
        <w:t>, 20</w:t>
      </w:r>
      <w:r w:rsidR="00CC43DA">
        <w:rPr>
          <w:rFonts w:asciiTheme="majorBidi" w:eastAsiaTheme="minorHAnsi" w:hAnsiTheme="majorBidi" w:cstheme="majorBidi"/>
          <w:sz w:val="24"/>
          <w:szCs w:val="24"/>
        </w:rPr>
        <w:t>:</w:t>
      </w:r>
      <w:r w:rsidRPr="00EB1117">
        <w:rPr>
          <w:rFonts w:asciiTheme="majorBidi" w:eastAsiaTheme="minorHAnsi" w:hAnsiTheme="majorBidi" w:cstheme="majorBidi"/>
          <w:sz w:val="24"/>
          <w:szCs w:val="24"/>
        </w:rPr>
        <w:t xml:space="preserve"> 69–78</w:t>
      </w:r>
      <w:r w:rsidR="00CC43DA">
        <w:rPr>
          <w:rFonts w:asciiTheme="majorBidi" w:eastAsiaTheme="minorHAnsi" w:hAnsiTheme="majorBidi" w:cstheme="majorBidi"/>
          <w:sz w:val="24"/>
          <w:szCs w:val="24"/>
        </w:rPr>
        <w:t>.</w:t>
      </w:r>
    </w:p>
    <w:p w:rsidR="00BB6E6A" w:rsidRPr="00EB1117" w:rsidRDefault="00BB6E6A" w:rsidP="008C0D3A">
      <w:pPr>
        <w:autoSpaceDE w:val="0"/>
        <w:autoSpaceDN w:val="0"/>
        <w:adjustRightInd w:val="0"/>
        <w:spacing w:after="0" w:line="360" w:lineRule="auto"/>
        <w:jc w:val="both"/>
        <w:rPr>
          <w:rFonts w:asciiTheme="majorBidi" w:eastAsiaTheme="minorHAnsi" w:hAnsiTheme="majorBidi" w:cstheme="majorBidi"/>
          <w:sz w:val="24"/>
          <w:szCs w:val="24"/>
        </w:rPr>
      </w:pPr>
    </w:p>
    <w:p w:rsidR="00D617CD" w:rsidRPr="00D617CD" w:rsidRDefault="00D617CD" w:rsidP="008C0D3A">
      <w:pPr>
        <w:autoSpaceDE w:val="0"/>
        <w:autoSpaceDN w:val="0"/>
        <w:adjustRightInd w:val="0"/>
        <w:spacing w:after="0" w:line="360" w:lineRule="auto"/>
        <w:jc w:val="both"/>
        <w:rPr>
          <w:rFonts w:asciiTheme="majorBidi" w:eastAsia="Times New Roman" w:hAnsiTheme="majorBidi" w:cstheme="majorBidi"/>
          <w:bCs/>
          <w:sz w:val="24"/>
          <w:szCs w:val="24"/>
          <w:lang w:eastAsia="en-ZA"/>
        </w:rPr>
      </w:pPr>
      <w:r w:rsidRPr="00D617CD">
        <w:rPr>
          <w:rFonts w:asciiTheme="majorBidi" w:eastAsia="Times New Roman" w:hAnsiTheme="majorBidi" w:cstheme="majorBidi"/>
          <w:bCs/>
          <w:sz w:val="24"/>
          <w:szCs w:val="24"/>
          <w:lang w:val="en-US" w:bidi="ar-SA"/>
        </w:rPr>
        <w:lastRenderedPageBreak/>
        <w:t>Van Wyk, M</w:t>
      </w:r>
      <w:r w:rsidR="00CC43DA">
        <w:rPr>
          <w:rFonts w:asciiTheme="majorBidi" w:eastAsia="Times New Roman" w:hAnsiTheme="majorBidi" w:cstheme="majorBidi"/>
          <w:bCs/>
          <w:sz w:val="24"/>
          <w:szCs w:val="24"/>
          <w:lang w:val="en-US" w:bidi="ar-SA"/>
        </w:rPr>
        <w:t>.</w:t>
      </w:r>
      <w:r w:rsidRPr="00D617CD">
        <w:rPr>
          <w:rFonts w:asciiTheme="majorBidi" w:eastAsia="Times New Roman" w:hAnsiTheme="majorBidi" w:cstheme="majorBidi"/>
          <w:bCs/>
          <w:sz w:val="24"/>
          <w:szCs w:val="24"/>
          <w:lang w:val="en-US" w:bidi="ar-SA"/>
        </w:rPr>
        <w:t xml:space="preserve">M. </w:t>
      </w:r>
      <w:r w:rsidR="00A03ECD">
        <w:rPr>
          <w:rFonts w:asciiTheme="majorBidi" w:eastAsia="Times New Roman" w:hAnsiTheme="majorBidi" w:cstheme="majorBidi"/>
          <w:bCs/>
          <w:sz w:val="24"/>
          <w:szCs w:val="24"/>
          <w:lang w:val="en-US" w:bidi="ar-SA"/>
        </w:rPr>
        <w:t xml:space="preserve">(2014). </w:t>
      </w:r>
      <w:r w:rsidRPr="00D617CD">
        <w:rPr>
          <w:rFonts w:asciiTheme="majorBidi" w:eastAsia="Times New Roman" w:hAnsiTheme="majorBidi" w:cstheme="majorBidi"/>
          <w:bCs/>
          <w:sz w:val="24"/>
          <w:szCs w:val="24"/>
          <w:lang w:eastAsia="en-ZA"/>
        </w:rPr>
        <w:t xml:space="preserve">Using Social Media in an Open Distance Learning Teaching Practice Course </w:t>
      </w:r>
      <w:r w:rsidRPr="00D617CD">
        <w:rPr>
          <w:rFonts w:asciiTheme="majorBidi" w:eastAsia="Times New Roman" w:hAnsiTheme="majorBidi" w:cstheme="majorBidi"/>
          <w:bCs/>
          <w:i/>
          <w:iCs/>
          <w:sz w:val="24"/>
          <w:szCs w:val="24"/>
          <w:lang w:eastAsia="en-ZA"/>
        </w:rPr>
        <w:t>Mediterranean Journal of Social Sciences</w:t>
      </w:r>
      <w:r w:rsidRPr="00D617CD">
        <w:rPr>
          <w:rFonts w:asciiTheme="majorBidi" w:eastAsia="Times New Roman" w:hAnsiTheme="majorBidi" w:cstheme="majorBidi"/>
          <w:bCs/>
          <w:sz w:val="24"/>
          <w:szCs w:val="24"/>
          <w:lang w:eastAsia="en-ZA"/>
        </w:rPr>
        <w:t>,</w:t>
      </w:r>
      <w:r w:rsidRPr="00D617CD">
        <w:rPr>
          <w:rFonts w:asciiTheme="majorBidi" w:eastAsia="Times New Roman" w:hAnsiTheme="majorBidi" w:cstheme="majorBidi"/>
          <w:bCs/>
          <w:i/>
          <w:iCs/>
          <w:sz w:val="24"/>
          <w:szCs w:val="24"/>
          <w:lang w:eastAsia="en-ZA"/>
        </w:rPr>
        <w:t xml:space="preserve"> </w:t>
      </w:r>
      <w:r w:rsidRPr="00D617CD">
        <w:rPr>
          <w:rFonts w:asciiTheme="majorBidi" w:hAnsiTheme="majorBidi" w:cstheme="majorBidi"/>
          <w:bCs/>
          <w:sz w:val="24"/>
          <w:szCs w:val="24"/>
          <w:lang w:bidi="ar-SA"/>
        </w:rPr>
        <w:t>5(1):</w:t>
      </w:r>
      <w:r w:rsidRPr="00D617CD">
        <w:rPr>
          <w:rFonts w:asciiTheme="majorBidi" w:hAnsiTheme="majorBidi" w:cstheme="majorBidi"/>
          <w:bCs/>
          <w:sz w:val="24"/>
          <w:szCs w:val="24"/>
          <w:lang w:eastAsia="en-ZA" w:bidi="ar-SA"/>
        </w:rPr>
        <w:t xml:space="preserve"> 370</w:t>
      </w:r>
      <w:r w:rsidR="00CC43DA" w:rsidRPr="00EB1117">
        <w:rPr>
          <w:rFonts w:asciiTheme="majorBidi" w:eastAsiaTheme="minorHAnsi" w:hAnsiTheme="majorBidi" w:cstheme="majorBidi"/>
          <w:sz w:val="24"/>
          <w:szCs w:val="24"/>
        </w:rPr>
        <w:t>–</w:t>
      </w:r>
      <w:r w:rsidRPr="00D617CD">
        <w:rPr>
          <w:rFonts w:asciiTheme="majorBidi" w:hAnsiTheme="majorBidi" w:cstheme="majorBidi"/>
          <w:bCs/>
          <w:sz w:val="24"/>
          <w:szCs w:val="24"/>
          <w:lang w:eastAsia="en-ZA" w:bidi="ar-SA"/>
        </w:rPr>
        <w:t>377</w:t>
      </w:r>
      <w:r w:rsidR="00CC43DA">
        <w:rPr>
          <w:rFonts w:asciiTheme="majorBidi" w:hAnsiTheme="majorBidi" w:cstheme="majorBidi"/>
          <w:bCs/>
          <w:sz w:val="24"/>
          <w:szCs w:val="24"/>
          <w:lang w:eastAsia="en-ZA" w:bidi="ar-SA"/>
        </w:rPr>
        <w:t>.</w:t>
      </w:r>
      <w:r w:rsidRPr="00D617CD">
        <w:rPr>
          <w:rFonts w:asciiTheme="majorBidi" w:hAnsiTheme="majorBidi" w:cstheme="majorBidi"/>
          <w:bCs/>
          <w:sz w:val="24"/>
          <w:szCs w:val="24"/>
          <w:lang w:eastAsia="en-ZA"/>
        </w:rPr>
        <w:t xml:space="preserve"> </w:t>
      </w:r>
    </w:p>
    <w:p w:rsidR="00D617CD" w:rsidRPr="00D617CD" w:rsidRDefault="00D617CD" w:rsidP="008C0D3A">
      <w:pPr>
        <w:autoSpaceDE w:val="0"/>
        <w:autoSpaceDN w:val="0"/>
        <w:adjustRightInd w:val="0"/>
        <w:spacing w:after="0" w:line="360" w:lineRule="auto"/>
        <w:jc w:val="both"/>
        <w:rPr>
          <w:rFonts w:asciiTheme="majorBidi" w:eastAsia="Times New Roman" w:hAnsiTheme="majorBidi" w:cstheme="majorBidi"/>
          <w:bCs/>
          <w:sz w:val="24"/>
          <w:szCs w:val="24"/>
          <w:lang w:eastAsia="en-ZA"/>
        </w:rPr>
      </w:pPr>
    </w:p>
    <w:p w:rsidR="00EB1117" w:rsidRPr="00900545" w:rsidRDefault="00EB1117" w:rsidP="008C0D3A">
      <w:pPr>
        <w:spacing w:line="360" w:lineRule="auto"/>
        <w:jc w:val="both"/>
        <w:rPr>
          <w:rFonts w:asciiTheme="majorBidi" w:hAnsiTheme="majorBidi" w:cstheme="majorBidi"/>
          <w:sz w:val="24"/>
          <w:szCs w:val="24"/>
        </w:rPr>
      </w:pPr>
      <w:proofErr w:type="spellStart"/>
      <w:proofErr w:type="gramStart"/>
      <w:r w:rsidRPr="00900545">
        <w:rPr>
          <w:rFonts w:asciiTheme="majorBidi" w:hAnsiTheme="majorBidi" w:cstheme="majorBidi"/>
          <w:sz w:val="24"/>
          <w:szCs w:val="24"/>
        </w:rPr>
        <w:t>Warschauer</w:t>
      </w:r>
      <w:proofErr w:type="spellEnd"/>
      <w:r w:rsidR="00CC43DA">
        <w:rPr>
          <w:rFonts w:asciiTheme="majorBidi" w:hAnsiTheme="majorBidi" w:cstheme="majorBidi"/>
          <w:sz w:val="24"/>
          <w:szCs w:val="24"/>
        </w:rPr>
        <w:t>,</w:t>
      </w:r>
      <w:r w:rsidRPr="00900545">
        <w:rPr>
          <w:rFonts w:asciiTheme="majorBidi" w:hAnsiTheme="majorBidi" w:cstheme="majorBidi"/>
          <w:sz w:val="24"/>
          <w:szCs w:val="24"/>
        </w:rPr>
        <w:t xml:space="preserve"> M</w:t>
      </w:r>
      <w:r w:rsidR="00CC43DA">
        <w:rPr>
          <w:rFonts w:asciiTheme="majorBidi" w:hAnsiTheme="majorBidi" w:cstheme="majorBidi"/>
          <w:sz w:val="24"/>
          <w:szCs w:val="24"/>
        </w:rPr>
        <w:t>.</w:t>
      </w:r>
      <w:r w:rsidRPr="00900545">
        <w:rPr>
          <w:rFonts w:asciiTheme="majorBidi" w:hAnsiTheme="majorBidi" w:cstheme="majorBidi"/>
          <w:sz w:val="24"/>
          <w:szCs w:val="24"/>
        </w:rPr>
        <w:t xml:space="preserve"> &amp; </w:t>
      </w:r>
      <w:proofErr w:type="spellStart"/>
      <w:r w:rsidRPr="00900545">
        <w:rPr>
          <w:rFonts w:asciiTheme="majorBidi" w:hAnsiTheme="majorBidi" w:cstheme="majorBidi"/>
          <w:sz w:val="24"/>
          <w:szCs w:val="24"/>
        </w:rPr>
        <w:t>Matuchiak</w:t>
      </w:r>
      <w:proofErr w:type="spellEnd"/>
      <w:r w:rsidR="00CC43DA">
        <w:rPr>
          <w:rFonts w:asciiTheme="majorBidi" w:hAnsiTheme="majorBidi" w:cstheme="majorBidi"/>
          <w:sz w:val="24"/>
          <w:szCs w:val="24"/>
        </w:rPr>
        <w:t>,</w:t>
      </w:r>
      <w:r w:rsidRPr="00900545">
        <w:rPr>
          <w:rFonts w:asciiTheme="majorBidi" w:hAnsiTheme="majorBidi" w:cstheme="majorBidi"/>
          <w:sz w:val="24"/>
          <w:szCs w:val="24"/>
        </w:rPr>
        <w:t xml:space="preserve"> T</w:t>
      </w:r>
      <w:r w:rsidR="00CC43DA">
        <w:rPr>
          <w:rFonts w:asciiTheme="majorBidi" w:hAnsiTheme="majorBidi" w:cstheme="majorBidi"/>
          <w:sz w:val="24"/>
          <w:szCs w:val="24"/>
        </w:rPr>
        <w:t>.</w:t>
      </w:r>
      <w:r w:rsidRPr="00900545">
        <w:rPr>
          <w:rFonts w:asciiTheme="majorBidi" w:hAnsiTheme="majorBidi" w:cstheme="majorBidi"/>
          <w:sz w:val="24"/>
          <w:szCs w:val="24"/>
        </w:rPr>
        <w:t xml:space="preserve"> </w:t>
      </w:r>
      <w:r w:rsidR="00A03ECD">
        <w:rPr>
          <w:rFonts w:asciiTheme="majorBidi" w:hAnsiTheme="majorBidi" w:cstheme="majorBidi"/>
          <w:sz w:val="24"/>
          <w:szCs w:val="24"/>
        </w:rPr>
        <w:t>(</w:t>
      </w:r>
      <w:r w:rsidRPr="00900545">
        <w:rPr>
          <w:rFonts w:asciiTheme="majorBidi" w:hAnsiTheme="majorBidi" w:cstheme="majorBidi"/>
          <w:sz w:val="24"/>
          <w:szCs w:val="24"/>
        </w:rPr>
        <w:t>2010</w:t>
      </w:r>
      <w:r w:rsidR="00A03ECD">
        <w:rPr>
          <w:rFonts w:asciiTheme="majorBidi" w:hAnsiTheme="majorBidi" w:cstheme="majorBidi"/>
          <w:sz w:val="24"/>
          <w:szCs w:val="24"/>
        </w:rPr>
        <w:t>)</w:t>
      </w:r>
      <w:r w:rsidRPr="00900545">
        <w:rPr>
          <w:rFonts w:asciiTheme="majorBidi" w:hAnsiTheme="majorBidi" w:cstheme="majorBidi"/>
          <w:sz w:val="24"/>
          <w:szCs w:val="24"/>
        </w:rPr>
        <w:t>.</w:t>
      </w:r>
      <w:proofErr w:type="gramEnd"/>
      <w:r w:rsidRPr="00900545">
        <w:rPr>
          <w:rFonts w:asciiTheme="majorBidi" w:hAnsiTheme="majorBidi" w:cstheme="majorBidi"/>
          <w:sz w:val="24"/>
          <w:szCs w:val="24"/>
        </w:rPr>
        <w:t xml:space="preserve"> New technology and digital worlds: </w:t>
      </w:r>
      <w:proofErr w:type="spellStart"/>
      <w:r w:rsidRPr="00900545">
        <w:rPr>
          <w:rFonts w:asciiTheme="majorBidi" w:hAnsiTheme="majorBidi" w:cstheme="majorBidi"/>
          <w:sz w:val="24"/>
          <w:szCs w:val="24"/>
        </w:rPr>
        <w:t>Analyzing</w:t>
      </w:r>
      <w:proofErr w:type="spellEnd"/>
      <w:r w:rsidRPr="00900545">
        <w:rPr>
          <w:rFonts w:asciiTheme="majorBidi" w:hAnsiTheme="majorBidi" w:cstheme="majorBidi"/>
          <w:sz w:val="24"/>
          <w:szCs w:val="24"/>
        </w:rPr>
        <w:t xml:space="preserve"> evidence of equity in access, use, and outcomes. </w:t>
      </w:r>
      <w:r w:rsidRPr="00900545">
        <w:rPr>
          <w:rFonts w:asciiTheme="majorBidi" w:hAnsiTheme="majorBidi" w:cstheme="majorBidi"/>
          <w:i/>
          <w:iCs/>
          <w:sz w:val="24"/>
          <w:szCs w:val="24"/>
        </w:rPr>
        <w:t>Review of research in education</w:t>
      </w:r>
      <w:r w:rsidRPr="00900545">
        <w:rPr>
          <w:rFonts w:asciiTheme="majorBidi" w:hAnsiTheme="majorBidi" w:cstheme="majorBidi"/>
          <w:sz w:val="24"/>
          <w:szCs w:val="24"/>
        </w:rPr>
        <w:t>. 34:</w:t>
      </w:r>
      <w:r w:rsidR="00CC43DA">
        <w:rPr>
          <w:rFonts w:asciiTheme="majorBidi" w:hAnsiTheme="majorBidi" w:cstheme="majorBidi"/>
          <w:sz w:val="24"/>
          <w:szCs w:val="24"/>
        </w:rPr>
        <w:t xml:space="preserve"> </w:t>
      </w:r>
      <w:r w:rsidRPr="00900545">
        <w:rPr>
          <w:rFonts w:asciiTheme="majorBidi" w:hAnsiTheme="majorBidi" w:cstheme="majorBidi"/>
          <w:sz w:val="24"/>
          <w:szCs w:val="24"/>
        </w:rPr>
        <w:t>179</w:t>
      </w:r>
      <w:r w:rsidR="00CC43DA" w:rsidRPr="00EB1117">
        <w:rPr>
          <w:rFonts w:asciiTheme="majorBidi" w:eastAsiaTheme="minorHAnsi" w:hAnsiTheme="majorBidi" w:cstheme="majorBidi"/>
          <w:sz w:val="24"/>
          <w:szCs w:val="24"/>
        </w:rPr>
        <w:t>–</w:t>
      </w:r>
      <w:r w:rsidRPr="00900545">
        <w:rPr>
          <w:rFonts w:asciiTheme="majorBidi" w:hAnsiTheme="majorBidi" w:cstheme="majorBidi"/>
          <w:sz w:val="24"/>
          <w:szCs w:val="24"/>
        </w:rPr>
        <w:t>224. Doi</w:t>
      </w:r>
      <w:proofErr w:type="gramStart"/>
      <w:r w:rsidRPr="00900545">
        <w:rPr>
          <w:rFonts w:asciiTheme="majorBidi" w:hAnsiTheme="majorBidi" w:cstheme="majorBidi"/>
          <w:sz w:val="24"/>
          <w:szCs w:val="24"/>
        </w:rPr>
        <w:t>:10.31202</w:t>
      </w:r>
      <w:proofErr w:type="gramEnd"/>
      <w:r w:rsidRPr="00900545">
        <w:rPr>
          <w:rFonts w:asciiTheme="majorBidi" w:hAnsiTheme="majorBidi" w:cstheme="majorBidi"/>
          <w:sz w:val="24"/>
          <w:szCs w:val="24"/>
        </w:rPr>
        <w:t>/0091732x09349791</w:t>
      </w:r>
    </w:p>
    <w:p w:rsidR="00BB6E6A" w:rsidRPr="00EB1117" w:rsidRDefault="00BB6E6A" w:rsidP="008C0D3A">
      <w:pPr>
        <w:spacing w:line="360" w:lineRule="auto"/>
        <w:jc w:val="both"/>
        <w:rPr>
          <w:rFonts w:asciiTheme="majorBidi" w:hAnsiTheme="majorBidi" w:cstheme="majorBidi"/>
          <w:sz w:val="24"/>
          <w:szCs w:val="24"/>
          <w:lang w:val="en-US" w:bidi="ar-SA"/>
        </w:rPr>
      </w:pPr>
      <w:r w:rsidRPr="00EB1117">
        <w:rPr>
          <w:rFonts w:asciiTheme="majorBidi" w:hAnsiTheme="majorBidi" w:cstheme="majorBidi"/>
          <w:sz w:val="24"/>
          <w:szCs w:val="24"/>
          <w:lang w:val="en-US" w:bidi="ar-SA"/>
        </w:rPr>
        <w:t>Wolf, K. &amp; Dietz</w:t>
      </w:r>
      <w:r w:rsidR="00CC43DA">
        <w:rPr>
          <w:rFonts w:asciiTheme="majorBidi" w:hAnsiTheme="majorBidi" w:cstheme="majorBidi"/>
          <w:sz w:val="24"/>
          <w:szCs w:val="24"/>
          <w:lang w:val="en-US" w:bidi="ar-SA"/>
        </w:rPr>
        <w:t>,</w:t>
      </w:r>
      <w:r w:rsidRPr="00EB1117">
        <w:rPr>
          <w:rFonts w:asciiTheme="majorBidi" w:hAnsiTheme="majorBidi" w:cstheme="majorBidi"/>
          <w:sz w:val="24"/>
          <w:szCs w:val="24"/>
          <w:lang w:val="en-US" w:bidi="ar-SA"/>
        </w:rPr>
        <w:t xml:space="preserve"> M. </w:t>
      </w:r>
      <w:r w:rsidR="00A03ECD">
        <w:rPr>
          <w:rFonts w:asciiTheme="majorBidi" w:hAnsiTheme="majorBidi" w:cstheme="majorBidi"/>
          <w:sz w:val="24"/>
          <w:szCs w:val="24"/>
          <w:lang w:val="en-US" w:bidi="ar-SA"/>
        </w:rPr>
        <w:t>(</w:t>
      </w:r>
      <w:r w:rsidRPr="00EB1117">
        <w:rPr>
          <w:rFonts w:asciiTheme="majorBidi" w:hAnsiTheme="majorBidi" w:cstheme="majorBidi"/>
          <w:sz w:val="24"/>
          <w:szCs w:val="24"/>
          <w:lang w:val="en-US" w:bidi="ar-SA"/>
        </w:rPr>
        <w:t>1998</w:t>
      </w:r>
      <w:r w:rsidR="00A03ECD">
        <w:rPr>
          <w:rFonts w:asciiTheme="majorBidi" w:hAnsiTheme="majorBidi" w:cstheme="majorBidi"/>
          <w:sz w:val="24"/>
          <w:szCs w:val="24"/>
          <w:lang w:val="en-US" w:bidi="ar-SA"/>
        </w:rPr>
        <w:t>)</w:t>
      </w:r>
      <w:r w:rsidRPr="00EB1117">
        <w:rPr>
          <w:rFonts w:asciiTheme="majorBidi" w:hAnsiTheme="majorBidi" w:cstheme="majorBidi"/>
          <w:sz w:val="24"/>
          <w:szCs w:val="24"/>
          <w:lang w:val="en-US" w:bidi="ar-SA"/>
        </w:rPr>
        <w:t xml:space="preserve">.Teaching Portfolios: Purposes and Possibilities. </w:t>
      </w:r>
      <w:r w:rsidRPr="00EB1117">
        <w:rPr>
          <w:rFonts w:asciiTheme="majorBidi" w:hAnsiTheme="majorBidi" w:cstheme="majorBidi"/>
          <w:i/>
          <w:sz w:val="24"/>
          <w:szCs w:val="24"/>
          <w:lang w:val="en-US" w:bidi="ar-SA"/>
        </w:rPr>
        <w:t>Teacher Education Quarterly,</w:t>
      </w:r>
      <w:r w:rsidRPr="00EB1117">
        <w:rPr>
          <w:rFonts w:asciiTheme="majorBidi" w:hAnsiTheme="majorBidi" w:cstheme="majorBidi"/>
          <w:sz w:val="24"/>
          <w:szCs w:val="24"/>
          <w:lang w:val="en-US" w:bidi="ar-SA"/>
        </w:rPr>
        <w:t xml:space="preserve"> </w:t>
      </w:r>
      <w:proofErr w:type="gramStart"/>
      <w:r w:rsidRPr="00EB1117">
        <w:rPr>
          <w:rFonts w:asciiTheme="majorBidi" w:hAnsiTheme="majorBidi" w:cstheme="majorBidi"/>
          <w:sz w:val="24"/>
          <w:szCs w:val="24"/>
          <w:lang w:val="en-US" w:bidi="ar-SA"/>
        </w:rPr>
        <w:t>Winter</w:t>
      </w:r>
      <w:proofErr w:type="gramEnd"/>
      <w:r w:rsidR="00CC43DA">
        <w:rPr>
          <w:rFonts w:asciiTheme="majorBidi" w:hAnsiTheme="majorBidi" w:cstheme="majorBidi"/>
          <w:sz w:val="24"/>
          <w:szCs w:val="24"/>
          <w:lang w:val="en-US" w:bidi="ar-SA"/>
        </w:rPr>
        <w:t>:</w:t>
      </w:r>
      <w:r w:rsidRPr="00EB1117">
        <w:rPr>
          <w:rFonts w:asciiTheme="majorBidi" w:hAnsiTheme="majorBidi" w:cstheme="majorBidi"/>
          <w:sz w:val="24"/>
          <w:szCs w:val="24"/>
          <w:lang w:val="en-US" w:bidi="ar-SA"/>
        </w:rPr>
        <w:t xml:space="preserve"> 9</w:t>
      </w:r>
      <w:r w:rsidR="00CC43DA" w:rsidRPr="00EB1117">
        <w:rPr>
          <w:rFonts w:asciiTheme="majorBidi" w:eastAsiaTheme="minorHAnsi" w:hAnsiTheme="majorBidi" w:cstheme="majorBidi"/>
          <w:sz w:val="24"/>
          <w:szCs w:val="24"/>
        </w:rPr>
        <w:t>–</w:t>
      </w:r>
      <w:r w:rsidRPr="00EB1117">
        <w:rPr>
          <w:rFonts w:asciiTheme="majorBidi" w:hAnsiTheme="majorBidi" w:cstheme="majorBidi"/>
          <w:sz w:val="24"/>
          <w:szCs w:val="24"/>
          <w:lang w:val="en-US" w:bidi="ar-SA"/>
        </w:rPr>
        <w:t>22.</w:t>
      </w:r>
    </w:p>
    <w:p w:rsidR="00BB6E6A" w:rsidRPr="00EB1117" w:rsidRDefault="00BB6E6A" w:rsidP="008C0D3A">
      <w:pPr>
        <w:spacing w:line="360" w:lineRule="auto"/>
        <w:jc w:val="both"/>
        <w:rPr>
          <w:rFonts w:asciiTheme="majorBidi" w:hAnsiTheme="majorBidi" w:cstheme="majorBidi"/>
          <w:sz w:val="24"/>
          <w:szCs w:val="24"/>
          <w:lang w:val="en-US" w:bidi="ar-SA"/>
        </w:rPr>
      </w:pPr>
      <w:r w:rsidRPr="00EB1117">
        <w:rPr>
          <w:rFonts w:asciiTheme="majorBidi" w:hAnsiTheme="majorBidi" w:cstheme="majorBidi"/>
          <w:sz w:val="24"/>
          <w:szCs w:val="24"/>
          <w:lang w:val="en-US" w:bidi="ar-SA"/>
        </w:rPr>
        <w:t xml:space="preserve">Wray, S. </w:t>
      </w:r>
      <w:r w:rsidR="00A03ECD">
        <w:rPr>
          <w:rFonts w:asciiTheme="majorBidi" w:hAnsiTheme="majorBidi" w:cstheme="majorBidi"/>
          <w:sz w:val="24"/>
          <w:szCs w:val="24"/>
          <w:lang w:val="en-US" w:bidi="ar-SA"/>
        </w:rPr>
        <w:t>(</w:t>
      </w:r>
      <w:r w:rsidRPr="00EB1117">
        <w:rPr>
          <w:rFonts w:asciiTheme="majorBidi" w:hAnsiTheme="majorBidi" w:cstheme="majorBidi"/>
          <w:sz w:val="24"/>
          <w:szCs w:val="24"/>
          <w:lang w:val="en-US" w:bidi="ar-SA"/>
        </w:rPr>
        <w:t>2007a</w:t>
      </w:r>
      <w:r w:rsidR="00A03ECD">
        <w:rPr>
          <w:rFonts w:asciiTheme="majorBidi" w:hAnsiTheme="majorBidi" w:cstheme="majorBidi"/>
          <w:sz w:val="24"/>
          <w:szCs w:val="24"/>
          <w:lang w:val="en-US" w:bidi="ar-SA"/>
        </w:rPr>
        <w:t>)</w:t>
      </w:r>
      <w:r w:rsidRPr="00EB1117">
        <w:rPr>
          <w:rFonts w:asciiTheme="majorBidi" w:hAnsiTheme="majorBidi" w:cstheme="majorBidi"/>
          <w:sz w:val="24"/>
          <w:szCs w:val="24"/>
          <w:lang w:val="en-US" w:bidi="ar-SA"/>
        </w:rPr>
        <w:t xml:space="preserve">. </w:t>
      </w:r>
      <w:proofErr w:type="gramStart"/>
      <w:r w:rsidRPr="00EB1117">
        <w:rPr>
          <w:rFonts w:asciiTheme="majorBidi" w:hAnsiTheme="majorBidi" w:cstheme="majorBidi"/>
          <w:sz w:val="24"/>
          <w:szCs w:val="24"/>
          <w:lang w:val="en-US" w:bidi="ar-SA"/>
        </w:rPr>
        <w:t>Teaching portfolios, community, and pre-service teachers’ professional development.</w:t>
      </w:r>
      <w:proofErr w:type="gramEnd"/>
      <w:r w:rsidRPr="00EB1117">
        <w:rPr>
          <w:rFonts w:asciiTheme="majorBidi" w:hAnsiTheme="majorBidi" w:cstheme="majorBidi"/>
          <w:sz w:val="24"/>
          <w:szCs w:val="24"/>
          <w:lang w:val="en-US" w:bidi="ar-SA"/>
        </w:rPr>
        <w:t xml:space="preserve"> </w:t>
      </w:r>
      <w:r w:rsidRPr="00EB1117">
        <w:rPr>
          <w:rFonts w:asciiTheme="majorBidi" w:hAnsiTheme="majorBidi" w:cstheme="majorBidi"/>
          <w:i/>
          <w:iCs/>
          <w:sz w:val="24"/>
          <w:szCs w:val="24"/>
          <w:lang w:val="en-US" w:bidi="ar-SA"/>
        </w:rPr>
        <w:t>Teaching and Teacher Education</w:t>
      </w:r>
      <w:r w:rsidRPr="00EB1117">
        <w:rPr>
          <w:rFonts w:asciiTheme="majorBidi" w:hAnsiTheme="majorBidi" w:cstheme="majorBidi"/>
          <w:sz w:val="24"/>
          <w:szCs w:val="24"/>
          <w:lang w:val="en-US" w:bidi="ar-SA"/>
        </w:rPr>
        <w:t>, 23</w:t>
      </w:r>
      <w:r w:rsidR="00CC43DA">
        <w:rPr>
          <w:rFonts w:asciiTheme="majorBidi" w:hAnsiTheme="majorBidi" w:cstheme="majorBidi"/>
          <w:sz w:val="24"/>
          <w:szCs w:val="24"/>
          <w:lang w:val="en-US" w:bidi="ar-SA"/>
        </w:rPr>
        <w:t>:</w:t>
      </w:r>
      <w:r w:rsidRPr="00EB1117">
        <w:rPr>
          <w:rFonts w:asciiTheme="majorBidi" w:hAnsiTheme="majorBidi" w:cstheme="majorBidi"/>
          <w:sz w:val="24"/>
          <w:szCs w:val="24"/>
          <w:lang w:val="en-US" w:bidi="ar-SA"/>
        </w:rPr>
        <w:t xml:space="preserve"> 1139</w:t>
      </w:r>
      <w:r w:rsidR="00CC43DA" w:rsidRPr="00EB1117">
        <w:rPr>
          <w:rFonts w:asciiTheme="majorBidi" w:eastAsiaTheme="minorHAnsi" w:hAnsiTheme="majorBidi" w:cstheme="majorBidi"/>
          <w:sz w:val="24"/>
          <w:szCs w:val="24"/>
        </w:rPr>
        <w:t>–</w:t>
      </w:r>
      <w:r w:rsidRPr="00EB1117">
        <w:rPr>
          <w:rFonts w:asciiTheme="majorBidi" w:hAnsiTheme="majorBidi" w:cstheme="majorBidi"/>
          <w:sz w:val="24"/>
          <w:szCs w:val="24"/>
          <w:lang w:val="en-US" w:bidi="ar-SA"/>
        </w:rPr>
        <w:t>1152.</w:t>
      </w:r>
    </w:p>
    <w:p w:rsidR="00BB6E6A" w:rsidRPr="00EB1117" w:rsidRDefault="00BB6E6A" w:rsidP="008C0D3A">
      <w:pPr>
        <w:autoSpaceDE w:val="0"/>
        <w:autoSpaceDN w:val="0"/>
        <w:adjustRightInd w:val="0"/>
        <w:spacing w:after="0" w:line="360" w:lineRule="auto"/>
        <w:jc w:val="both"/>
        <w:rPr>
          <w:rFonts w:asciiTheme="majorBidi" w:eastAsiaTheme="minorHAnsi" w:hAnsiTheme="majorBidi" w:cstheme="majorBidi"/>
          <w:sz w:val="24"/>
          <w:szCs w:val="24"/>
        </w:rPr>
      </w:pPr>
      <w:r w:rsidRPr="00EB1117">
        <w:rPr>
          <w:rFonts w:asciiTheme="majorBidi" w:eastAsiaTheme="minorHAnsi" w:hAnsiTheme="majorBidi" w:cstheme="majorBidi"/>
          <w:sz w:val="24"/>
          <w:szCs w:val="24"/>
        </w:rPr>
        <w:t xml:space="preserve">Wray, S. </w:t>
      </w:r>
      <w:r w:rsidR="00A03ECD">
        <w:rPr>
          <w:rFonts w:asciiTheme="majorBidi" w:eastAsiaTheme="minorHAnsi" w:hAnsiTheme="majorBidi" w:cstheme="majorBidi"/>
          <w:sz w:val="24"/>
          <w:szCs w:val="24"/>
        </w:rPr>
        <w:t>(</w:t>
      </w:r>
      <w:r w:rsidRPr="00EB1117">
        <w:rPr>
          <w:rFonts w:asciiTheme="majorBidi" w:eastAsiaTheme="minorHAnsi" w:hAnsiTheme="majorBidi" w:cstheme="majorBidi"/>
          <w:sz w:val="24"/>
          <w:szCs w:val="24"/>
        </w:rPr>
        <w:t>2007b</w:t>
      </w:r>
      <w:r w:rsidR="00A03ECD">
        <w:rPr>
          <w:rFonts w:asciiTheme="majorBidi" w:eastAsiaTheme="minorHAnsi" w:hAnsiTheme="majorBidi" w:cstheme="majorBidi"/>
          <w:sz w:val="24"/>
          <w:szCs w:val="24"/>
        </w:rPr>
        <w:t>)</w:t>
      </w:r>
      <w:r w:rsidRPr="00EB1117">
        <w:rPr>
          <w:rFonts w:asciiTheme="majorBidi" w:eastAsiaTheme="minorHAnsi" w:hAnsiTheme="majorBidi" w:cstheme="majorBidi"/>
          <w:sz w:val="24"/>
          <w:szCs w:val="24"/>
        </w:rPr>
        <w:t xml:space="preserve">. </w:t>
      </w:r>
      <w:proofErr w:type="gramStart"/>
      <w:r w:rsidRPr="00EB1117">
        <w:rPr>
          <w:rFonts w:asciiTheme="majorBidi" w:eastAsiaTheme="minorHAnsi" w:hAnsiTheme="majorBidi" w:cstheme="majorBidi"/>
          <w:sz w:val="24"/>
          <w:szCs w:val="24"/>
        </w:rPr>
        <w:t>Supporting teacher candidates during the electronic portfolio development process.</w:t>
      </w:r>
      <w:proofErr w:type="gramEnd"/>
      <w:r w:rsidRPr="00EB1117">
        <w:rPr>
          <w:rFonts w:asciiTheme="majorBidi" w:eastAsiaTheme="minorHAnsi" w:hAnsiTheme="majorBidi" w:cstheme="majorBidi"/>
          <w:sz w:val="24"/>
          <w:szCs w:val="24"/>
        </w:rPr>
        <w:t xml:space="preserve"> </w:t>
      </w:r>
      <w:r w:rsidRPr="00EB1117">
        <w:rPr>
          <w:rFonts w:asciiTheme="majorBidi" w:eastAsiaTheme="minorHAnsi" w:hAnsiTheme="majorBidi" w:cstheme="majorBidi"/>
          <w:i/>
          <w:iCs/>
          <w:sz w:val="24"/>
          <w:szCs w:val="24"/>
        </w:rPr>
        <w:t>E-Learning and Digital Media</w:t>
      </w:r>
      <w:r w:rsidRPr="00EB1117">
        <w:rPr>
          <w:rFonts w:asciiTheme="majorBidi" w:eastAsiaTheme="minorHAnsi" w:hAnsiTheme="majorBidi" w:cstheme="majorBidi"/>
          <w:sz w:val="24"/>
          <w:szCs w:val="24"/>
        </w:rPr>
        <w:t>, 4(4)</w:t>
      </w:r>
      <w:r w:rsidR="00CC43DA">
        <w:rPr>
          <w:rFonts w:asciiTheme="majorBidi" w:eastAsiaTheme="minorHAnsi" w:hAnsiTheme="majorBidi" w:cstheme="majorBidi"/>
          <w:sz w:val="24"/>
          <w:szCs w:val="24"/>
        </w:rPr>
        <w:t>:</w:t>
      </w:r>
      <w:r w:rsidRPr="00EB1117">
        <w:rPr>
          <w:rFonts w:asciiTheme="majorBidi" w:eastAsiaTheme="minorHAnsi" w:hAnsiTheme="majorBidi" w:cstheme="majorBidi"/>
          <w:sz w:val="24"/>
          <w:szCs w:val="24"/>
        </w:rPr>
        <w:t xml:space="preserve"> 454–463.</w:t>
      </w:r>
    </w:p>
    <w:p w:rsidR="00BB6E6A" w:rsidRPr="00EB1117" w:rsidRDefault="00BB6E6A" w:rsidP="008C0D3A">
      <w:pPr>
        <w:autoSpaceDE w:val="0"/>
        <w:autoSpaceDN w:val="0"/>
        <w:adjustRightInd w:val="0"/>
        <w:spacing w:after="0" w:line="360" w:lineRule="auto"/>
        <w:jc w:val="both"/>
        <w:rPr>
          <w:rFonts w:asciiTheme="majorBidi" w:eastAsiaTheme="minorHAnsi" w:hAnsiTheme="majorBidi" w:cstheme="majorBidi"/>
          <w:sz w:val="24"/>
          <w:szCs w:val="24"/>
        </w:rPr>
      </w:pPr>
    </w:p>
    <w:p w:rsidR="00900545" w:rsidRPr="00055667" w:rsidRDefault="008E7027" w:rsidP="008C0D3A">
      <w:pPr>
        <w:autoSpaceDE w:val="0"/>
        <w:autoSpaceDN w:val="0"/>
        <w:adjustRightInd w:val="0"/>
        <w:spacing w:after="0" w:line="360" w:lineRule="auto"/>
        <w:jc w:val="both"/>
        <w:rPr>
          <w:rFonts w:ascii="Times New Roman" w:eastAsiaTheme="minorHAnsi" w:hAnsi="Times New Roman" w:cs="Times New Roman"/>
          <w:sz w:val="24"/>
          <w:szCs w:val="24"/>
        </w:rPr>
      </w:pPr>
      <w:proofErr w:type="spellStart"/>
      <w:r w:rsidRPr="00055667">
        <w:rPr>
          <w:rFonts w:ascii="Times New Roman" w:eastAsiaTheme="minorHAnsi" w:hAnsi="Times New Roman" w:cs="Times New Roman"/>
          <w:sz w:val="24"/>
          <w:szCs w:val="24"/>
        </w:rPr>
        <w:t>Uzzi</w:t>
      </w:r>
      <w:proofErr w:type="spellEnd"/>
      <w:r w:rsidRPr="00055667">
        <w:rPr>
          <w:rFonts w:ascii="Times New Roman" w:eastAsiaTheme="minorHAnsi" w:hAnsi="Times New Roman" w:cs="Times New Roman"/>
          <w:sz w:val="24"/>
          <w:szCs w:val="24"/>
        </w:rPr>
        <w:t>, B. (1996), “The Sources and Consequences of Embeddedness for the Economic Performance</w:t>
      </w:r>
      <w:r w:rsidR="00055667">
        <w:rPr>
          <w:rFonts w:ascii="Times New Roman" w:eastAsiaTheme="minorHAnsi" w:hAnsi="Times New Roman" w:cs="Times New Roman"/>
          <w:sz w:val="24"/>
          <w:szCs w:val="24"/>
        </w:rPr>
        <w:t xml:space="preserve"> </w:t>
      </w:r>
      <w:r w:rsidRPr="00055667">
        <w:rPr>
          <w:rFonts w:ascii="Times New Roman" w:eastAsiaTheme="minorHAnsi" w:hAnsi="Times New Roman" w:cs="Times New Roman"/>
          <w:sz w:val="24"/>
          <w:szCs w:val="24"/>
        </w:rPr>
        <w:t xml:space="preserve">of Organizations: The Network Effect”, </w:t>
      </w:r>
      <w:r w:rsidRPr="00055667">
        <w:rPr>
          <w:rFonts w:ascii="Times New Roman" w:eastAsiaTheme="minorHAnsi" w:hAnsi="Times New Roman" w:cs="Times New Roman"/>
          <w:i/>
          <w:iCs/>
          <w:sz w:val="24"/>
          <w:szCs w:val="24"/>
        </w:rPr>
        <w:t>American Sociological Review</w:t>
      </w:r>
      <w:r w:rsidRPr="00055667">
        <w:rPr>
          <w:rFonts w:ascii="Times New Roman" w:eastAsiaTheme="minorHAnsi" w:hAnsi="Times New Roman" w:cs="Times New Roman"/>
          <w:sz w:val="24"/>
          <w:szCs w:val="24"/>
        </w:rPr>
        <w:t>, 61(4):</w:t>
      </w:r>
      <w:r w:rsidR="00CC43DA">
        <w:rPr>
          <w:rFonts w:ascii="Times New Roman" w:eastAsiaTheme="minorHAnsi" w:hAnsi="Times New Roman" w:cs="Times New Roman"/>
          <w:sz w:val="24"/>
          <w:szCs w:val="24"/>
        </w:rPr>
        <w:t xml:space="preserve"> </w:t>
      </w:r>
      <w:r w:rsidRPr="00055667">
        <w:rPr>
          <w:rFonts w:ascii="Times New Roman" w:eastAsiaTheme="minorHAnsi" w:hAnsi="Times New Roman" w:cs="Times New Roman"/>
          <w:sz w:val="24"/>
          <w:szCs w:val="24"/>
        </w:rPr>
        <w:t>674-698.</w:t>
      </w:r>
    </w:p>
    <w:p w:rsidR="00055667" w:rsidRPr="00055667" w:rsidRDefault="00055667" w:rsidP="008C0D3A">
      <w:pPr>
        <w:autoSpaceDE w:val="0"/>
        <w:autoSpaceDN w:val="0"/>
        <w:adjustRightInd w:val="0"/>
        <w:spacing w:after="0" w:line="360" w:lineRule="auto"/>
        <w:jc w:val="both"/>
        <w:rPr>
          <w:rFonts w:ascii="Times New Roman" w:eastAsia="SimSun" w:hAnsi="Times New Roman" w:cs="Times New Roman"/>
          <w:sz w:val="24"/>
          <w:szCs w:val="24"/>
          <w:lang w:eastAsia="en-ZA" w:bidi="ar-SA"/>
        </w:rPr>
      </w:pPr>
    </w:p>
    <w:p w:rsidR="00BB6E6A" w:rsidRPr="00EB1117" w:rsidRDefault="00BB6E6A" w:rsidP="008C0D3A">
      <w:pPr>
        <w:autoSpaceDE w:val="0"/>
        <w:autoSpaceDN w:val="0"/>
        <w:adjustRightInd w:val="0"/>
        <w:spacing w:after="0" w:line="360" w:lineRule="auto"/>
        <w:jc w:val="both"/>
        <w:rPr>
          <w:rFonts w:asciiTheme="majorBidi" w:eastAsiaTheme="minorHAnsi" w:hAnsiTheme="majorBidi" w:cstheme="majorBidi"/>
          <w:sz w:val="24"/>
          <w:szCs w:val="24"/>
        </w:rPr>
      </w:pPr>
      <w:r w:rsidRPr="00EB1117">
        <w:rPr>
          <w:rFonts w:asciiTheme="majorBidi" w:eastAsiaTheme="minorHAnsi" w:hAnsiTheme="majorBidi" w:cstheme="majorBidi"/>
          <w:sz w:val="24"/>
          <w:szCs w:val="24"/>
        </w:rPr>
        <w:t xml:space="preserve">Xu, J. </w:t>
      </w:r>
      <w:r w:rsidR="00A03ECD">
        <w:rPr>
          <w:rFonts w:asciiTheme="majorBidi" w:eastAsiaTheme="minorHAnsi" w:hAnsiTheme="majorBidi" w:cstheme="majorBidi"/>
          <w:sz w:val="24"/>
          <w:szCs w:val="24"/>
        </w:rPr>
        <w:t>(</w:t>
      </w:r>
      <w:r w:rsidRPr="00EB1117">
        <w:rPr>
          <w:rFonts w:asciiTheme="majorBidi" w:eastAsiaTheme="minorHAnsi" w:hAnsiTheme="majorBidi" w:cstheme="majorBidi"/>
          <w:sz w:val="24"/>
          <w:szCs w:val="24"/>
        </w:rPr>
        <w:t>2003</w:t>
      </w:r>
      <w:r w:rsidR="00A03ECD">
        <w:rPr>
          <w:rFonts w:asciiTheme="majorBidi" w:eastAsiaTheme="minorHAnsi" w:hAnsiTheme="majorBidi" w:cstheme="majorBidi"/>
          <w:sz w:val="24"/>
          <w:szCs w:val="24"/>
        </w:rPr>
        <w:t>)</w:t>
      </w:r>
      <w:r w:rsidRPr="00EB1117">
        <w:rPr>
          <w:rFonts w:asciiTheme="majorBidi" w:eastAsiaTheme="minorHAnsi" w:hAnsiTheme="majorBidi" w:cstheme="majorBidi"/>
          <w:sz w:val="24"/>
          <w:szCs w:val="24"/>
        </w:rPr>
        <w:t>. Promoting school-</w:t>
      </w:r>
      <w:proofErr w:type="spellStart"/>
      <w:r w:rsidRPr="00EB1117">
        <w:rPr>
          <w:rFonts w:asciiTheme="majorBidi" w:eastAsiaTheme="minorHAnsi" w:hAnsiTheme="majorBidi" w:cstheme="majorBidi"/>
          <w:sz w:val="24"/>
          <w:szCs w:val="24"/>
        </w:rPr>
        <w:t>centered</w:t>
      </w:r>
      <w:proofErr w:type="spellEnd"/>
      <w:r w:rsidRPr="00EB1117">
        <w:rPr>
          <w:rFonts w:asciiTheme="majorBidi" w:eastAsiaTheme="minorHAnsi" w:hAnsiTheme="majorBidi" w:cstheme="majorBidi"/>
          <w:sz w:val="24"/>
          <w:szCs w:val="24"/>
        </w:rPr>
        <w:t xml:space="preserve"> professional development through teaching</w:t>
      </w:r>
    </w:p>
    <w:p w:rsidR="00BB6E6A" w:rsidRPr="00EB1117" w:rsidRDefault="00BB6E6A" w:rsidP="008C0D3A">
      <w:pPr>
        <w:spacing w:line="360" w:lineRule="auto"/>
        <w:jc w:val="both"/>
        <w:rPr>
          <w:rFonts w:asciiTheme="majorBidi" w:eastAsiaTheme="minorHAnsi" w:hAnsiTheme="majorBidi" w:cstheme="majorBidi"/>
          <w:sz w:val="24"/>
          <w:szCs w:val="24"/>
        </w:rPr>
      </w:pPr>
      <w:proofErr w:type="gramStart"/>
      <w:r w:rsidRPr="00EB1117">
        <w:rPr>
          <w:rFonts w:asciiTheme="majorBidi" w:eastAsiaTheme="minorHAnsi" w:hAnsiTheme="majorBidi" w:cstheme="majorBidi"/>
          <w:sz w:val="24"/>
          <w:szCs w:val="24"/>
        </w:rPr>
        <w:t>portfolios</w:t>
      </w:r>
      <w:proofErr w:type="gramEnd"/>
      <w:r w:rsidRPr="00EB1117">
        <w:rPr>
          <w:rFonts w:asciiTheme="majorBidi" w:eastAsiaTheme="minorHAnsi" w:hAnsiTheme="majorBidi" w:cstheme="majorBidi"/>
          <w:sz w:val="24"/>
          <w:szCs w:val="24"/>
        </w:rPr>
        <w:t xml:space="preserve">. </w:t>
      </w:r>
      <w:r w:rsidRPr="00EB1117">
        <w:rPr>
          <w:rFonts w:asciiTheme="majorBidi" w:eastAsiaTheme="minorHAnsi" w:hAnsiTheme="majorBidi" w:cstheme="majorBidi"/>
          <w:i/>
          <w:iCs/>
          <w:sz w:val="24"/>
          <w:szCs w:val="24"/>
        </w:rPr>
        <w:t>Journal of Teacher Education</w:t>
      </w:r>
      <w:r w:rsidRPr="00EB1117">
        <w:rPr>
          <w:rFonts w:asciiTheme="majorBidi" w:eastAsiaTheme="minorHAnsi" w:hAnsiTheme="majorBidi" w:cstheme="majorBidi"/>
          <w:sz w:val="24"/>
          <w:szCs w:val="24"/>
        </w:rPr>
        <w:t>, 54(4)</w:t>
      </w:r>
      <w:r w:rsidR="00CC43DA">
        <w:rPr>
          <w:rFonts w:asciiTheme="majorBidi" w:eastAsiaTheme="minorHAnsi" w:hAnsiTheme="majorBidi" w:cstheme="majorBidi"/>
          <w:sz w:val="24"/>
          <w:szCs w:val="24"/>
        </w:rPr>
        <w:t>:</w:t>
      </w:r>
      <w:r w:rsidRPr="00EB1117">
        <w:rPr>
          <w:rFonts w:asciiTheme="majorBidi" w:eastAsiaTheme="minorHAnsi" w:hAnsiTheme="majorBidi" w:cstheme="majorBidi"/>
          <w:sz w:val="24"/>
          <w:szCs w:val="24"/>
        </w:rPr>
        <w:t xml:space="preserve"> 347–361.</w:t>
      </w:r>
    </w:p>
    <w:p w:rsidR="00EB1117" w:rsidRPr="000D7292" w:rsidRDefault="005951DB" w:rsidP="00A03ECD">
      <w:pPr>
        <w:autoSpaceDE w:val="0"/>
        <w:autoSpaceDN w:val="0"/>
        <w:adjustRightInd w:val="0"/>
        <w:spacing w:after="0" w:line="360" w:lineRule="auto"/>
        <w:jc w:val="both"/>
        <w:rPr>
          <w:rFonts w:asciiTheme="majorBidi" w:eastAsiaTheme="minorHAnsi" w:hAnsiTheme="majorBidi" w:cstheme="majorBidi"/>
          <w:b/>
          <w:bCs/>
          <w:sz w:val="24"/>
          <w:szCs w:val="24"/>
        </w:rPr>
      </w:pPr>
      <w:proofErr w:type="spellStart"/>
      <w:r w:rsidRPr="000D7292">
        <w:rPr>
          <w:rFonts w:asciiTheme="majorBidi" w:eastAsiaTheme="minorHAnsi" w:hAnsiTheme="majorBidi" w:cstheme="majorBidi"/>
          <w:sz w:val="24"/>
          <w:szCs w:val="24"/>
        </w:rPr>
        <w:t>Zeichner</w:t>
      </w:r>
      <w:proofErr w:type="spellEnd"/>
      <w:r w:rsidRPr="000D7292">
        <w:rPr>
          <w:rFonts w:asciiTheme="majorBidi" w:eastAsiaTheme="minorHAnsi" w:hAnsiTheme="majorBidi" w:cstheme="majorBidi"/>
          <w:sz w:val="24"/>
          <w:szCs w:val="24"/>
        </w:rPr>
        <w:t xml:space="preserve">, K., &amp; Wray, S. (2001). The teaching portfolio in US teacher education programs: What we know and what we need to know. </w:t>
      </w:r>
      <w:r w:rsidRPr="000D7292">
        <w:rPr>
          <w:rFonts w:asciiTheme="majorBidi" w:eastAsiaTheme="minorHAnsi" w:hAnsiTheme="majorBidi" w:cstheme="majorBidi"/>
          <w:i/>
          <w:iCs/>
          <w:sz w:val="24"/>
          <w:szCs w:val="24"/>
        </w:rPr>
        <w:t>Teaching and Teacher Education</w:t>
      </w:r>
      <w:r w:rsidRPr="000D7292">
        <w:rPr>
          <w:rFonts w:asciiTheme="majorBidi" w:eastAsiaTheme="minorHAnsi" w:hAnsiTheme="majorBidi" w:cstheme="majorBidi"/>
          <w:sz w:val="24"/>
          <w:szCs w:val="24"/>
        </w:rPr>
        <w:t>, 17(5)</w:t>
      </w:r>
      <w:r w:rsidR="00CC43DA">
        <w:rPr>
          <w:rFonts w:asciiTheme="majorBidi" w:eastAsiaTheme="minorHAnsi" w:hAnsiTheme="majorBidi" w:cstheme="majorBidi"/>
          <w:sz w:val="24"/>
          <w:szCs w:val="24"/>
        </w:rPr>
        <w:t>:</w:t>
      </w:r>
      <w:r w:rsidRPr="000D7292">
        <w:rPr>
          <w:rFonts w:asciiTheme="majorBidi" w:eastAsiaTheme="minorHAnsi" w:hAnsiTheme="majorBidi" w:cstheme="majorBidi"/>
          <w:sz w:val="24"/>
          <w:szCs w:val="24"/>
        </w:rPr>
        <w:t xml:space="preserve"> 613-621.</w:t>
      </w:r>
      <w:r w:rsidR="00A03ECD">
        <w:rPr>
          <w:rFonts w:asciiTheme="majorBidi" w:eastAsiaTheme="minorHAnsi" w:hAnsiTheme="majorBidi" w:cstheme="majorBidi"/>
          <w:sz w:val="24"/>
          <w:szCs w:val="24"/>
        </w:rPr>
        <w:t xml:space="preserve"> </w:t>
      </w:r>
      <w:proofErr w:type="gramStart"/>
      <w:r w:rsidRPr="000D7292">
        <w:rPr>
          <w:rFonts w:asciiTheme="majorBidi" w:eastAsiaTheme="minorHAnsi" w:hAnsiTheme="majorBidi" w:cstheme="majorBidi"/>
          <w:sz w:val="24"/>
          <w:szCs w:val="24"/>
        </w:rPr>
        <w:t>doi:</w:t>
      </w:r>
      <w:proofErr w:type="gramEnd"/>
      <w:r w:rsidRPr="000D7292">
        <w:rPr>
          <w:rFonts w:asciiTheme="majorBidi" w:eastAsiaTheme="minorHAnsi" w:hAnsiTheme="majorBidi" w:cstheme="majorBidi"/>
          <w:sz w:val="24"/>
          <w:szCs w:val="24"/>
        </w:rPr>
        <w:t>10.1016/S0742-051X(01)00017-8</w:t>
      </w:r>
    </w:p>
    <w:sectPr w:rsidR="00EB1117" w:rsidRPr="000D7292" w:rsidSect="00AB6A57">
      <w:pgSz w:w="11907" w:h="16839" w:code="9"/>
      <w:pgMar w:top="1440" w:right="1440" w:bottom="1440" w:left="144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n-e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IDFont+F2">
    <w:panose1 w:val="00000000000000000000"/>
    <w:charset w:val="00"/>
    <w:family w:val="auto"/>
    <w:notTrueType/>
    <w:pitch w:val="default"/>
    <w:sig w:usb0="00000003" w:usb1="00000000" w:usb2="00000000" w:usb3="00000000" w:csb0="00000001" w:csb1="00000000"/>
  </w:font>
  <w:font w:name="AdvTTec369687+20">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0387F"/>
    <w:multiLevelType w:val="hybridMultilevel"/>
    <w:tmpl w:val="2A7AFCB8"/>
    <w:lvl w:ilvl="0" w:tplc="B0588BC2">
      <w:start w:val="1"/>
      <w:numFmt w:val="bullet"/>
      <w:lvlText w:val="•"/>
      <w:lvlJc w:val="left"/>
      <w:pPr>
        <w:tabs>
          <w:tab w:val="num" w:pos="720"/>
        </w:tabs>
        <w:ind w:left="720" w:hanging="360"/>
      </w:pPr>
      <w:rPr>
        <w:rFonts w:ascii="Times New Roman" w:hAnsi="Times New Roman" w:hint="default"/>
      </w:rPr>
    </w:lvl>
    <w:lvl w:ilvl="1" w:tplc="3996B2F2" w:tentative="1">
      <w:start w:val="1"/>
      <w:numFmt w:val="bullet"/>
      <w:lvlText w:val="•"/>
      <w:lvlJc w:val="left"/>
      <w:pPr>
        <w:tabs>
          <w:tab w:val="num" w:pos="1440"/>
        </w:tabs>
        <w:ind w:left="1440" w:hanging="360"/>
      </w:pPr>
      <w:rPr>
        <w:rFonts w:ascii="Times New Roman" w:hAnsi="Times New Roman" w:hint="default"/>
      </w:rPr>
    </w:lvl>
    <w:lvl w:ilvl="2" w:tplc="746CADBA" w:tentative="1">
      <w:start w:val="1"/>
      <w:numFmt w:val="bullet"/>
      <w:lvlText w:val="•"/>
      <w:lvlJc w:val="left"/>
      <w:pPr>
        <w:tabs>
          <w:tab w:val="num" w:pos="2160"/>
        </w:tabs>
        <w:ind w:left="2160" w:hanging="360"/>
      </w:pPr>
      <w:rPr>
        <w:rFonts w:ascii="Times New Roman" w:hAnsi="Times New Roman" w:hint="default"/>
      </w:rPr>
    </w:lvl>
    <w:lvl w:ilvl="3" w:tplc="4CAEFD3C" w:tentative="1">
      <w:start w:val="1"/>
      <w:numFmt w:val="bullet"/>
      <w:lvlText w:val="•"/>
      <w:lvlJc w:val="left"/>
      <w:pPr>
        <w:tabs>
          <w:tab w:val="num" w:pos="2880"/>
        </w:tabs>
        <w:ind w:left="2880" w:hanging="360"/>
      </w:pPr>
      <w:rPr>
        <w:rFonts w:ascii="Times New Roman" w:hAnsi="Times New Roman" w:hint="default"/>
      </w:rPr>
    </w:lvl>
    <w:lvl w:ilvl="4" w:tplc="807A2E60" w:tentative="1">
      <w:start w:val="1"/>
      <w:numFmt w:val="bullet"/>
      <w:lvlText w:val="•"/>
      <w:lvlJc w:val="left"/>
      <w:pPr>
        <w:tabs>
          <w:tab w:val="num" w:pos="3600"/>
        </w:tabs>
        <w:ind w:left="3600" w:hanging="360"/>
      </w:pPr>
      <w:rPr>
        <w:rFonts w:ascii="Times New Roman" w:hAnsi="Times New Roman" w:hint="default"/>
      </w:rPr>
    </w:lvl>
    <w:lvl w:ilvl="5" w:tplc="91EED63C" w:tentative="1">
      <w:start w:val="1"/>
      <w:numFmt w:val="bullet"/>
      <w:lvlText w:val="•"/>
      <w:lvlJc w:val="left"/>
      <w:pPr>
        <w:tabs>
          <w:tab w:val="num" w:pos="4320"/>
        </w:tabs>
        <w:ind w:left="4320" w:hanging="360"/>
      </w:pPr>
      <w:rPr>
        <w:rFonts w:ascii="Times New Roman" w:hAnsi="Times New Roman" w:hint="default"/>
      </w:rPr>
    </w:lvl>
    <w:lvl w:ilvl="6" w:tplc="7DC2FEEA" w:tentative="1">
      <w:start w:val="1"/>
      <w:numFmt w:val="bullet"/>
      <w:lvlText w:val="•"/>
      <w:lvlJc w:val="left"/>
      <w:pPr>
        <w:tabs>
          <w:tab w:val="num" w:pos="5040"/>
        </w:tabs>
        <w:ind w:left="5040" w:hanging="360"/>
      </w:pPr>
      <w:rPr>
        <w:rFonts w:ascii="Times New Roman" w:hAnsi="Times New Roman" w:hint="default"/>
      </w:rPr>
    </w:lvl>
    <w:lvl w:ilvl="7" w:tplc="FEA2571E" w:tentative="1">
      <w:start w:val="1"/>
      <w:numFmt w:val="bullet"/>
      <w:lvlText w:val="•"/>
      <w:lvlJc w:val="left"/>
      <w:pPr>
        <w:tabs>
          <w:tab w:val="num" w:pos="5760"/>
        </w:tabs>
        <w:ind w:left="5760" w:hanging="360"/>
      </w:pPr>
      <w:rPr>
        <w:rFonts w:ascii="Times New Roman" w:hAnsi="Times New Roman" w:hint="default"/>
      </w:rPr>
    </w:lvl>
    <w:lvl w:ilvl="8" w:tplc="9A2CF546" w:tentative="1">
      <w:start w:val="1"/>
      <w:numFmt w:val="bullet"/>
      <w:lvlText w:val="•"/>
      <w:lvlJc w:val="left"/>
      <w:pPr>
        <w:tabs>
          <w:tab w:val="num" w:pos="6480"/>
        </w:tabs>
        <w:ind w:left="6480" w:hanging="360"/>
      </w:pPr>
      <w:rPr>
        <w:rFonts w:ascii="Times New Roman" w:hAnsi="Times New Roman" w:hint="default"/>
      </w:rPr>
    </w:lvl>
  </w:abstractNum>
  <w:abstractNum w:abstractNumId="1">
    <w:nsid w:val="13D929F6"/>
    <w:multiLevelType w:val="hybridMultilevel"/>
    <w:tmpl w:val="0F5A3A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167A039E"/>
    <w:multiLevelType w:val="hybridMultilevel"/>
    <w:tmpl w:val="CE483388"/>
    <w:lvl w:ilvl="0" w:tplc="3D902D6C">
      <w:start w:val="1"/>
      <w:numFmt w:val="bullet"/>
      <w:lvlText w:val="•"/>
      <w:lvlJc w:val="left"/>
      <w:pPr>
        <w:tabs>
          <w:tab w:val="num" w:pos="720"/>
        </w:tabs>
        <w:ind w:left="720" w:hanging="360"/>
      </w:pPr>
      <w:rPr>
        <w:rFonts w:ascii="Times New Roman" w:hAnsi="Times New Roman" w:hint="default"/>
      </w:rPr>
    </w:lvl>
    <w:lvl w:ilvl="1" w:tplc="EC7A9EE2" w:tentative="1">
      <w:start w:val="1"/>
      <w:numFmt w:val="bullet"/>
      <w:lvlText w:val="•"/>
      <w:lvlJc w:val="left"/>
      <w:pPr>
        <w:tabs>
          <w:tab w:val="num" w:pos="1440"/>
        </w:tabs>
        <w:ind w:left="1440" w:hanging="360"/>
      </w:pPr>
      <w:rPr>
        <w:rFonts w:ascii="Times New Roman" w:hAnsi="Times New Roman" w:hint="default"/>
      </w:rPr>
    </w:lvl>
    <w:lvl w:ilvl="2" w:tplc="ED3CBC42" w:tentative="1">
      <w:start w:val="1"/>
      <w:numFmt w:val="bullet"/>
      <w:lvlText w:val="•"/>
      <w:lvlJc w:val="left"/>
      <w:pPr>
        <w:tabs>
          <w:tab w:val="num" w:pos="2160"/>
        </w:tabs>
        <w:ind w:left="2160" w:hanging="360"/>
      </w:pPr>
      <w:rPr>
        <w:rFonts w:ascii="Times New Roman" w:hAnsi="Times New Roman" w:hint="default"/>
      </w:rPr>
    </w:lvl>
    <w:lvl w:ilvl="3" w:tplc="B6D492A2" w:tentative="1">
      <w:start w:val="1"/>
      <w:numFmt w:val="bullet"/>
      <w:lvlText w:val="•"/>
      <w:lvlJc w:val="left"/>
      <w:pPr>
        <w:tabs>
          <w:tab w:val="num" w:pos="2880"/>
        </w:tabs>
        <w:ind w:left="2880" w:hanging="360"/>
      </w:pPr>
      <w:rPr>
        <w:rFonts w:ascii="Times New Roman" w:hAnsi="Times New Roman" w:hint="default"/>
      </w:rPr>
    </w:lvl>
    <w:lvl w:ilvl="4" w:tplc="E634EC1E" w:tentative="1">
      <w:start w:val="1"/>
      <w:numFmt w:val="bullet"/>
      <w:lvlText w:val="•"/>
      <w:lvlJc w:val="left"/>
      <w:pPr>
        <w:tabs>
          <w:tab w:val="num" w:pos="3600"/>
        </w:tabs>
        <w:ind w:left="3600" w:hanging="360"/>
      </w:pPr>
      <w:rPr>
        <w:rFonts w:ascii="Times New Roman" w:hAnsi="Times New Roman" w:hint="default"/>
      </w:rPr>
    </w:lvl>
    <w:lvl w:ilvl="5" w:tplc="CBC0210C" w:tentative="1">
      <w:start w:val="1"/>
      <w:numFmt w:val="bullet"/>
      <w:lvlText w:val="•"/>
      <w:lvlJc w:val="left"/>
      <w:pPr>
        <w:tabs>
          <w:tab w:val="num" w:pos="4320"/>
        </w:tabs>
        <w:ind w:left="4320" w:hanging="360"/>
      </w:pPr>
      <w:rPr>
        <w:rFonts w:ascii="Times New Roman" w:hAnsi="Times New Roman" w:hint="default"/>
      </w:rPr>
    </w:lvl>
    <w:lvl w:ilvl="6" w:tplc="44B40E7C" w:tentative="1">
      <w:start w:val="1"/>
      <w:numFmt w:val="bullet"/>
      <w:lvlText w:val="•"/>
      <w:lvlJc w:val="left"/>
      <w:pPr>
        <w:tabs>
          <w:tab w:val="num" w:pos="5040"/>
        </w:tabs>
        <w:ind w:left="5040" w:hanging="360"/>
      </w:pPr>
      <w:rPr>
        <w:rFonts w:ascii="Times New Roman" w:hAnsi="Times New Roman" w:hint="default"/>
      </w:rPr>
    </w:lvl>
    <w:lvl w:ilvl="7" w:tplc="2FB8111E" w:tentative="1">
      <w:start w:val="1"/>
      <w:numFmt w:val="bullet"/>
      <w:lvlText w:val="•"/>
      <w:lvlJc w:val="left"/>
      <w:pPr>
        <w:tabs>
          <w:tab w:val="num" w:pos="5760"/>
        </w:tabs>
        <w:ind w:left="5760" w:hanging="360"/>
      </w:pPr>
      <w:rPr>
        <w:rFonts w:ascii="Times New Roman" w:hAnsi="Times New Roman" w:hint="default"/>
      </w:rPr>
    </w:lvl>
    <w:lvl w:ilvl="8" w:tplc="1838A09E" w:tentative="1">
      <w:start w:val="1"/>
      <w:numFmt w:val="bullet"/>
      <w:lvlText w:val="•"/>
      <w:lvlJc w:val="left"/>
      <w:pPr>
        <w:tabs>
          <w:tab w:val="num" w:pos="6480"/>
        </w:tabs>
        <w:ind w:left="6480" w:hanging="360"/>
      </w:pPr>
      <w:rPr>
        <w:rFonts w:ascii="Times New Roman" w:hAnsi="Times New Roman" w:hint="default"/>
      </w:rPr>
    </w:lvl>
  </w:abstractNum>
  <w:abstractNum w:abstractNumId="3">
    <w:nsid w:val="196A2C1D"/>
    <w:multiLevelType w:val="hybridMultilevel"/>
    <w:tmpl w:val="31CA8550"/>
    <w:lvl w:ilvl="0" w:tplc="CE7E67F2">
      <w:start w:val="1"/>
      <w:numFmt w:val="bullet"/>
      <w:lvlText w:val="•"/>
      <w:lvlJc w:val="left"/>
      <w:pPr>
        <w:tabs>
          <w:tab w:val="num" w:pos="720"/>
        </w:tabs>
        <w:ind w:left="720" w:hanging="360"/>
      </w:pPr>
      <w:rPr>
        <w:rFonts w:ascii="Times New Roman" w:hAnsi="Times New Roman" w:hint="default"/>
      </w:rPr>
    </w:lvl>
    <w:lvl w:ilvl="1" w:tplc="14C2CEB4" w:tentative="1">
      <w:start w:val="1"/>
      <w:numFmt w:val="bullet"/>
      <w:lvlText w:val="•"/>
      <w:lvlJc w:val="left"/>
      <w:pPr>
        <w:tabs>
          <w:tab w:val="num" w:pos="1440"/>
        </w:tabs>
        <w:ind w:left="1440" w:hanging="360"/>
      </w:pPr>
      <w:rPr>
        <w:rFonts w:ascii="Times New Roman" w:hAnsi="Times New Roman" w:hint="default"/>
      </w:rPr>
    </w:lvl>
    <w:lvl w:ilvl="2" w:tplc="6102E4A0" w:tentative="1">
      <w:start w:val="1"/>
      <w:numFmt w:val="bullet"/>
      <w:lvlText w:val="•"/>
      <w:lvlJc w:val="left"/>
      <w:pPr>
        <w:tabs>
          <w:tab w:val="num" w:pos="2160"/>
        </w:tabs>
        <w:ind w:left="2160" w:hanging="360"/>
      </w:pPr>
      <w:rPr>
        <w:rFonts w:ascii="Times New Roman" w:hAnsi="Times New Roman" w:hint="default"/>
      </w:rPr>
    </w:lvl>
    <w:lvl w:ilvl="3" w:tplc="9236C952" w:tentative="1">
      <w:start w:val="1"/>
      <w:numFmt w:val="bullet"/>
      <w:lvlText w:val="•"/>
      <w:lvlJc w:val="left"/>
      <w:pPr>
        <w:tabs>
          <w:tab w:val="num" w:pos="2880"/>
        </w:tabs>
        <w:ind w:left="2880" w:hanging="360"/>
      </w:pPr>
      <w:rPr>
        <w:rFonts w:ascii="Times New Roman" w:hAnsi="Times New Roman" w:hint="default"/>
      </w:rPr>
    </w:lvl>
    <w:lvl w:ilvl="4" w:tplc="CD4208FC" w:tentative="1">
      <w:start w:val="1"/>
      <w:numFmt w:val="bullet"/>
      <w:lvlText w:val="•"/>
      <w:lvlJc w:val="left"/>
      <w:pPr>
        <w:tabs>
          <w:tab w:val="num" w:pos="3600"/>
        </w:tabs>
        <w:ind w:left="3600" w:hanging="360"/>
      </w:pPr>
      <w:rPr>
        <w:rFonts w:ascii="Times New Roman" w:hAnsi="Times New Roman" w:hint="default"/>
      </w:rPr>
    </w:lvl>
    <w:lvl w:ilvl="5" w:tplc="29D4F4A8" w:tentative="1">
      <w:start w:val="1"/>
      <w:numFmt w:val="bullet"/>
      <w:lvlText w:val="•"/>
      <w:lvlJc w:val="left"/>
      <w:pPr>
        <w:tabs>
          <w:tab w:val="num" w:pos="4320"/>
        </w:tabs>
        <w:ind w:left="4320" w:hanging="360"/>
      </w:pPr>
      <w:rPr>
        <w:rFonts w:ascii="Times New Roman" w:hAnsi="Times New Roman" w:hint="default"/>
      </w:rPr>
    </w:lvl>
    <w:lvl w:ilvl="6" w:tplc="6B40D052" w:tentative="1">
      <w:start w:val="1"/>
      <w:numFmt w:val="bullet"/>
      <w:lvlText w:val="•"/>
      <w:lvlJc w:val="left"/>
      <w:pPr>
        <w:tabs>
          <w:tab w:val="num" w:pos="5040"/>
        </w:tabs>
        <w:ind w:left="5040" w:hanging="360"/>
      </w:pPr>
      <w:rPr>
        <w:rFonts w:ascii="Times New Roman" w:hAnsi="Times New Roman" w:hint="default"/>
      </w:rPr>
    </w:lvl>
    <w:lvl w:ilvl="7" w:tplc="86B2DA3E" w:tentative="1">
      <w:start w:val="1"/>
      <w:numFmt w:val="bullet"/>
      <w:lvlText w:val="•"/>
      <w:lvlJc w:val="left"/>
      <w:pPr>
        <w:tabs>
          <w:tab w:val="num" w:pos="5760"/>
        </w:tabs>
        <w:ind w:left="5760" w:hanging="360"/>
      </w:pPr>
      <w:rPr>
        <w:rFonts w:ascii="Times New Roman" w:hAnsi="Times New Roman" w:hint="default"/>
      </w:rPr>
    </w:lvl>
    <w:lvl w:ilvl="8" w:tplc="F5AEB34A" w:tentative="1">
      <w:start w:val="1"/>
      <w:numFmt w:val="bullet"/>
      <w:lvlText w:val="•"/>
      <w:lvlJc w:val="left"/>
      <w:pPr>
        <w:tabs>
          <w:tab w:val="num" w:pos="6480"/>
        </w:tabs>
        <w:ind w:left="6480" w:hanging="360"/>
      </w:pPr>
      <w:rPr>
        <w:rFonts w:ascii="Times New Roman" w:hAnsi="Times New Roman" w:hint="default"/>
      </w:rPr>
    </w:lvl>
  </w:abstractNum>
  <w:abstractNum w:abstractNumId="4">
    <w:nsid w:val="19D0650F"/>
    <w:multiLevelType w:val="hybridMultilevel"/>
    <w:tmpl w:val="B802C9CA"/>
    <w:lvl w:ilvl="0" w:tplc="A184C18C">
      <w:start w:val="5"/>
      <w:numFmt w:val="bullet"/>
      <w:lvlText w:val=""/>
      <w:lvlJc w:val="left"/>
      <w:pPr>
        <w:ind w:left="644" w:hanging="360"/>
      </w:pPr>
      <w:rPr>
        <w:rFonts w:ascii="Symbol" w:eastAsia="Calibri" w:hAnsi="Symbol"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2DA5457F"/>
    <w:multiLevelType w:val="hybridMultilevel"/>
    <w:tmpl w:val="996089C8"/>
    <w:lvl w:ilvl="0" w:tplc="1C090001">
      <w:start w:val="1"/>
      <w:numFmt w:val="bullet"/>
      <w:lvlText w:val=""/>
      <w:lvlJc w:val="left"/>
      <w:pPr>
        <w:ind w:left="787" w:hanging="360"/>
      </w:pPr>
      <w:rPr>
        <w:rFonts w:ascii="Symbol" w:hAnsi="Symbol" w:hint="default"/>
      </w:rPr>
    </w:lvl>
    <w:lvl w:ilvl="1" w:tplc="1C090003" w:tentative="1">
      <w:start w:val="1"/>
      <w:numFmt w:val="bullet"/>
      <w:lvlText w:val="o"/>
      <w:lvlJc w:val="left"/>
      <w:pPr>
        <w:ind w:left="1507" w:hanging="360"/>
      </w:pPr>
      <w:rPr>
        <w:rFonts w:ascii="Courier New" w:hAnsi="Courier New" w:cs="Courier New" w:hint="default"/>
      </w:rPr>
    </w:lvl>
    <w:lvl w:ilvl="2" w:tplc="1C090005" w:tentative="1">
      <w:start w:val="1"/>
      <w:numFmt w:val="bullet"/>
      <w:lvlText w:val=""/>
      <w:lvlJc w:val="left"/>
      <w:pPr>
        <w:ind w:left="2227" w:hanging="360"/>
      </w:pPr>
      <w:rPr>
        <w:rFonts w:ascii="Wingdings" w:hAnsi="Wingdings" w:hint="default"/>
      </w:rPr>
    </w:lvl>
    <w:lvl w:ilvl="3" w:tplc="1C090001" w:tentative="1">
      <w:start w:val="1"/>
      <w:numFmt w:val="bullet"/>
      <w:lvlText w:val=""/>
      <w:lvlJc w:val="left"/>
      <w:pPr>
        <w:ind w:left="2947" w:hanging="360"/>
      </w:pPr>
      <w:rPr>
        <w:rFonts w:ascii="Symbol" w:hAnsi="Symbol" w:hint="default"/>
      </w:rPr>
    </w:lvl>
    <w:lvl w:ilvl="4" w:tplc="1C090003" w:tentative="1">
      <w:start w:val="1"/>
      <w:numFmt w:val="bullet"/>
      <w:lvlText w:val="o"/>
      <w:lvlJc w:val="left"/>
      <w:pPr>
        <w:ind w:left="3667" w:hanging="360"/>
      </w:pPr>
      <w:rPr>
        <w:rFonts w:ascii="Courier New" w:hAnsi="Courier New" w:cs="Courier New" w:hint="default"/>
      </w:rPr>
    </w:lvl>
    <w:lvl w:ilvl="5" w:tplc="1C090005" w:tentative="1">
      <w:start w:val="1"/>
      <w:numFmt w:val="bullet"/>
      <w:lvlText w:val=""/>
      <w:lvlJc w:val="left"/>
      <w:pPr>
        <w:ind w:left="4387" w:hanging="360"/>
      </w:pPr>
      <w:rPr>
        <w:rFonts w:ascii="Wingdings" w:hAnsi="Wingdings" w:hint="default"/>
      </w:rPr>
    </w:lvl>
    <w:lvl w:ilvl="6" w:tplc="1C090001" w:tentative="1">
      <w:start w:val="1"/>
      <w:numFmt w:val="bullet"/>
      <w:lvlText w:val=""/>
      <w:lvlJc w:val="left"/>
      <w:pPr>
        <w:ind w:left="5107" w:hanging="360"/>
      </w:pPr>
      <w:rPr>
        <w:rFonts w:ascii="Symbol" w:hAnsi="Symbol" w:hint="default"/>
      </w:rPr>
    </w:lvl>
    <w:lvl w:ilvl="7" w:tplc="1C090003" w:tentative="1">
      <w:start w:val="1"/>
      <w:numFmt w:val="bullet"/>
      <w:lvlText w:val="o"/>
      <w:lvlJc w:val="left"/>
      <w:pPr>
        <w:ind w:left="5827" w:hanging="360"/>
      </w:pPr>
      <w:rPr>
        <w:rFonts w:ascii="Courier New" w:hAnsi="Courier New" w:cs="Courier New" w:hint="default"/>
      </w:rPr>
    </w:lvl>
    <w:lvl w:ilvl="8" w:tplc="1C090005" w:tentative="1">
      <w:start w:val="1"/>
      <w:numFmt w:val="bullet"/>
      <w:lvlText w:val=""/>
      <w:lvlJc w:val="left"/>
      <w:pPr>
        <w:ind w:left="6547" w:hanging="360"/>
      </w:pPr>
      <w:rPr>
        <w:rFonts w:ascii="Wingdings" w:hAnsi="Wingdings" w:hint="default"/>
      </w:rPr>
    </w:lvl>
  </w:abstractNum>
  <w:abstractNum w:abstractNumId="6">
    <w:nsid w:val="32D26CF7"/>
    <w:multiLevelType w:val="hybridMultilevel"/>
    <w:tmpl w:val="FF6A4ACE"/>
    <w:lvl w:ilvl="0" w:tplc="1826A76A">
      <w:start w:val="1"/>
      <w:numFmt w:val="bullet"/>
      <w:lvlText w:val="•"/>
      <w:lvlJc w:val="left"/>
      <w:pPr>
        <w:tabs>
          <w:tab w:val="num" w:pos="720"/>
        </w:tabs>
        <w:ind w:left="720" w:hanging="360"/>
      </w:pPr>
      <w:rPr>
        <w:rFonts w:ascii="Times New Roman" w:hAnsi="Times New Roman" w:hint="default"/>
      </w:rPr>
    </w:lvl>
    <w:lvl w:ilvl="1" w:tplc="FC3415CA" w:tentative="1">
      <w:start w:val="1"/>
      <w:numFmt w:val="bullet"/>
      <w:lvlText w:val="•"/>
      <w:lvlJc w:val="left"/>
      <w:pPr>
        <w:tabs>
          <w:tab w:val="num" w:pos="1440"/>
        </w:tabs>
        <w:ind w:left="1440" w:hanging="360"/>
      </w:pPr>
      <w:rPr>
        <w:rFonts w:ascii="Times New Roman" w:hAnsi="Times New Roman" w:hint="default"/>
      </w:rPr>
    </w:lvl>
    <w:lvl w:ilvl="2" w:tplc="504C017E" w:tentative="1">
      <w:start w:val="1"/>
      <w:numFmt w:val="bullet"/>
      <w:lvlText w:val="•"/>
      <w:lvlJc w:val="left"/>
      <w:pPr>
        <w:tabs>
          <w:tab w:val="num" w:pos="2160"/>
        </w:tabs>
        <w:ind w:left="2160" w:hanging="360"/>
      </w:pPr>
      <w:rPr>
        <w:rFonts w:ascii="Times New Roman" w:hAnsi="Times New Roman" w:hint="default"/>
      </w:rPr>
    </w:lvl>
    <w:lvl w:ilvl="3" w:tplc="B51803A6" w:tentative="1">
      <w:start w:val="1"/>
      <w:numFmt w:val="bullet"/>
      <w:lvlText w:val="•"/>
      <w:lvlJc w:val="left"/>
      <w:pPr>
        <w:tabs>
          <w:tab w:val="num" w:pos="2880"/>
        </w:tabs>
        <w:ind w:left="2880" w:hanging="360"/>
      </w:pPr>
      <w:rPr>
        <w:rFonts w:ascii="Times New Roman" w:hAnsi="Times New Roman" w:hint="default"/>
      </w:rPr>
    </w:lvl>
    <w:lvl w:ilvl="4" w:tplc="3338381A" w:tentative="1">
      <w:start w:val="1"/>
      <w:numFmt w:val="bullet"/>
      <w:lvlText w:val="•"/>
      <w:lvlJc w:val="left"/>
      <w:pPr>
        <w:tabs>
          <w:tab w:val="num" w:pos="3600"/>
        </w:tabs>
        <w:ind w:left="3600" w:hanging="360"/>
      </w:pPr>
      <w:rPr>
        <w:rFonts w:ascii="Times New Roman" w:hAnsi="Times New Roman" w:hint="default"/>
      </w:rPr>
    </w:lvl>
    <w:lvl w:ilvl="5" w:tplc="8D72E326" w:tentative="1">
      <w:start w:val="1"/>
      <w:numFmt w:val="bullet"/>
      <w:lvlText w:val="•"/>
      <w:lvlJc w:val="left"/>
      <w:pPr>
        <w:tabs>
          <w:tab w:val="num" w:pos="4320"/>
        </w:tabs>
        <w:ind w:left="4320" w:hanging="360"/>
      </w:pPr>
      <w:rPr>
        <w:rFonts w:ascii="Times New Roman" w:hAnsi="Times New Roman" w:hint="default"/>
      </w:rPr>
    </w:lvl>
    <w:lvl w:ilvl="6" w:tplc="D68A0724" w:tentative="1">
      <w:start w:val="1"/>
      <w:numFmt w:val="bullet"/>
      <w:lvlText w:val="•"/>
      <w:lvlJc w:val="left"/>
      <w:pPr>
        <w:tabs>
          <w:tab w:val="num" w:pos="5040"/>
        </w:tabs>
        <w:ind w:left="5040" w:hanging="360"/>
      </w:pPr>
      <w:rPr>
        <w:rFonts w:ascii="Times New Roman" w:hAnsi="Times New Roman" w:hint="default"/>
      </w:rPr>
    </w:lvl>
    <w:lvl w:ilvl="7" w:tplc="5A1C3FD2" w:tentative="1">
      <w:start w:val="1"/>
      <w:numFmt w:val="bullet"/>
      <w:lvlText w:val="•"/>
      <w:lvlJc w:val="left"/>
      <w:pPr>
        <w:tabs>
          <w:tab w:val="num" w:pos="5760"/>
        </w:tabs>
        <w:ind w:left="5760" w:hanging="360"/>
      </w:pPr>
      <w:rPr>
        <w:rFonts w:ascii="Times New Roman" w:hAnsi="Times New Roman" w:hint="default"/>
      </w:rPr>
    </w:lvl>
    <w:lvl w:ilvl="8" w:tplc="BDAC20F6" w:tentative="1">
      <w:start w:val="1"/>
      <w:numFmt w:val="bullet"/>
      <w:lvlText w:val="•"/>
      <w:lvlJc w:val="left"/>
      <w:pPr>
        <w:tabs>
          <w:tab w:val="num" w:pos="6480"/>
        </w:tabs>
        <w:ind w:left="6480" w:hanging="360"/>
      </w:pPr>
      <w:rPr>
        <w:rFonts w:ascii="Times New Roman" w:hAnsi="Times New Roman" w:hint="default"/>
      </w:rPr>
    </w:lvl>
  </w:abstractNum>
  <w:abstractNum w:abstractNumId="7">
    <w:nsid w:val="3F9E5108"/>
    <w:multiLevelType w:val="hybridMultilevel"/>
    <w:tmpl w:val="D4124E1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nsid w:val="4EBA0435"/>
    <w:multiLevelType w:val="hybridMultilevel"/>
    <w:tmpl w:val="2744AE8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nsid w:val="618F7B0B"/>
    <w:multiLevelType w:val="hybridMultilevel"/>
    <w:tmpl w:val="F2A2DE4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nsid w:val="6CBB0176"/>
    <w:multiLevelType w:val="hybridMultilevel"/>
    <w:tmpl w:val="4F5A81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nsid w:val="73D3396B"/>
    <w:multiLevelType w:val="hybridMultilevel"/>
    <w:tmpl w:val="F0DA82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nsid w:val="7EA83D08"/>
    <w:multiLevelType w:val="hybridMultilevel"/>
    <w:tmpl w:val="1A4AD2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8"/>
  </w:num>
  <w:num w:numId="4">
    <w:abstractNumId w:val="6"/>
  </w:num>
  <w:num w:numId="5">
    <w:abstractNumId w:val="3"/>
  </w:num>
  <w:num w:numId="6">
    <w:abstractNumId w:val="2"/>
  </w:num>
  <w:num w:numId="7">
    <w:abstractNumId w:val="0"/>
  </w:num>
  <w:num w:numId="8">
    <w:abstractNumId w:val="7"/>
  </w:num>
  <w:num w:numId="9">
    <w:abstractNumId w:val="10"/>
  </w:num>
  <w:num w:numId="10">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2"/>
  </w:num>
  <w:num w:numId="1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AB4"/>
    <w:rsid w:val="00000AD0"/>
    <w:rsid w:val="00003955"/>
    <w:rsid w:val="00011A64"/>
    <w:rsid w:val="00012414"/>
    <w:rsid w:val="000173E2"/>
    <w:rsid w:val="000467CB"/>
    <w:rsid w:val="00054CCB"/>
    <w:rsid w:val="00055667"/>
    <w:rsid w:val="00061AAA"/>
    <w:rsid w:val="00063373"/>
    <w:rsid w:val="00067807"/>
    <w:rsid w:val="00071740"/>
    <w:rsid w:val="000B1CCC"/>
    <w:rsid w:val="000B50C4"/>
    <w:rsid w:val="000C455A"/>
    <w:rsid w:val="000C72A0"/>
    <w:rsid w:val="000C7B19"/>
    <w:rsid w:val="000D0785"/>
    <w:rsid w:val="000D6106"/>
    <w:rsid w:val="000D62A0"/>
    <w:rsid w:val="000D7292"/>
    <w:rsid w:val="000F6EDA"/>
    <w:rsid w:val="00101F41"/>
    <w:rsid w:val="00142AB4"/>
    <w:rsid w:val="00151398"/>
    <w:rsid w:val="001518EF"/>
    <w:rsid w:val="00157535"/>
    <w:rsid w:val="00160E8A"/>
    <w:rsid w:val="00163081"/>
    <w:rsid w:val="00171BE3"/>
    <w:rsid w:val="00173A54"/>
    <w:rsid w:val="001A2546"/>
    <w:rsid w:val="001A2BC4"/>
    <w:rsid w:val="001A7E3A"/>
    <w:rsid w:val="001B4959"/>
    <w:rsid w:val="001B56CA"/>
    <w:rsid w:val="001C51C8"/>
    <w:rsid w:val="001D6638"/>
    <w:rsid w:val="001F44D9"/>
    <w:rsid w:val="002018E7"/>
    <w:rsid w:val="002044E1"/>
    <w:rsid w:val="0020637D"/>
    <w:rsid w:val="00207A77"/>
    <w:rsid w:val="002306EF"/>
    <w:rsid w:val="00282516"/>
    <w:rsid w:val="00285665"/>
    <w:rsid w:val="002916F8"/>
    <w:rsid w:val="002931F0"/>
    <w:rsid w:val="002A761B"/>
    <w:rsid w:val="002B6540"/>
    <w:rsid w:val="002C2EDF"/>
    <w:rsid w:val="002D57BF"/>
    <w:rsid w:val="002F171D"/>
    <w:rsid w:val="002F73C6"/>
    <w:rsid w:val="003023A4"/>
    <w:rsid w:val="0030590C"/>
    <w:rsid w:val="00311B93"/>
    <w:rsid w:val="00317910"/>
    <w:rsid w:val="0034033E"/>
    <w:rsid w:val="0034385D"/>
    <w:rsid w:val="00344111"/>
    <w:rsid w:val="003511ED"/>
    <w:rsid w:val="0036721B"/>
    <w:rsid w:val="003831F2"/>
    <w:rsid w:val="00393089"/>
    <w:rsid w:val="00396884"/>
    <w:rsid w:val="003A11EC"/>
    <w:rsid w:val="003B0281"/>
    <w:rsid w:val="003B322F"/>
    <w:rsid w:val="003B4998"/>
    <w:rsid w:val="003C71CA"/>
    <w:rsid w:val="003E4AF9"/>
    <w:rsid w:val="003E788F"/>
    <w:rsid w:val="003F1D7E"/>
    <w:rsid w:val="00411154"/>
    <w:rsid w:val="00453C90"/>
    <w:rsid w:val="004547F2"/>
    <w:rsid w:val="00456673"/>
    <w:rsid w:val="0045698F"/>
    <w:rsid w:val="00461C9B"/>
    <w:rsid w:val="00464FC6"/>
    <w:rsid w:val="00477453"/>
    <w:rsid w:val="004817D6"/>
    <w:rsid w:val="00491919"/>
    <w:rsid w:val="00496DA0"/>
    <w:rsid w:val="004A3B8B"/>
    <w:rsid w:val="004B28E5"/>
    <w:rsid w:val="004B5BEC"/>
    <w:rsid w:val="004D228E"/>
    <w:rsid w:val="004E77A0"/>
    <w:rsid w:val="004F1C9B"/>
    <w:rsid w:val="004F2BB7"/>
    <w:rsid w:val="004F679C"/>
    <w:rsid w:val="00501619"/>
    <w:rsid w:val="005044E4"/>
    <w:rsid w:val="00531778"/>
    <w:rsid w:val="00537405"/>
    <w:rsid w:val="00550C69"/>
    <w:rsid w:val="00554953"/>
    <w:rsid w:val="00560411"/>
    <w:rsid w:val="00580CE8"/>
    <w:rsid w:val="0058404A"/>
    <w:rsid w:val="005951DB"/>
    <w:rsid w:val="005A1558"/>
    <w:rsid w:val="005B4B69"/>
    <w:rsid w:val="005D09F2"/>
    <w:rsid w:val="005D25E3"/>
    <w:rsid w:val="006128C4"/>
    <w:rsid w:val="006210B5"/>
    <w:rsid w:val="0062180A"/>
    <w:rsid w:val="00637E0C"/>
    <w:rsid w:val="00650449"/>
    <w:rsid w:val="00651ADE"/>
    <w:rsid w:val="006555A0"/>
    <w:rsid w:val="00660CC8"/>
    <w:rsid w:val="00685DBF"/>
    <w:rsid w:val="0068679A"/>
    <w:rsid w:val="006A2B0C"/>
    <w:rsid w:val="006A457B"/>
    <w:rsid w:val="006B0360"/>
    <w:rsid w:val="006B6CF7"/>
    <w:rsid w:val="006C38AF"/>
    <w:rsid w:val="006E6352"/>
    <w:rsid w:val="006E64ED"/>
    <w:rsid w:val="006F20AE"/>
    <w:rsid w:val="006F6918"/>
    <w:rsid w:val="00701E04"/>
    <w:rsid w:val="007026D1"/>
    <w:rsid w:val="007041F3"/>
    <w:rsid w:val="00722CF6"/>
    <w:rsid w:val="00722F9F"/>
    <w:rsid w:val="00742540"/>
    <w:rsid w:val="007438D3"/>
    <w:rsid w:val="00745C8D"/>
    <w:rsid w:val="007610B7"/>
    <w:rsid w:val="00763061"/>
    <w:rsid w:val="00771DC6"/>
    <w:rsid w:val="00775AB8"/>
    <w:rsid w:val="007A01FD"/>
    <w:rsid w:val="007C40DD"/>
    <w:rsid w:val="007F04D1"/>
    <w:rsid w:val="007F187F"/>
    <w:rsid w:val="007F723B"/>
    <w:rsid w:val="00801CC9"/>
    <w:rsid w:val="00816992"/>
    <w:rsid w:val="008172E4"/>
    <w:rsid w:val="00823F29"/>
    <w:rsid w:val="00823FEA"/>
    <w:rsid w:val="008259BF"/>
    <w:rsid w:val="0082642F"/>
    <w:rsid w:val="00836513"/>
    <w:rsid w:val="008373FE"/>
    <w:rsid w:val="00847762"/>
    <w:rsid w:val="00855AF8"/>
    <w:rsid w:val="0088330C"/>
    <w:rsid w:val="008945AF"/>
    <w:rsid w:val="008A3576"/>
    <w:rsid w:val="008C0D3A"/>
    <w:rsid w:val="008C3BFC"/>
    <w:rsid w:val="008C7034"/>
    <w:rsid w:val="008D631E"/>
    <w:rsid w:val="008D6C4F"/>
    <w:rsid w:val="008E0000"/>
    <w:rsid w:val="008E7027"/>
    <w:rsid w:val="00900545"/>
    <w:rsid w:val="009106B0"/>
    <w:rsid w:val="009141CD"/>
    <w:rsid w:val="00914F6D"/>
    <w:rsid w:val="00917212"/>
    <w:rsid w:val="009360FF"/>
    <w:rsid w:val="00956A9B"/>
    <w:rsid w:val="00967AB4"/>
    <w:rsid w:val="0097158F"/>
    <w:rsid w:val="00975B5E"/>
    <w:rsid w:val="009A1FB0"/>
    <w:rsid w:val="009B03BF"/>
    <w:rsid w:val="009B1391"/>
    <w:rsid w:val="009B349E"/>
    <w:rsid w:val="009D0ABE"/>
    <w:rsid w:val="009E3E29"/>
    <w:rsid w:val="009F4F08"/>
    <w:rsid w:val="009F5C0F"/>
    <w:rsid w:val="00A03ECD"/>
    <w:rsid w:val="00A11095"/>
    <w:rsid w:val="00A163AD"/>
    <w:rsid w:val="00A2489E"/>
    <w:rsid w:val="00A26D14"/>
    <w:rsid w:val="00A32E28"/>
    <w:rsid w:val="00A36D38"/>
    <w:rsid w:val="00A4568B"/>
    <w:rsid w:val="00A5474D"/>
    <w:rsid w:val="00A61D86"/>
    <w:rsid w:val="00A84FF5"/>
    <w:rsid w:val="00A872D1"/>
    <w:rsid w:val="00AA7745"/>
    <w:rsid w:val="00AB2F82"/>
    <w:rsid w:val="00AB6A57"/>
    <w:rsid w:val="00AC4DC3"/>
    <w:rsid w:val="00AD6527"/>
    <w:rsid w:val="00AD6D1E"/>
    <w:rsid w:val="00AE5F8E"/>
    <w:rsid w:val="00B046FA"/>
    <w:rsid w:val="00B138AC"/>
    <w:rsid w:val="00B20203"/>
    <w:rsid w:val="00B31AA6"/>
    <w:rsid w:val="00B46117"/>
    <w:rsid w:val="00B55412"/>
    <w:rsid w:val="00B57718"/>
    <w:rsid w:val="00B60D8C"/>
    <w:rsid w:val="00B62AE6"/>
    <w:rsid w:val="00B66137"/>
    <w:rsid w:val="00B80FEE"/>
    <w:rsid w:val="00B841BA"/>
    <w:rsid w:val="00B84CC6"/>
    <w:rsid w:val="00B874D1"/>
    <w:rsid w:val="00B9454D"/>
    <w:rsid w:val="00B9669B"/>
    <w:rsid w:val="00BB6E6A"/>
    <w:rsid w:val="00BD0097"/>
    <w:rsid w:val="00C06CAA"/>
    <w:rsid w:val="00C1020E"/>
    <w:rsid w:val="00C1757C"/>
    <w:rsid w:val="00C32B14"/>
    <w:rsid w:val="00C4013F"/>
    <w:rsid w:val="00C448E0"/>
    <w:rsid w:val="00C5000C"/>
    <w:rsid w:val="00C5455E"/>
    <w:rsid w:val="00C61292"/>
    <w:rsid w:val="00C67CC1"/>
    <w:rsid w:val="00C84A44"/>
    <w:rsid w:val="00C9556E"/>
    <w:rsid w:val="00CA1507"/>
    <w:rsid w:val="00CA28BC"/>
    <w:rsid w:val="00CA4D8C"/>
    <w:rsid w:val="00CC2E58"/>
    <w:rsid w:val="00CC43DA"/>
    <w:rsid w:val="00CC53C9"/>
    <w:rsid w:val="00CD3495"/>
    <w:rsid w:val="00CE5AA1"/>
    <w:rsid w:val="00CF642B"/>
    <w:rsid w:val="00CF6EFF"/>
    <w:rsid w:val="00D005D7"/>
    <w:rsid w:val="00D04790"/>
    <w:rsid w:val="00D053EE"/>
    <w:rsid w:val="00D05927"/>
    <w:rsid w:val="00D12FDD"/>
    <w:rsid w:val="00D33CDE"/>
    <w:rsid w:val="00D36FF3"/>
    <w:rsid w:val="00D372F9"/>
    <w:rsid w:val="00D46C87"/>
    <w:rsid w:val="00D47EC6"/>
    <w:rsid w:val="00D617CD"/>
    <w:rsid w:val="00D64B58"/>
    <w:rsid w:val="00D66618"/>
    <w:rsid w:val="00D733DE"/>
    <w:rsid w:val="00D9063E"/>
    <w:rsid w:val="00DA06DE"/>
    <w:rsid w:val="00DA075A"/>
    <w:rsid w:val="00DB4DAD"/>
    <w:rsid w:val="00DC1652"/>
    <w:rsid w:val="00DD118D"/>
    <w:rsid w:val="00DE0192"/>
    <w:rsid w:val="00DF49AC"/>
    <w:rsid w:val="00E03C17"/>
    <w:rsid w:val="00E10590"/>
    <w:rsid w:val="00E148AF"/>
    <w:rsid w:val="00E15981"/>
    <w:rsid w:val="00E2224C"/>
    <w:rsid w:val="00E2590D"/>
    <w:rsid w:val="00E25D9E"/>
    <w:rsid w:val="00E260FE"/>
    <w:rsid w:val="00E46F5E"/>
    <w:rsid w:val="00E50317"/>
    <w:rsid w:val="00E52546"/>
    <w:rsid w:val="00E843C9"/>
    <w:rsid w:val="00E846CB"/>
    <w:rsid w:val="00E953A7"/>
    <w:rsid w:val="00EA11AA"/>
    <w:rsid w:val="00EA4747"/>
    <w:rsid w:val="00EB1117"/>
    <w:rsid w:val="00EB603F"/>
    <w:rsid w:val="00EC18AD"/>
    <w:rsid w:val="00ED7FE7"/>
    <w:rsid w:val="00EE14E1"/>
    <w:rsid w:val="00EE2996"/>
    <w:rsid w:val="00EE2E94"/>
    <w:rsid w:val="00EF7CE8"/>
    <w:rsid w:val="00F02D1A"/>
    <w:rsid w:val="00F4293F"/>
    <w:rsid w:val="00F4595D"/>
    <w:rsid w:val="00F46C9C"/>
    <w:rsid w:val="00F57C5B"/>
    <w:rsid w:val="00F6683D"/>
    <w:rsid w:val="00F73DB9"/>
    <w:rsid w:val="00F744C7"/>
    <w:rsid w:val="00F761F9"/>
    <w:rsid w:val="00F91211"/>
    <w:rsid w:val="00F979D0"/>
    <w:rsid w:val="00FA5024"/>
    <w:rsid w:val="00FC2213"/>
    <w:rsid w:val="00FC340F"/>
    <w:rsid w:val="00FC75B4"/>
    <w:rsid w:val="00FC7B8E"/>
    <w:rsid w:val="00FE70FE"/>
    <w:rsid w:val="00FE72FD"/>
    <w:rsid w:val="00FF20C0"/>
  </w:rsids>
  <m:mathPr>
    <m:mathFont m:val="Cambria Math"/>
    <m:brkBin m:val="before"/>
    <m:brkBinSub m:val="--"/>
    <m:smallFrac m:val="0"/>
    <m:dispDef/>
    <m:lMargin m:val="0"/>
    <m:rMargin m:val="0"/>
    <m:defJc m:val="centerGroup"/>
    <m:wrapIndent m:val="1440"/>
    <m:intLim m:val="subSup"/>
    <m:naryLim m:val="undOvr"/>
  </m:mathPr>
  <w:themeFontLang w:val="en-Z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AB4"/>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6C4F"/>
    <w:pPr>
      <w:spacing w:after="0" w:line="240" w:lineRule="auto"/>
    </w:pPr>
    <w:rPr>
      <w:rFonts w:ascii="Arial" w:hAnsi="Arial"/>
      <w:sz w:val="16"/>
      <w:szCs w:val="16"/>
    </w:rPr>
  </w:style>
  <w:style w:type="character" w:customStyle="1" w:styleId="BalloonTextChar">
    <w:name w:val="Balloon Text Char"/>
    <w:basedOn w:val="DefaultParagraphFont"/>
    <w:link w:val="BalloonText"/>
    <w:uiPriority w:val="99"/>
    <w:semiHidden/>
    <w:rsid w:val="008D6C4F"/>
    <w:rPr>
      <w:rFonts w:ascii="Arial" w:eastAsia="Calibri" w:hAnsi="Arial" w:cs="Arial"/>
      <w:sz w:val="16"/>
      <w:szCs w:val="16"/>
    </w:rPr>
  </w:style>
  <w:style w:type="paragraph" w:styleId="ListParagraph">
    <w:name w:val="List Paragraph"/>
    <w:basedOn w:val="Normal"/>
    <w:uiPriority w:val="34"/>
    <w:qFormat/>
    <w:rsid w:val="007026D1"/>
    <w:pPr>
      <w:spacing w:after="0" w:line="240" w:lineRule="auto"/>
      <w:ind w:left="720"/>
      <w:contextualSpacing/>
    </w:pPr>
    <w:rPr>
      <w:rFonts w:ascii="Times New Roman" w:eastAsia="Times New Roman" w:hAnsi="Times New Roman" w:cs="Times New Roman"/>
      <w:sz w:val="24"/>
      <w:szCs w:val="24"/>
      <w:lang w:eastAsia="en-ZA"/>
    </w:rPr>
  </w:style>
  <w:style w:type="character" w:styleId="Hyperlink">
    <w:name w:val="Hyperlink"/>
    <w:basedOn w:val="DefaultParagraphFont"/>
    <w:uiPriority w:val="99"/>
    <w:unhideWhenUsed/>
    <w:rsid w:val="00EB1117"/>
    <w:rPr>
      <w:color w:val="0000FF" w:themeColor="hyperlink"/>
      <w:u w:val="single"/>
    </w:rPr>
  </w:style>
  <w:style w:type="paragraph" w:customStyle="1" w:styleId="Default">
    <w:name w:val="Default"/>
    <w:rsid w:val="007C40DD"/>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9106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AB4"/>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6C4F"/>
    <w:pPr>
      <w:spacing w:after="0" w:line="240" w:lineRule="auto"/>
    </w:pPr>
    <w:rPr>
      <w:rFonts w:ascii="Arial" w:hAnsi="Arial"/>
      <w:sz w:val="16"/>
      <w:szCs w:val="16"/>
    </w:rPr>
  </w:style>
  <w:style w:type="character" w:customStyle="1" w:styleId="BalloonTextChar">
    <w:name w:val="Balloon Text Char"/>
    <w:basedOn w:val="DefaultParagraphFont"/>
    <w:link w:val="BalloonText"/>
    <w:uiPriority w:val="99"/>
    <w:semiHidden/>
    <w:rsid w:val="008D6C4F"/>
    <w:rPr>
      <w:rFonts w:ascii="Arial" w:eastAsia="Calibri" w:hAnsi="Arial" w:cs="Arial"/>
      <w:sz w:val="16"/>
      <w:szCs w:val="16"/>
    </w:rPr>
  </w:style>
  <w:style w:type="paragraph" w:styleId="ListParagraph">
    <w:name w:val="List Paragraph"/>
    <w:basedOn w:val="Normal"/>
    <w:uiPriority w:val="34"/>
    <w:qFormat/>
    <w:rsid w:val="007026D1"/>
    <w:pPr>
      <w:spacing w:after="0" w:line="240" w:lineRule="auto"/>
      <w:ind w:left="720"/>
      <w:contextualSpacing/>
    </w:pPr>
    <w:rPr>
      <w:rFonts w:ascii="Times New Roman" w:eastAsia="Times New Roman" w:hAnsi="Times New Roman" w:cs="Times New Roman"/>
      <w:sz w:val="24"/>
      <w:szCs w:val="24"/>
      <w:lang w:eastAsia="en-ZA"/>
    </w:rPr>
  </w:style>
  <w:style w:type="character" w:styleId="Hyperlink">
    <w:name w:val="Hyperlink"/>
    <w:basedOn w:val="DefaultParagraphFont"/>
    <w:uiPriority w:val="99"/>
    <w:unhideWhenUsed/>
    <w:rsid w:val="00EB1117"/>
    <w:rPr>
      <w:color w:val="0000FF" w:themeColor="hyperlink"/>
      <w:u w:val="single"/>
    </w:rPr>
  </w:style>
  <w:style w:type="paragraph" w:customStyle="1" w:styleId="Default">
    <w:name w:val="Default"/>
    <w:rsid w:val="007C40DD"/>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9106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310197">
      <w:bodyDiv w:val="1"/>
      <w:marLeft w:val="0"/>
      <w:marRight w:val="0"/>
      <w:marTop w:val="0"/>
      <w:marBottom w:val="0"/>
      <w:divBdr>
        <w:top w:val="none" w:sz="0" w:space="0" w:color="auto"/>
        <w:left w:val="none" w:sz="0" w:space="0" w:color="auto"/>
        <w:bottom w:val="none" w:sz="0" w:space="0" w:color="auto"/>
        <w:right w:val="none" w:sz="0" w:space="0" w:color="auto"/>
      </w:divBdr>
      <w:divsChild>
        <w:div w:id="1849169912">
          <w:marLeft w:val="547"/>
          <w:marRight w:val="0"/>
          <w:marTop w:val="0"/>
          <w:marBottom w:val="0"/>
          <w:divBdr>
            <w:top w:val="none" w:sz="0" w:space="0" w:color="auto"/>
            <w:left w:val="none" w:sz="0" w:space="0" w:color="auto"/>
            <w:bottom w:val="none" w:sz="0" w:space="0" w:color="auto"/>
            <w:right w:val="none" w:sz="0" w:space="0" w:color="auto"/>
          </w:divBdr>
        </w:div>
      </w:divsChild>
    </w:div>
    <w:div w:id="1889105694">
      <w:bodyDiv w:val="1"/>
      <w:marLeft w:val="0"/>
      <w:marRight w:val="0"/>
      <w:marTop w:val="0"/>
      <w:marBottom w:val="0"/>
      <w:divBdr>
        <w:top w:val="none" w:sz="0" w:space="0" w:color="auto"/>
        <w:left w:val="none" w:sz="0" w:space="0" w:color="auto"/>
        <w:bottom w:val="none" w:sz="0" w:space="0" w:color="auto"/>
        <w:right w:val="none" w:sz="0" w:space="0" w:color="auto"/>
      </w:divBdr>
      <w:divsChild>
        <w:div w:id="97914187">
          <w:marLeft w:val="547"/>
          <w:marRight w:val="0"/>
          <w:marTop w:val="0"/>
          <w:marBottom w:val="0"/>
          <w:divBdr>
            <w:top w:val="none" w:sz="0" w:space="0" w:color="auto"/>
            <w:left w:val="none" w:sz="0" w:space="0" w:color="auto"/>
            <w:bottom w:val="none" w:sz="0" w:space="0" w:color="auto"/>
            <w:right w:val="none" w:sz="0" w:space="0" w:color="auto"/>
          </w:divBdr>
        </w:div>
        <w:div w:id="124859577">
          <w:marLeft w:val="547"/>
          <w:marRight w:val="0"/>
          <w:marTop w:val="0"/>
          <w:marBottom w:val="0"/>
          <w:divBdr>
            <w:top w:val="none" w:sz="0" w:space="0" w:color="auto"/>
            <w:left w:val="none" w:sz="0" w:space="0" w:color="auto"/>
            <w:bottom w:val="none" w:sz="0" w:space="0" w:color="auto"/>
            <w:right w:val="none" w:sz="0" w:space="0" w:color="auto"/>
          </w:divBdr>
        </w:div>
        <w:div w:id="329647199">
          <w:marLeft w:val="547"/>
          <w:marRight w:val="0"/>
          <w:marTop w:val="0"/>
          <w:marBottom w:val="0"/>
          <w:divBdr>
            <w:top w:val="none" w:sz="0" w:space="0" w:color="auto"/>
            <w:left w:val="none" w:sz="0" w:space="0" w:color="auto"/>
            <w:bottom w:val="none" w:sz="0" w:space="0" w:color="auto"/>
            <w:right w:val="none" w:sz="0" w:space="0" w:color="auto"/>
          </w:divBdr>
        </w:div>
        <w:div w:id="445537796">
          <w:marLeft w:val="547"/>
          <w:marRight w:val="0"/>
          <w:marTop w:val="0"/>
          <w:marBottom w:val="0"/>
          <w:divBdr>
            <w:top w:val="none" w:sz="0" w:space="0" w:color="auto"/>
            <w:left w:val="none" w:sz="0" w:space="0" w:color="auto"/>
            <w:bottom w:val="none" w:sz="0" w:space="0" w:color="auto"/>
            <w:right w:val="none" w:sz="0" w:space="0" w:color="auto"/>
          </w:divBdr>
        </w:div>
        <w:div w:id="727261672">
          <w:marLeft w:val="547"/>
          <w:marRight w:val="0"/>
          <w:marTop w:val="0"/>
          <w:marBottom w:val="0"/>
          <w:divBdr>
            <w:top w:val="none" w:sz="0" w:space="0" w:color="auto"/>
            <w:left w:val="none" w:sz="0" w:space="0" w:color="auto"/>
            <w:bottom w:val="none" w:sz="0" w:space="0" w:color="auto"/>
            <w:right w:val="none" w:sz="0" w:space="0" w:color="auto"/>
          </w:divBdr>
        </w:div>
        <w:div w:id="1444693402">
          <w:marLeft w:val="547"/>
          <w:marRight w:val="0"/>
          <w:marTop w:val="0"/>
          <w:marBottom w:val="0"/>
          <w:divBdr>
            <w:top w:val="none" w:sz="0" w:space="0" w:color="auto"/>
            <w:left w:val="none" w:sz="0" w:space="0" w:color="auto"/>
            <w:bottom w:val="none" w:sz="0" w:space="0" w:color="auto"/>
            <w:right w:val="none" w:sz="0" w:space="0" w:color="auto"/>
          </w:divBdr>
        </w:div>
      </w:divsChild>
    </w:div>
    <w:div w:id="1976907399">
      <w:bodyDiv w:val="1"/>
      <w:marLeft w:val="0"/>
      <w:marRight w:val="0"/>
      <w:marTop w:val="0"/>
      <w:marBottom w:val="0"/>
      <w:divBdr>
        <w:top w:val="none" w:sz="0" w:space="0" w:color="auto"/>
        <w:left w:val="none" w:sz="0" w:space="0" w:color="auto"/>
        <w:bottom w:val="none" w:sz="0" w:space="0" w:color="auto"/>
        <w:right w:val="none" w:sz="0" w:space="0" w:color="auto"/>
      </w:divBdr>
      <w:divsChild>
        <w:div w:id="4133192">
          <w:marLeft w:val="547"/>
          <w:marRight w:val="0"/>
          <w:marTop w:val="0"/>
          <w:marBottom w:val="0"/>
          <w:divBdr>
            <w:top w:val="none" w:sz="0" w:space="0" w:color="auto"/>
            <w:left w:val="none" w:sz="0" w:space="0" w:color="auto"/>
            <w:bottom w:val="none" w:sz="0" w:space="0" w:color="auto"/>
            <w:right w:val="none" w:sz="0" w:space="0" w:color="auto"/>
          </w:divBdr>
        </w:div>
      </w:divsChild>
    </w:div>
    <w:div w:id="2026395606">
      <w:bodyDiv w:val="1"/>
      <w:marLeft w:val="0"/>
      <w:marRight w:val="0"/>
      <w:marTop w:val="0"/>
      <w:marBottom w:val="0"/>
      <w:divBdr>
        <w:top w:val="none" w:sz="0" w:space="0" w:color="auto"/>
        <w:left w:val="none" w:sz="0" w:space="0" w:color="auto"/>
        <w:bottom w:val="none" w:sz="0" w:space="0" w:color="auto"/>
        <w:right w:val="none" w:sz="0" w:space="0" w:color="auto"/>
      </w:divBdr>
      <w:divsChild>
        <w:div w:id="383800954">
          <w:marLeft w:val="547"/>
          <w:marRight w:val="0"/>
          <w:marTop w:val="0"/>
          <w:marBottom w:val="0"/>
          <w:divBdr>
            <w:top w:val="none" w:sz="0" w:space="0" w:color="auto"/>
            <w:left w:val="none" w:sz="0" w:space="0" w:color="auto"/>
            <w:bottom w:val="none" w:sz="0" w:space="0" w:color="auto"/>
            <w:right w:val="none" w:sz="0" w:space="0" w:color="auto"/>
          </w:divBdr>
        </w:div>
        <w:div w:id="412053024">
          <w:marLeft w:val="547"/>
          <w:marRight w:val="0"/>
          <w:marTop w:val="0"/>
          <w:marBottom w:val="0"/>
          <w:divBdr>
            <w:top w:val="none" w:sz="0" w:space="0" w:color="auto"/>
            <w:left w:val="none" w:sz="0" w:space="0" w:color="auto"/>
            <w:bottom w:val="none" w:sz="0" w:space="0" w:color="auto"/>
            <w:right w:val="none" w:sz="0" w:space="0" w:color="auto"/>
          </w:divBdr>
        </w:div>
        <w:div w:id="1073090589">
          <w:marLeft w:val="547"/>
          <w:marRight w:val="0"/>
          <w:marTop w:val="0"/>
          <w:marBottom w:val="0"/>
          <w:divBdr>
            <w:top w:val="none" w:sz="0" w:space="0" w:color="auto"/>
            <w:left w:val="none" w:sz="0" w:space="0" w:color="auto"/>
            <w:bottom w:val="none" w:sz="0" w:space="0" w:color="auto"/>
            <w:right w:val="none" w:sz="0" w:space="0" w:color="auto"/>
          </w:divBdr>
        </w:div>
        <w:div w:id="1826357755">
          <w:marLeft w:val="547"/>
          <w:marRight w:val="0"/>
          <w:marTop w:val="0"/>
          <w:marBottom w:val="0"/>
          <w:divBdr>
            <w:top w:val="none" w:sz="0" w:space="0" w:color="auto"/>
            <w:left w:val="none" w:sz="0" w:space="0" w:color="auto"/>
            <w:bottom w:val="none" w:sz="0" w:space="0" w:color="auto"/>
            <w:right w:val="none" w:sz="0" w:space="0" w:color="auto"/>
          </w:divBdr>
        </w:div>
      </w:divsChild>
    </w:div>
    <w:div w:id="2074232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yperlink" Target="http://dx.doi.org/10.1080/14623943.2012.67061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diagramData" Target="diagrams/data1.xml"/><Relationship Id="rId12" Type="http://schemas.openxmlformats.org/officeDocument/2006/relationships/hyperlink" Target="http://dx.doi.org/10.1080/02619768.2013.87099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delta.wisc.ed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diagramDrawing" Target="diagrams/drawing1.xml"/><Relationship Id="rId5" Type="http://schemas.openxmlformats.org/officeDocument/2006/relationships/settings" Target="settings.xml"/><Relationship Id="rId15" Type="http://schemas.openxmlformats.org/officeDocument/2006/relationships/hyperlink" Target="http://dx.doi.org/10.1080/03075079.2014.999317" TargetMode="External"/><Relationship Id="rId10" Type="http://schemas.openxmlformats.org/officeDocument/2006/relationships/diagramColors" Target="diagrams/colors1.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diagramQuickStyle" Target="diagrams/quickStyle1.xml"/><Relationship Id="rId14" Type="http://schemas.openxmlformats.org/officeDocument/2006/relationships/hyperlink" Target="http://www.cityu.edu.hk/edge/eportfolio/"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6527D91-DA17-4A24-92B6-329A3931C31D}" type="doc">
      <dgm:prSet loTypeId="urn:microsoft.com/office/officeart/2005/8/layout/radial3" loCatId="cycle" qsTypeId="urn:microsoft.com/office/officeart/2005/8/quickstyle/simple1" qsCatId="simple" csTypeId="urn:microsoft.com/office/officeart/2005/8/colors/accent0_1" csCatId="mainScheme" phldr="1"/>
      <dgm:spPr/>
      <dgm:t>
        <a:bodyPr/>
        <a:lstStyle/>
        <a:p>
          <a:endParaRPr lang="en-ZA"/>
        </a:p>
      </dgm:t>
    </dgm:pt>
    <dgm:pt modelId="{4CB805DC-D181-4321-924F-A73ED8526DB7}">
      <dgm:prSet phldrT="[Text]" custT="1"/>
      <dgm:spPr>
        <a:xfrm>
          <a:off x="1525190" y="610790"/>
          <a:ext cx="1521618" cy="1521618"/>
        </a:xfrm>
        <a:solidFill>
          <a:sysClr val="window" lastClr="FFFFFF">
            <a:alpha val="50000"/>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ZA" sz="1200">
              <a:solidFill>
                <a:sysClr val="windowText" lastClr="000000"/>
              </a:solidFill>
              <a:latin typeface="Calibri"/>
              <a:ea typeface="+mn-ea"/>
              <a:cs typeface="+mn-cs"/>
            </a:rPr>
            <a:t>Modified self-drected open distance e-learning frame</a:t>
          </a:r>
        </a:p>
      </dgm:t>
    </dgm:pt>
    <dgm:pt modelId="{B7F96101-760A-4C7D-95CC-71397F52E77D}" type="parTrans" cxnId="{2612A684-99DE-4F5B-9C84-55B9704B8BC6}">
      <dgm:prSet/>
      <dgm:spPr/>
      <dgm:t>
        <a:bodyPr/>
        <a:lstStyle/>
        <a:p>
          <a:endParaRPr lang="en-ZA"/>
        </a:p>
      </dgm:t>
    </dgm:pt>
    <dgm:pt modelId="{E052B1D8-66D7-4006-830D-3E6021391E31}" type="sibTrans" cxnId="{2612A684-99DE-4F5B-9C84-55B9704B8BC6}">
      <dgm:prSet/>
      <dgm:spPr/>
      <dgm:t>
        <a:bodyPr/>
        <a:lstStyle/>
        <a:p>
          <a:endParaRPr lang="en-ZA"/>
        </a:p>
      </dgm:t>
    </dgm:pt>
    <dgm:pt modelId="{7FCFDC5C-EA45-4908-9690-E29D436A1A6A}">
      <dgm:prSet phldrT="[Text]"/>
      <dgm:spPr>
        <a:xfrm>
          <a:off x="1905595" y="271"/>
          <a:ext cx="760809" cy="760809"/>
        </a:xfrm>
        <a:solidFill>
          <a:sysClr val="window" lastClr="FFFFFF">
            <a:alpha val="50000"/>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ZA">
              <a:solidFill>
                <a:sysClr val="windowText" lastClr="000000"/>
              </a:solidFill>
              <a:latin typeface="Calibri"/>
              <a:ea typeface="+mn-ea"/>
              <a:cs typeface="+mn-cs"/>
            </a:rPr>
            <a:t>Charateristics fof self-directed learning</a:t>
          </a:r>
        </a:p>
      </dgm:t>
    </dgm:pt>
    <dgm:pt modelId="{C0C68DB4-867E-4201-9B14-56D9406E0081}" type="parTrans" cxnId="{CE1BF977-407B-42A3-B767-D16573B03C36}">
      <dgm:prSet/>
      <dgm:spPr/>
      <dgm:t>
        <a:bodyPr/>
        <a:lstStyle/>
        <a:p>
          <a:endParaRPr lang="en-ZA"/>
        </a:p>
      </dgm:t>
    </dgm:pt>
    <dgm:pt modelId="{B6FDED06-A902-4899-B0E9-6A0BFFA44F21}" type="sibTrans" cxnId="{CE1BF977-407B-42A3-B767-D16573B03C36}">
      <dgm:prSet/>
      <dgm:spPr/>
      <dgm:t>
        <a:bodyPr/>
        <a:lstStyle/>
        <a:p>
          <a:endParaRPr lang="en-ZA"/>
        </a:p>
      </dgm:t>
    </dgm:pt>
    <dgm:pt modelId="{BA8E454F-8301-4897-9C99-A98A12906ADC}">
      <dgm:prSet phldrT="[Text]"/>
      <dgm:spPr>
        <a:xfrm>
          <a:off x="2763760" y="1486657"/>
          <a:ext cx="760809" cy="760809"/>
        </a:xfrm>
        <a:solidFill>
          <a:sysClr val="window" lastClr="FFFFFF">
            <a:alpha val="50000"/>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ZA">
              <a:solidFill>
                <a:sysClr val="windowText" lastClr="000000"/>
              </a:solidFill>
              <a:latin typeface="Calibri"/>
              <a:ea typeface="+mn-ea"/>
              <a:cs typeface="+mn-cs"/>
            </a:rPr>
            <a:t>Learning motivation</a:t>
          </a:r>
        </a:p>
      </dgm:t>
    </dgm:pt>
    <dgm:pt modelId="{5072730F-B1E0-424F-B986-7C04A0654336}" type="parTrans" cxnId="{1E769BD2-62F5-4C1F-A2C3-93FE678DFAE1}">
      <dgm:prSet/>
      <dgm:spPr/>
      <dgm:t>
        <a:bodyPr/>
        <a:lstStyle/>
        <a:p>
          <a:endParaRPr lang="en-ZA"/>
        </a:p>
      </dgm:t>
    </dgm:pt>
    <dgm:pt modelId="{D34A087C-12EB-4C64-9E50-B9D0A109ABF2}" type="sibTrans" cxnId="{1E769BD2-62F5-4C1F-A2C3-93FE678DFAE1}">
      <dgm:prSet/>
      <dgm:spPr/>
      <dgm:t>
        <a:bodyPr/>
        <a:lstStyle/>
        <a:p>
          <a:endParaRPr lang="en-ZA"/>
        </a:p>
      </dgm:t>
    </dgm:pt>
    <dgm:pt modelId="{5BFD36C6-92AE-4BF0-8A80-CEEA4F086A31}">
      <dgm:prSet phldrT="[Text]"/>
      <dgm:spPr>
        <a:xfrm>
          <a:off x="1905595" y="1982119"/>
          <a:ext cx="760809" cy="760809"/>
        </a:xfrm>
        <a:solidFill>
          <a:sysClr val="window" lastClr="FFFFFF">
            <a:alpha val="50000"/>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ZA">
              <a:solidFill>
                <a:sysClr val="windowText" lastClr="000000"/>
              </a:solidFill>
              <a:latin typeface="Calibri"/>
              <a:ea typeface="+mn-ea"/>
              <a:cs typeface="+mn-cs"/>
            </a:rPr>
            <a:t>Selfmonitoring</a:t>
          </a:r>
        </a:p>
      </dgm:t>
    </dgm:pt>
    <dgm:pt modelId="{BCD145D8-53D6-4E8C-8C70-F81410525EEC}" type="parTrans" cxnId="{10CD852D-67CB-49D8-AC09-CD8DDE05158A}">
      <dgm:prSet/>
      <dgm:spPr/>
      <dgm:t>
        <a:bodyPr/>
        <a:lstStyle/>
        <a:p>
          <a:endParaRPr lang="en-ZA"/>
        </a:p>
      </dgm:t>
    </dgm:pt>
    <dgm:pt modelId="{9DEF8FC8-B477-4CB0-9763-1137CDD52D0D}" type="sibTrans" cxnId="{10CD852D-67CB-49D8-AC09-CD8DDE05158A}">
      <dgm:prSet/>
      <dgm:spPr/>
      <dgm:t>
        <a:bodyPr/>
        <a:lstStyle/>
        <a:p>
          <a:endParaRPr lang="en-ZA"/>
        </a:p>
      </dgm:t>
    </dgm:pt>
    <dgm:pt modelId="{7F882E85-CA95-4ECF-8122-6E26ECF5863C}">
      <dgm:prSet phldrT="[Text]"/>
      <dgm:spPr>
        <a:xfrm>
          <a:off x="1047430" y="1486657"/>
          <a:ext cx="760809" cy="760809"/>
        </a:xfrm>
        <a:solidFill>
          <a:sysClr val="window" lastClr="FFFFFF">
            <a:alpha val="50000"/>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ZA">
              <a:solidFill>
                <a:sysClr val="windowText" lastClr="000000"/>
              </a:solidFill>
              <a:latin typeface="Calibri"/>
              <a:ea typeface="+mn-ea"/>
              <a:cs typeface="+mn-cs"/>
            </a:rPr>
            <a:t>Personal attitude</a:t>
          </a:r>
        </a:p>
      </dgm:t>
    </dgm:pt>
    <dgm:pt modelId="{F6F7524A-A697-4F4B-A89E-6482585372C9}" type="parTrans" cxnId="{ACE18B49-E00F-4894-95F0-94A6CE53AD01}">
      <dgm:prSet/>
      <dgm:spPr/>
      <dgm:t>
        <a:bodyPr/>
        <a:lstStyle/>
        <a:p>
          <a:endParaRPr lang="en-ZA"/>
        </a:p>
      </dgm:t>
    </dgm:pt>
    <dgm:pt modelId="{E3380424-18DD-4A17-91B7-546DD57DC161}" type="sibTrans" cxnId="{ACE18B49-E00F-4894-95F0-94A6CE53AD01}">
      <dgm:prSet/>
      <dgm:spPr/>
      <dgm:t>
        <a:bodyPr/>
        <a:lstStyle/>
        <a:p>
          <a:endParaRPr lang="en-ZA"/>
        </a:p>
      </dgm:t>
    </dgm:pt>
    <dgm:pt modelId="{05BCFABE-B6D6-4241-814A-E502E0A2A66F}">
      <dgm:prSet/>
      <dgm:spPr>
        <a:xfrm>
          <a:off x="2763760" y="495733"/>
          <a:ext cx="760809" cy="760809"/>
        </a:xfrm>
        <a:solidFill>
          <a:sysClr val="window" lastClr="FFFFFF">
            <a:alpha val="50000"/>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ZA">
              <a:solidFill>
                <a:sysClr val="windowText" lastClr="000000"/>
              </a:solidFill>
              <a:latin typeface="Calibri"/>
              <a:ea typeface="+mn-ea"/>
              <a:cs typeface="+mn-cs"/>
            </a:rPr>
            <a:t>Socio-economic background</a:t>
          </a:r>
        </a:p>
      </dgm:t>
    </dgm:pt>
    <dgm:pt modelId="{BF67BD48-825B-4ACE-B230-4A5D54066EA2}" type="parTrans" cxnId="{1351A021-0DFF-4433-97BE-D118F336DF43}">
      <dgm:prSet/>
      <dgm:spPr/>
      <dgm:t>
        <a:bodyPr/>
        <a:lstStyle/>
        <a:p>
          <a:endParaRPr lang="en-ZA"/>
        </a:p>
      </dgm:t>
    </dgm:pt>
    <dgm:pt modelId="{91872825-1E31-430D-AA55-74FF450AFBA0}" type="sibTrans" cxnId="{1351A021-0DFF-4433-97BE-D118F336DF43}">
      <dgm:prSet/>
      <dgm:spPr/>
      <dgm:t>
        <a:bodyPr/>
        <a:lstStyle/>
        <a:p>
          <a:endParaRPr lang="en-ZA"/>
        </a:p>
      </dgm:t>
    </dgm:pt>
    <dgm:pt modelId="{2E116191-36AB-47D8-85E4-7635345E1701}">
      <dgm:prSet/>
      <dgm:spPr>
        <a:xfrm>
          <a:off x="1047430" y="495733"/>
          <a:ext cx="760809" cy="760809"/>
        </a:xfrm>
        <a:solidFill>
          <a:sysClr val="window" lastClr="FFFFFF">
            <a:alpha val="50000"/>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ZA">
              <a:solidFill>
                <a:sysClr val="windowText" lastClr="000000"/>
              </a:solidFill>
              <a:latin typeface="Calibri"/>
              <a:ea typeface="+mn-ea"/>
              <a:cs typeface="+mn-cs"/>
            </a:rPr>
            <a:t>Independent self-directed learning</a:t>
          </a:r>
        </a:p>
      </dgm:t>
    </dgm:pt>
    <dgm:pt modelId="{4C36D5DC-632F-4C5B-9979-5D8A4049C5C8}" type="parTrans" cxnId="{597A40F4-9634-4B0D-A48D-E8ABCBE4475F}">
      <dgm:prSet/>
      <dgm:spPr/>
      <dgm:t>
        <a:bodyPr/>
        <a:lstStyle/>
        <a:p>
          <a:endParaRPr lang="en-ZA"/>
        </a:p>
      </dgm:t>
    </dgm:pt>
    <dgm:pt modelId="{DB7D762F-9CDE-480D-B6E7-A22DF23F5511}" type="sibTrans" cxnId="{597A40F4-9634-4B0D-A48D-E8ABCBE4475F}">
      <dgm:prSet/>
      <dgm:spPr/>
      <dgm:t>
        <a:bodyPr/>
        <a:lstStyle/>
        <a:p>
          <a:endParaRPr lang="en-ZA"/>
        </a:p>
      </dgm:t>
    </dgm:pt>
    <dgm:pt modelId="{A75A9662-9662-444A-BF4E-3C3FE588D33A}" type="pres">
      <dgm:prSet presAssocID="{86527D91-DA17-4A24-92B6-329A3931C31D}" presName="composite" presStyleCnt="0">
        <dgm:presLayoutVars>
          <dgm:chMax val="1"/>
          <dgm:dir/>
          <dgm:resizeHandles val="exact"/>
        </dgm:presLayoutVars>
      </dgm:prSet>
      <dgm:spPr/>
      <dgm:t>
        <a:bodyPr/>
        <a:lstStyle/>
        <a:p>
          <a:endParaRPr lang="en-ZA"/>
        </a:p>
      </dgm:t>
    </dgm:pt>
    <dgm:pt modelId="{800B8C38-C311-4157-AA4A-E4447EE32862}" type="pres">
      <dgm:prSet presAssocID="{86527D91-DA17-4A24-92B6-329A3931C31D}" presName="radial" presStyleCnt="0">
        <dgm:presLayoutVars>
          <dgm:animLvl val="ctr"/>
        </dgm:presLayoutVars>
      </dgm:prSet>
      <dgm:spPr/>
    </dgm:pt>
    <dgm:pt modelId="{5C0F967B-F061-44BF-A630-BF457B472F91}" type="pres">
      <dgm:prSet presAssocID="{4CB805DC-D181-4321-924F-A73ED8526DB7}" presName="centerShape" presStyleLbl="vennNode1" presStyleIdx="0" presStyleCnt="7"/>
      <dgm:spPr>
        <a:prstGeom prst="ellipse">
          <a:avLst/>
        </a:prstGeom>
      </dgm:spPr>
      <dgm:t>
        <a:bodyPr/>
        <a:lstStyle/>
        <a:p>
          <a:endParaRPr lang="en-ZA"/>
        </a:p>
      </dgm:t>
    </dgm:pt>
    <dgm:pt modelId="{B8A7DBE3-3D08-4683-AD07-71B5B9BE86F4}" type="pres">
      <dgm:prSet presAssocID="{7FCFDC5C-EA45-4908-9690-E29D436A1A6A}" presName="node" presStyleLbl="vennNode1" presStyleIdx="1" presStyleCnt="7">
        <dgm:presLayoutVars>
          <dgm:bulletEnabled val="1"/>
        </dgm:presLayoutVars>
      </dgm:prSet>
      <dgm:spPr>
        <a:prstGeom prst="ellipse">
          <a:avLst/>
        </a:prstGeom>
      </dgm:spPr>
      <dgm:t>
        <a:bodyPr/>
        <a:lstStyle/>
        <a:p>
          <a:endParaRPr lang="en-ZA"/>
        </a:p>
      </dgm:t>
    </dgm:pt>
    <dgm:pt modelId="{7D5663C0-896A-412F-8C42-430BB7F71D8F}" type="pres">
      <dgm:prSet presAssocID="{05BCFABE-B6D6-4241-814A-E502E0A2A66F}" presName="node" presStyleLbl="vennNode1" presStyleIdx="2" presStyleCnt="7">
        <dgm:presLayoutVars>
          <dgm:bulletEnabled val="1"/>
        </dgm:presLayoutVars>
      </dgm:prSet>
      <dgm:spPr>
        <a:prstGeom prst="ellipse">
          <a:avLst/>
        </a:prstGeom>
      </dgm:spPr>
      <dgm:t>
        <a:bodyPr/>
        <a:lstStyle/>
        <a:p>
          <a:endParaRPr lang="en-ZA"/>
        </a:p>
      </dgm:t>
    </dgm:pt>
    <dgm:pt modelId="{BE0A9284-95D9-4923-B0D1-7124F88E06DB}" type="pres">
      <dgm:prSet presAssocID="{BA8E454F-8301-4897-9C99-A98A12906ADC}" presName="node" presStyleLbl="vennNode1" presStyleIdx="3" presStyleCnt="7">
        <dgm:presLayoutVars>
          <dgm:bulletEnabled val="1"/>
        </dgm:presLayoutVars>
      </dgm:prSet>
      <dgm:spPr>
        <a:prstGeom prst="ellipse">
          <a:avLst/>
        </a:prstGeom>
      </dgm:spPr>
      <dgm:t>
        <a:bodyPr/>
        <a:lstStyle/>
        <a:p>
          <a:endParaRPr lang="en-ZA"/>
        </a:p>
      </dgm:t>
    </dgm:pt>
    <dgm:pt modelId="{408A3D04-9254-45C4-86E7-1873BF42819E}" type="pres">
      <dgm:prSet presAssocID="{5BFD36C6-92AE-4BF0-8A80-CEEA4F086A31}" presName="node" presStyleLbl="vennNode1" presStyleIdx="4" presStyleCnt="7">
        <dgm:presLayoutVars>
          <dgm:bulletEnabled val="1"/>
        </dgm:presLayoutVars>
      </dgm:prSet>
      <dgm:spPr>
        <a:prstGeom prst="ellipse">
          <a:avLst/>
        </a:prstGeom>
      </dgm:spPr>
      <dgm:t>
        <a:bodyPr/>
        <a:lstStyle/>
        <a:p>
          <a:endParaRPr lang="en-ZA"/>
        </a:p>
      </dgm:t>
    </dgm:pt>
    <dgm:pt modelId="{D603BB3B-F8CF-4D47-A283-49FCB0756BD1}" type="pres">
      <dgm:prSet presAssocID="{7F882E85-CA95-4ECF-8122-6E26ECF5863C}" presName="node" presStyleLbl="vennNode1" presStyleIdx="5" presStyleCnt="7">
        <dgm:presLayoutVars>
          <dgm:bulletEnabled val="1"/>
        </dgm:presLayoutVars>
      </dgm:prSet>
      <dgm:spPr>
        <a:prstGeom prst="ellipse">
          <a:avLst/>
        </a:prstGeom>
      </dgm:spPr>
      <dgm:t>
        <a:bodyPr/>
        <a:lstStyle/>
        <a:p>
          <a:endParaRPr lang="en-ZA"/>
        </a:p>
      </dgm:t>
    </dgm:pt>
    <dgm:pt modelId="{E18C9134-97FC-4475-BF13-6DD69CA8739E}" type="pres">
      <dgm:prSet presAssocID="{2E116191-36AB-47D8-85E4-7635345E1701}" presName="node" presStyleLbl="vennNode1" presStyleIdx="6" presStyleCnt="7">
        <dgm:presLayoutVars>
          <dgm:bulletEnabled val="1"/>
        </dgm:presLayoutVars>
      </dgm:prSet>
      <dgm:spPr>
        <a:prstGeom prst="ellipse">
          <a:avLst/>
        </a:prstGeom>
      </dgm:spPr>
      <dgm:t>
        <a:bodyPr/>
        <a:lstStyle/>
        <a:p>
          <a:endParaRPr lang="en-ZA"/>
        </a:p>
      </dgm:t>
    </dgm:pt>
  </dgm:ptLst>
  <dgm:cxnLst>
    <dgm:cxn modelId="{1E769BD2-62F5-4C1F-A2C3-93FE678DFAE1}" srcId="{4CB805DC-D181-4321-924F-A73ED8526DB7}" destId="{BA8E454F-8301-4897-9C99-A98A12906ADC}" srcOrd="2" destOrd="0" parTransId="{5072730F-B1E0-424F-B986-7C04A0654336}" sibTransId="{D34A087C-12EB-4C64-9E50-B9D0A109ABF2}"/>
    <dgm:cxn modelId="{FC4CD855-9418-4EA5-81C2-BA1ADBDF7BDD}" type="presOf" srcId="{7F882E85-CA95-4ECF-8122-6E26ECF5863C}" destId="{D603BB3B-F8CF-4D47-A283-49FCB0756BD1}" srcOrd="0" destOrd="0" presId="urn:microsoft.com/office/officeart/2005/8/layout/radial3"/>
    <dgm:cxn modelId="{ACE18B49-E00F-4894-95F0-94A6CE53AD01}" srcId="{4CB805DC-D181-4321-924F-A73ED8526DB7}" destId="{7F882E85-CA95-4ECF-8122-6E26ECF5863C}" srcOrd="4" destOrd="0" parTransId="{F6F7524A-A697-4F4B-A89E-6482585372C9}" sibTransId="{E3380424-18DD-4A17-91B7-546DD57DC161}"/>
    <dgm:cxn modelId="{1351A021-0DFF-4433-97BE-D118F336DF43}" srcId="{4CB805DC-D181-4321-924F-A73ED8526DB7}" destId="{05BCFABE-B6D6-4241-814A-E502E0A2A66F}" srcOrd="1" destOrd="0" parTransId="{BF67BD48-825B-4ACE-B230-4A5D54066EA2}" sibTransId="{91872825-1E31-430D-AA55-74FF450AFBA0}"/>
    <dgm:cxn modelId="{E5FC439D-00CF-44A4-B708-6057C67A1631}" type="presOf" srcId="{4CB805DC-D181-4321-924F-A73ED8526DB7}" destId="{5C0F967B-F061-44BF-A630-BF457B472F91}" srcOrd="0" destOrd="0" presId="urn:microsoft.com/office/officeart/2005/8/layout/radial3"/>
    <dgm:cxn modelId="{CE1BF977-407B-42A3-B767-D16573B03C36}" srcId="{4CB805DC-D181-4321-924F-A73ED8526DB7}" destId="{7FCFDC5C-EA45-4908-9690-E29D436A1A6A}" srcOrd="0" destOrd="0" parTransId="{C0C68DB4-867E-4201-9B14-56D9406E0081}" sibTransId="{B6FDED06-A902-4899-B0E9-6A0BFFA44F21}"/>
    <dgm:cxn modelId="{597A40F4-9634-4B0D-A48D-E8ABCBE4475F}" srcId="{4CB805DC-D181-4321-924F-A73ED8526DB7}" destId="{2E116191-36AB-47D8-85E4-7635345E1701}" srcOrd="5" destOrd="0" parTransId="{4C36D5DC-632F-4C5B-9979-5D8A4049C5C8}" sibTransId="{DB7D762F-9CDE-480D-B6E7-A22DF23F5511}"/>
    <dgm:cxn modelId="{00D725E1-EA12-45BB-B5B2-7DB9C37DE806}" type="presOf" srcId="{7FCFDC5C-EA45-4908-9690-E29D436A1A6A}" destId="{B8A7DBE3-3D08-4683-AD07-71B5B9BE86F4}" srcOrd="0" destOrd="0" presId="urn:microsoft.com/office/officeart/2005/8/layout/radial3"/>
    <dgm:cxn modelId="{1B133813-C894-40ED-B2B1-56EC2BCD7010}" type="presOf" srcId="{5BFD36C6-92AE-4BF0-8A80-CEEA4F086A31}" destId="{408A3D04-9254-45C4-86E7-1873BF42819E}" srcOrd="0" destOrd="0" presId="urn:microsoft.com/office/officeart/2005/8/layout/radial3"/>
    <dgm:cxn modelId="{DBC665A4-01EE-48C3-B6F7-D724CFB76D84}" type="presOf" srcId="{86527D91-DA17-4A24-92B6-329A3931C31D}" destId="{A75A9662-9662-444A-BF4E-3C3FE588D33A}" srcOrd="0" destOrd="0" presId="urn:microsoft.com/office/officeart/2005/8/layout/radial3"/>
    <dgm:cxn modelId="{F57FB9B4-FB01-4E1D-AA16-313E2AE4CFF5}" type="presOf" srcId="{05BCFABE-B6D6-4241-814A-E502E0A2A66F}" destId="{7D5663C0-896A-412F-8C42-430BB7F71D8F}" srcOrd="0" destOrd="0" presId="urn:microsoft.com/office/officeart/2005/8/layout/radial3"/>
    <dgm:cxn modelId="{97F18951-4397-4BA2-A19B-C200564B8930}" type="presOf" srcId="{2E116191-36AB-47D8-85E4-7635345E1701}" destId="{E18C9134-97FC-4475-BF13-6DD69CA8739E}" srcOrd="0" destOrd="0" presId="urn:microsoft.com/office/officeart/2005/8/layout/radial3"/>
    <dgm:cxn modelId="{10CD852D-67CB-49D8-AC09-CD8DDE05158A}" srcId="{4CB805DC-D181-4321-924F-A73ED8526DB7}" destId="{5BFD36C6-92AE-4BF0-8A80-CEEA4F086A31}" srcOrd="3" destOrd="0" parTransId="{BCD145D8-53D6-4E8C-8C70-F81410525EEC}" sibTransId="{9DEF8FC8-B477-4CB0-9763-1137CDD52D0D}"/>
    <dgm:cxn modelId="{2612A684-99DE-4F5B-9C84-55B9704B8BC6}" srcId="{86527D91-DA17-4A24-92B6-329A3931C31D}" destId="{4CB805DC-D181-4321-924F-A73ED8526DB7}" srcOrd="0" destOrd="0" parTransId="{B7F96101-760A-4C7D-95CC-71397F52E77D}" sibTransId="{E052B1D8-66D7-4006-830D-3E6021391E31}"/>
    <dgm:cxn modelId="{8088A34A-5CF4-486B-A4C9-E1D94343912B}" type="presOf" srcId="{BA8E454F-8301-4897-9C99-A98A12906ADC}" destId="{BE0A9284-95D9-4923-B0D1-7124F88E06DB}" srcOrd="0" destOrd="0" presId="urn:microsoft.com/office/officeart/2005/8/layout/radial3"/>
    <dgm:cxn modelId="{E6755CA5-8AFA-4F8F-8737-04DD130DD6A3}" type="presParOf" srcId="{A75A9662-9662-444A-BF4E-3C3FE588D33A}" destId="{800B8C38-C311-4157-AA4A-E4447EE32862}" srcOrd="0" destOrd="0" presId="urn:microsoft.com/office/officeart/2005/8/layout/radial3"/>
    <dgm:cxn modelId="{9895020B-2B1E-4496-A94E-64477A701C7E}" type="presParOf" srcId="{800B8C38-C311-4157-AA4A-E4447EE32862}" destId="{5C0F967B-F061-44BF-A630-BF457B472F91}" srcOrd="0" destOrd="0" presId="urn:microsoft.com/office/officeart/2005/8/layout/radial3"/>
    <dgm:cxn modelId="{C903C241-32E1-4FEA-A9ED-A0075FCFCF43}" type="presParOf" srcId="{800B8C38-C311-4157-AA4A-E4447EE32862}" destId="{B8A7DBE3-3D08-4683-AD07-71B5B9BE86F4}" srcOrd="1" destOrd="0" presId="urn:microsoft.com/office/officeart/2005/8/layout/radial3"/>
    <dgm:cxn modelId="{6BF22051-0F6F-4CEE-AB47-B1C7168E47B0}" type="presParOf" srcId="{800B8C38-C311-4157-AA4A-E4447EE32862}" destId="{7D5663C0-896A-412F-8C42-430BB7F71D8F}" srcOrd="2" destOrd="0" presId="urn:microsoft.com/office/officeart/2005/8/layout/radial3"/>
    <dgm:cxn modelId="{C5ABAABA-C480-4633-9C03-1A63499D2CB0}" type="presParOf" srcId="{800B8C38-C311-4157-AA4A-E4447EE32862}" destId="{BE0A9284-95D9-4923-B0D1-7124F88E06DB}" srcOrd="3" destOrd="0" presId="urn:microsoft.com/office/officeart/2005/8/layout/radial3"/>
    <dgm:cxn modelId="{EB1D17B0-DF03-4256-91DA-976EFCCC191D}" type="presParOf" srcId="{800B8C38-C311-4157-AA4A-E4447EE32862}" destId="{408A3D04-9254-45C4-86E7-1873BF42819E}" srcOrd="4" destOrd="0" presId="urn:microsoft.com/office/officeart/2005/8/layout/radial3"/>
    <dgm:cxn modelId="{884C91A4-2DDE-4FBA-8B6B-A51800BA495E}" type="presParOf" srcId="{800B8C38-C311-4157-AA4A-E4447EE32862}" destId="{D603BB3B-F8CF-4D47-A283-49FCB0756BD1}" srcOrd="5" destOrd="0" presId="urn:microsoft.com/office/officeart/2005/8/layout/radial3"/>
    <dgm:cxn modelId="{30E446E5-AEF6-4017-8F31-7C1B110E3570}" type="presParOf" srcId="{800B8C38-C311-4157-AA4A-E4447EE32862}" destId="{E18C9134-97FC-4475-BF13-6DD69CA8739E}" srcOrd="6" destOrd="0" presId="urn:microsoft.com/office/officeart/2005/8/layout/radial3"/>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C0F967B-F061-44BF-A630-BF457B472F91}">
      <dsp:nvSpPr>
        <dsp:cNvPr id="0" name=""/>
        <dsp:cNvSpPr/>
      </dsp:nvSpPr>
      <dsp:spPr>
        <a:xfrm>
          <a:off x="2095648" y="619273"/>
          <a:ext cx="1542752" cy="1542752"/>
        </a:xfrm>
        <a:prstGeom prst="ellipse">
          <a:avLst/>
        </a:prstGeom>
        <a:solidFill>
          <a:sysClr val="window" lastClr="FFFFFF">
            <a:alpha val="50000"/>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ZA" sz="1200" kern="1200">
              <a:solidFill>
                <a:sysClr val="windowText" lastClr="000000"/>
              </a:solidFill>
              <a:latin typeface="Calibri"/>
              <a:ea typeface="+mn-ea"/>
              <a:cs typeface="+mn-cs"/>
            </a:rPr>
            <a:t>Modified self-drected open distance e-learning frame</a:t>
          </a:r>
        </a:p>
      </dsp:txBody>
      <dsp:txXfrm>
        <a:off x="2321579" y="845204"/>
        <a:ext cx="1090890" cy="1090890"/>
      </dsp:txXfrm>
    </dsp:sp>
    <dsp:sp modelId="{B8A7DBE3-3D08-4683-AD07-71B5B9BE86F4}">
      <dsp:nvSpPr>
        <dsp:cNvPr id="0" name=""/>
        <dsp:cNvSpPr/>
      </dsp:nvSpPr>
      <dsp:spPr>
        <a:xfrm>
          <a:off x="2481336" y="275"/>
          <a:ext cx="771376" cy="771376"/>
        </a:xfrm>
        <a:prstGeom prst="ellipse">
          <a:avLst/>
        </a:prstGeom>
        <a:solidFill>
          <a:sysClr val="window" lastClr="FFFFFF">
            <a:alpha val="50000"/>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7620" tIns="7620" rIns="7620" bIns="7620" numCol="1" spcCol="1270" anchor="ctr" anchorCtr="0">
          <a:noAutofit/>
        </a:bodyPr>
        <a:lstStyle/>
        <a:p>
          <a:pPr lvl="0" algn="ctr" defTabSz="266700">
            <a:lnSpc>
              <a:spcPct val="90000"/>
            </a:lnSpc>
            <a:spcBef>
              <a:spcPct val="0"/>
            </a:spcBef>
            <a:spcAft>
              <a:spcPct val="35000"/>
            </a:spcAft>
          </a:pPr>
          <a:r>
            <a:rPr lang="en-ZA" sz="600" kern="1200">
              <a:solidFill>
                <a:sysClr val="windowText" lastClr="000000"/>
              </a:solidFill>
              <a:latin typeface="Calibri"/>
              <a:ea typeface="+mn-ea"/>
              <a:cs typeface="+mn-cs"/>
            </a:rPr>
            <a:t>Charateristics fof self-directed learning</a:t>
          </a:r>
        </a:p>
      </dsp:txBody>
      <dsp:txXfrm>
        <a:off x="2594301" y="113240"/>
        <a:ext cx="545446" cy="545446"/>
      </dsp:txXfrm>
    </dsp:sp>
    <dsp:sp modelId="{7D5663C0-896A-412F-8C42-430BB7F71D8F}">
      <dsp:nvSpPr>
        <dsp:cNvPr id="0" name=""/>
        <dsp:cNvSpPr/>
      </dsp:nvSpPr>
      <dsp:spPr>
        <a:xfrm>
          <a:off x="3351420" y="502618"/>
          <a:ext cx="771376" cy="771376"/>
        </a:xfrm>
        <a:prstGeom prst="ellipse">
          <a:avLst/>
        </a:prstGeom>
        <a:solidFill>
          <a:sysClr val="window" lastClr="FFFFFF">
            <a:alpha val="50000"/>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7620" tIns="7620" rIns="7620" bIns="7620" numCol="1" spcCol="1270" anchor="ctr" anchorCtr="0">
          <a:noAutofit/>
        </a:bodyPr>
        <a:lstStyle/>
        <a:p>
          <a:pPr lvl="0" algn="ctr" defTabSz="266700">
            <a:lnSpc>
              <a:spcPct val="90000"/>
            </a:lnSpc>
            <a:spcBef>
              <a:spcPct val="0"/>
            </a:spcBef>
            <a:spcAft>
              <a:spcPct val="35000"/>
            </a:spcAft>
          </a:pPr>
          <a:r>
            <a:rPr lang="en-ZA" sz="600" kern="1200">
              <a:solidFill>
                <a:sysClr val="windowText" lastClr="000000"/>
              </a:solidFill>
              <a:latin typeface="Calibri"/>
              <a:ea typeface="+mn-ea"/>
              <a:cs typeface="+mn-cs"/>
            </a:rPr>
            <a:t>Socio-economic background</a:t>
          </a:r>
        </a:p>
      </dsp:txBody>
      <dsp:txXfrm>
        <a:off x="3464385" y="615583"/>
        <a:ext cx="545446" cy="545446"/>
      </dsp:txXfrm>
    </dsp:sp>
    <dsp:sp modelId="{BE0A9284-95D9-4923-B0D1-7124F88E06DB}">
      <dsp:nvSpPr>
        <dsp:cNvPr id="0" name=""/>
        <dsp:cNvSpPr/>
      </dsp:nvSpPr>
      <dsp:spPr>
        <a:xfrm>
          <a:off x="3351420" y="1507305"/>
          <a:ext cx="771376" cy="771376"/>
        </a:xfrm>
        <a:prstGeom prst="ellipse">
          <a:avLst/>
        </a:prstGeom>
        <a:solidFill>
          <a:sysClr val="window" lastClr="FFFFFF">
            <a:alpha val="50000"/>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7620" tIns="7620" rIns="7620" bIns="7620" numCol="1" spcCol="1270" anchor="ctr" anchorCtr="0">
          <a:noAutofit/>
        </a:bodyPr>
        <a:lstStyle/>
        <a:p>
          <a:pPr lvl="0" algn="ctr" defTabSz="266700">
            <a:lnSpc>
              <a:spcPct val="90000"/>
            </a:lnSpc>
            <a:spcBef>
              <a:spcPct val="0"/>
            </a:spcBef>
            <a:spcAft>
              <a:spcPct val="35000"/>
            </a:spcAft>
          </a:pPr>
          <a:r>
            <a:rPr lang="en-ZA" sz="600" kern="1200">
              <a:solidFill>
                <a:sysClr val="windowText" lastClr="000000"/>
              </a:solidFill>
              <a:latin typeface="Calibri"/>
              <a:ea typeface="+mn-ea"/>
              <a:cs typeface="+mn-cs"/>
            </a:rPr>
            <a:t>Learning motivation</a:t>
          </a:r>
        </a:p>
      </dsp:txBody>
      <dsp:txXfrm>
        <a:off x="3464385" y="1620270"/>
        <a:ext cx="545446" cy="545446"/>
      </dsp:txXfrm>
    </dsp:sp>
    <dsp:sp modelId="{408A3D04-9254-45C4-86E7-1873BF42819E}">
      <dsp:nvSpPr>
        <dsp:cNvPr id="0" name=""/>
        <dsp:cNvSpPr/>
      </dsp:nvSpPr>
      <dsp:spPr>
        <a:xfrm>
          <a:off x="2481336" y="2009648"/>
          <a:ext cx="771376" cy="771376"/>
        </a:xfrm>
        <a:prstGeom prst="ellipse">
          <a:avLst/>
        </a:prstGeom>
        <a:solidFill>
          <a:sysClr val="window" lastClr="FFFFFF">
            <a:alpha val="50000"/>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7620" tIns="7620" rIns="7620" bIns="7620" numCol="1" spcCol="1270" anchor="ctr" anchorCtr="0">
          <a:noAutofit/>
        </a:bodyPr>
        <a:lstStyle/>
        <a:p>
          <a:pPr lvl="0" algn="ctr" defTabSz="266700">
            <a:lnSpc>
              <a:spcPct val="90000"/>
            </a:lnSpc>
            <a:spcBef>
              <a:spcPct val="0"/>
            </a:spcBef>
            <a:spcAft>
              <a:spcPct val="35000"/>
            </a:spcAft>
          </a:pPr>
          <a:r>
            <a:rPr lang="en-ZA" sz="600" kern="1200">
              <a:solidFill>
                <a:sysClr val="windowText" lastClr="000000"/>
              </a:solidFill>
              <a:latin typeface="Calibri"/>
              <a:ea typeface="+mn-ea"/>
              <a:cs typeface="+mn-cs"/>
            </a:rPr>
            <a:t>Selfmonitoring</a:t>
          </a:r>
        </a:p>
      </dsp:txBody>
      <dsp:txXfrm>
        <a:off x="2594301" y="2122613"/>
        <a:ext cx="545446" cy="545446"/>
      </dsp:txXfrm>
    </dsp:sp>
    <dsp:sp modelId="{D603BB3B-F8CF-4D47-A283-49FCB0756BD1}">
      <dsp:nvSpPr>
        <dsp:cNvPr id="0" name=""/>
        <dsp:cNvSpPr/>
      </dsp:nvSpPr>
      <dsp:spPr>
        <a:xfrm>
          <a:off x="1611252" y="1507305"/>
          <a:ext cx="771376" cy="771376"/>
        </a:xfrm>
        <a:prstGeom prst="ellipse">
          <a:avLst/>
        </a:prstGeom>
        <a:solidFill>
          <a:sysClr val="window" lastClr="FFFFFF">
            <a:alpha val="50000"/>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7620" tIns="7620" rIns="7620" bIns="7620" numCol="1" spcCol="1270" anchor="ctr" anchorCtr="0">
          <a:noAutofit/>
        </a:bodyPr>
        <a:lstStyle/>
        <a:p>
          <a:pPr lvl="0" algn="ctr" defTabSz="266700">
            <a:lnSpc>
              <a:spcPct val="90000"/>
            </a:lnSpc>
            <a:spcBef>
              <a:spcPct val="0"/>
            </a:spcBef>
            <a:spcAft>
              <a:spcPct val="35000"/>
            </a:spcAft>
          </a:pPr>
          <a:r>
            <a:rPr lang="en-ZA" sz="600" kern="1200">
              <a:solidFill>
                <a:sysClr val="windowText" lastClr="000000"/>
              </a:solidFill>
              <a:latin typeface="Calibri"/>
              <a:ea typeface="+mn-ea"/>
              <a:cs typeface="+mn-cs"/>
            </a:rPr>
            <a:t>Personal attitude</a:t>
          </a:r>
        </a:p>
      </dsp:txBody>
      <dsp:txXfrm>
        <a:off x="1724217" y="1620270"/>
        <a:ext cx="545446" cy="545446"/>
      </dsp:txXfrm>
    </dsp:sp>
    <dsp:sp modelId="{E18C9134-97FC-4475-BF13-6DD69CA8739E}">
      <dsp:nvSpPr>
        <dsp:cNvPr id="0" name=""/>
        <dsp:cNvSpPr/>
      </dsp:nvSpPr>
      <dsp:spPr>
        <a:xfrm>
          <a:off x="1611252" y="502618"/>
          <a:ext cx="771376" cy="771376"/>
        </a:xfrm>
        <a:prstGeom prst="ellipse">
          <a:avLst/>
        </a:prstGeom>
        <a:solidFill>
          <a:sysClr val="window" lastClr="FFFFFF">
            <a:alpha val="50000"/>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7620" tIns="7620" rIns="7620" bIns="7620" numCol="1" spcCol="1270" anchor="ctr" anchorCtr="0">
          <a:noAutofit/>
        </a:bodyPr>
        <a:lstStyle/>
        <a:p>
          <a:pPr lvl="0" algn="ctr" defTabSz="266700">
            <a:lnSpc>
              <a:spcPct val="90000"/>
            </a:lnSpc>
            <a:spcBef>
              <a:spcPct val="0"/>
            </a:spcBef>
            <a:spcAft>
              <a:spcPct val="35000"/>
            </a:spcAft>
          </a:pPr>
          <a:r>
            <a:rPr lang="en-ZA" sz="600" kern="1200">
              <a:solidFill>
                <a:sysClr val="windowText" lastClr="000000"/>
              </a:solidFill>
              <a:latin typeface="Calibri"/>
              <a:ea typeface="+mn-ea"/>
              <a:cs typeface="+mn-cs"/>
            </a:rPr>
            <a:t>Independent self-directed learning</a:t>
          </a:r>
        </a:p>
      </dsp:txBody>
      <dsp:txXfrm>
        <a:off x="1724217" y="615583"/>
        <a:ext cx="545446" cy="545446"/>
      </dsp:txXfrm>
    </dsp:sp>
  </dsp:spTree>
</dsp:drawing>
</file>

<file path=word/diagrams/layout1.xml><?xml version="1.0" encoding="utf-8"?>
<dgm:layoutDef xmlns:dgm="http://schemas.openxmlformats.org/drawingml/2006/diagram" xmlns:a="http://schemas.openxmlformats.org/drawingml/2006/main" uniqueId="urn:microsoft.com/office/officeart/2005/8/layout/radial3">
  <dgm:title val=""/>
  <dgm:desc val=""/>
  <dgm:catLst>
    <dgm:cat type="relationship" pri="31000"/>
    <dgm:cat type="cycle" pri="1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omposite">
    <dgm:varLst>
      <dgm:chMax val="1"/>
      <dgm:dir/>
      <dgm:resizeHandles val="exact"/>
    </dgm:varLst>
    <dgm:alg type="composite">
      <dgm:param type="ar" val="1"/>
    </dgm:alg>
    <dgm:shape xmlns:r="http://schemas.openxmlformats.org/officeDocument/2006/relationships" r:blip="">
      <dgm:adjLst/>
    </dgm:shape>
    <dgm:presOf/>
    <dgm:constrLst/>
    <dgm:ruleLst/>
    <dgm:layoutNode name="radial">
      <dgm:varLst>
        <dgm:animLvl val="ctr"/>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h" for="ch" forName="centerShape" refType="h"/>
        <dgm:constr type="w" for="ch" forName="node" refType="w" fact="0.5"/>
        <dgm:constr type="h" for="ch" forName="node" refType="h" fact="0.5"/>
        <dgm:constr type="sp" refType="w" refFor="ch" refForName="node" fact="-0.2"/>
        <dgm:constr type="sibSp" refType="w" refFor="ch" refForName="node" fact="-0.2"/>
        <dgm:constr type="primFontSz" for="ch" forName="centerShape" val="65"/>
        <dgm:constr type="primFontSz" for="des" forName="node" val="65"/>
        <dgm:constr type="primFontSz" for="ch" forName="node" refType="primFontSz" refFor="ch" refForName="centerShape" op="lte"/>
      </dgm:constrLst>
      <dgm:ruleLst/>
      <dgm:forEach name="Name6" axis="ch" ptType="node" cnt="1">
        <dgm:layoutNode name="centerShape" styleLbl="vennNode1">
          <dgm:alg type="tx"/>
          <dgm:shape xmlns:r="http://schemas.openxmlformats.org/officeDocument/2006/relationships" type="ellipse"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7" axis="ch" ptType="node">
          <dgm:layoutNode name="node" styleLbl="vennNode1">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4AE9F6-A699-4E73-B0B5-87D9F4628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28</Pages>
  <Words>10085</Words>
  <Characters>57491</Characters>
  <Application>Microsoft Office Word</Application>
  <DocSecurity>0</DocSecurity>
  <Lines>479</Lines>
  <Paragraphs>134</Paragraphs>
  <ScaleCrop>false</ScaleCrop>
  <HeadingPairs>
    <vt:vector size="2" baseType="variant">
      <vt:variant>
        <vt:lpstr>Title</vt:lpstr>
      </vt:variant>
      <vt:variant>
        <vt:i4>1</vt:i4>
      </vt:variant>
    </vt:vector>
  </HeadingPairs>
  <TitlesOfParts>
    <vt:vector size="1" baseType="lpstr">
      <vt:lpstr/>
    </vt:vector>
  </TitlesOfParts>
  <Company>UNISA</Company>
  <LinksUpToDate>false</LinksUpToDate>
  <CharactersWithSpaces>67442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Wyk, Micheal</dc:creator>
  <cp:keywords/>
  <dc:description/>
  <cp:lastModifiedBy>Van Wyk, Micheal</cp:lastModifiedBy>
  <cp:revision>13</cp:revision>
  <cp:lastPrinted>2016-04-21T04:06:00Z</cp:lastPrinted>
  <dcterms:created xsi:type="dcterms:W3CDTF">2016-05-13T12:54:00Z</dcterms:created>
  <dcterms:modified xsi:type="dcterms:W3CDTF">2016-05-23T10:35:00Z</dcterms:modified>
</cp:coreProperties>
</file>